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1E7A7D11" w14:textId="77777777" w:rsidR="00EA4443" w:rsidRDefault="00FE2DBC">
      <w:pPr>
        <w:pStyle w:val="Heading1"/>
      </w:pPr>
      <w:r>
        <w:rPr>
          <w:sz w:val="24"/>
          <w:szCs w:val="24"/>
        </w:rPr>
        <w:t>Paragraphs 1-8</w:t>
      </w:r>
    </w:p>
    <w:p w14:paraId="5C1CBE87" w14:textId="77777777" w:rsidR="00EA4443" w:rsidRDefault="00FE2DBC">
      <w:pPr>
        <w:jc w:val="center"/>
      </w:pPr>
      <w:r>
        <w:rPr>
          <w:b/>
          <w:sz w:val="24"/>
          <w:szCs w:val="24"/>
        </w:rPr>
        <w:t>CONTRACT</w:t>
      </w:r>
    </w:p>
    <w:p w14:paraId="55C63A93" w14:textId="77777777" w:rsidR="00EA4443" w:rsidRDefault="00FE2DBC">
      <w:r>
        <w:rPr>
          <w:sz w:val="21"/>
          <w:szCs w:val="21"/>
        </w:rPr>
        <w:t xml:space="preserve">The COUNTY OF SAN BENITO ("COUNTY") and </w:t>
      </w:r>
      <w:r>
        <w:rPr>
          <w:sz w:val="18"/>
          <w:szCs w:val="18"/>
        </w:rPr>
        <w:t>TBD</w:t>
      </w:r>
      <w:r>
        <w:rPr>
          <w:sz w:val="18"/>
          <w:szCs w:val="18"/>
        </w:rPr>
        <w:t>("CONTRACTOR") enter into this contract which shall be effective on the date stated in Paragraph 1.</w:t>
      </w:r>
    </w:p>
    <w:p w14:paraId="30C20B12" w14:textId="77777777" w:rsidR="00EA4443" w:rsidRDefault="00FE2DBC">
      <w:r>
        <w:rPr>
          <w:sz w:val="18"/>
          <w:szCs w:val="18"/>
        </w:rPr>
        <w:t xml:space="preserve">1. </w:t>
      </w:r>
      <w:r>
        <w:rPr>
          <w:b/>
          <w:sz w:val="18"/>
          <w:szCs w:val="18"/>
        </w:rPr>
        <w:t xml:space="preserve">Term. </w:t>
      </w:r>
      <w:r>
        <w:rPr>
          <w:sz w:val="18"/>
          <w:szCs w:val="18"/>
        </w:rPr>
        <w:t>Subject to compliance with all terms and conditions, the term of this Agreement shall be from TBD through TBD.</w:t>
      </w:r>
    </w:p>
    <w:p w14:paraId="1F2F7A12" w14:textId="77777777" w:rsidR="00EA4443" w:rsidRDefault="00FE2DBC">
      <w:r>
        <w:rPr>
          <w:sz w:val="18"/>
          <w:szCs w:val="18"/>
        </w:rPr>
        <w:t xml:space="preserve">2. </w:t>
      </w:r>
      <w:r>
        <w:rPr>
          <w:b/>
          <w:sz w:val="18"/>
          <w:szCs w:val="18"/>
        </w:rPr>
        <w:t xml:space="preserve">Scope of Services. </w:t>
      </w:r>
      <w:r>
        <w:rPr>
          <w:sz w:val="18"/>
          <w:szCs w:val="18"/>
        </w:rPr>
        <w:t>CONTRACTOR, for COUNTY's benefit shall perform the services specified on Attachment A to this contract.   Attachment A is made a part of this contract.</w:t>
      </w:r>
    </w:p>
    <w:p w14:paraId="7B6AD7C8" w14:textId="77777777" w:rsidR="00EA4443" w:rsidRDefault="00FE2DBC">
      <w:r>
        <w:rPr>
          <w:sz w:val="18"/>
          <w:szCs w:val="18"/>
        </w:rPr>
        <w:t xml:space="preserve">3. </w:t>
      </w:r>
      <w:r>
        <w:rPr>
          <w:b/>
          <w:sz w:val="18"/>
          <w:szCs w:val="18"/>
        </w:rPr>
        <w:t xml:space="preserve">Payment Terms. </w:t>
      </w:r>
      <w:r>
        <w:rPr>
          <w:sz w:val="18"/>
          <w:szCs w:val="18"/>
        </w:rPr>
        <w:t>In consideration for CONTRACTOR's performance, COUNTY shall pay compensation to CONTRACTOR according to the terms specified in Attachment B.   Attachment B is made a part of this contract.</w:t>
      </w:r>
    </w:p>
    <w:p w14:paraId="4CE50C4A" w14:textId="77777777" w:rsidR="00EA4443" w:rsidRDefault="00FE2DBC">
      <w:r>
        <w:rPr>
          <w:sz w:val="18"/>
          <w:szCs w:val="18"/>
        </w:rPr>
        <w:t xml:space="preserve">4. </w:t>
      </w:r>
      <w:r>
        <w:rPr>
          <w:b/>
          <w:sz w:val="18"/>
          <w:szCs w:val="18"/>
        </w:rPr>
        <w:t xml:space="preserve">Standard Terms and Conditions. </w:t>
      </w:r>
      <w:r>
        <w:rPr>
          <w:sz w:val="18"/>
          <w:szCs w:val="18"/>
        </w:rPr>
        <w:t>The rights and duties of the parties to this contract are governed by the general terms and conditions mutually agreed to and listed in Attachment C.   Attachment C is made a part of this contract.</w:t>
      </w:r>
    </w:p>
    <w:p w14:paraId="0A155DCF" w14:textId="77777777" w:rsidR="00EA4443" w:rsidRDefault="00FE2DBC">
      <w:r>
        <w:rPr>
          <w:sz w:val="18"/>
          <w:szCs w:val="18"/>
        </w:rPr>
        <w:t xml:space="preserve">5. </w:t>
      </w:r>
      <w:r>
        <w:rPr>
          <w:b/>
          <w:sz w:val="18"/>
          <w:szCs w:val="18"/>
        </w:rPr>
        <w:t xml:space="preserve">Termination. </w:t>
      </w:r>
      <w:r>
        <w:rPr>
          <w:sz w:val="18"/>
          <w:szCs w:val="18"/>
        </w:rPr>
        <w:t>The number of days of advance written notice required for termination of this contract is TBD days.</w:t>
      </w:r>
    </w:p>
    <w:p w14:paraId="70BC8964" w14:textId="77777777" w:rsidR="00EA4443" w:rsidRDefault="00FE2DBC">
      <w:r>
        <w:rPr>
          <w:sz w:val="18"/>
          <w:szCs w:val="18"/>
        </w:rPr>
        <w:t>6.</w:t>
      </w:r>
      <w:r>
        <w:rPr>
          <w:b/>
          <w:sz w:val="18"/>
          <w:szCs w:val="18"/>
        </w:rPr>
        <w:t xml:space="preserve"> Insurance. </w:t>
      </w:r>
      <w:r>
        <w:rPr>
          <w:sz w:val="18"/>
          <w:szCs w:val="18"/>
        </w:rPr>
        <w:t>CONTRACTOR shall maintain the following insurance policy limits of coverage consistent with the further insurance requirements specified in Attachment C (in dollars).</w:t>
      </w:r>
    </w:p>
    <w:p w14:paraId="0BEFAE34" w14:textId="77777777" w:rsidR="00EA4443" w:rsidRDefault="00FE2DBC">
      <w:pPr>
        <w:spacing w:before="240" w:after="0"/>
        <w:ind w:left="1320"/>
        <w:jc w:val="both"/>
      </w:pPr>
      <w:r>
        <w:rPr>
          <w:sz w:val="18"/>
          <w:szCs w:val="18"/>
        </w:rPr>
        <w:t>(a)        Comprehensive general liability insurance:  $</w:t>
      </w:r>
      <w:r>
        <w:rPr>
          <w:sz w:val="18"/>
          <w:szCs w:val="18"/>
          <w:u w:val="single"/>
        </w:rPr>
        <w:t>TBD</w:t>
      </w:r>
    </w:p>
    <w:p w14:paraId="04FAB186" w14:textId="77777777" w:rsidR="00EA4443" w:rsidRDefault="00FE2DBC">
      <w:pPr>
        <w:spacing w:after="0"/>
        <w:ind w:left="1320"/>
        <w:jc w:val="both"/>
      </w:pPr>
      <w:r>
        <w:rPr>
          <w:sz w:val="18"/>
          <w:szCs w:val="18"/>
        </w:rPr>
        <w:t>(b)       Professional liability insurance:  $</w:t>
      </w:r>
      <w:r>
        <w:rPr>
          <w:sz w:val="18"/>
          <w:szCs w:val="18"/>
          <w:u w:val="single"/>
        </w:rPr>
        <w:t>TBD</w:t>
      </w:r>
    </w:p>
    <w:p w14:paraId="207910BD" w14:textId="77777777" w:rsidR="00EA4443" w:rsidRDefault="00FE2DBC">
      <w:pPr>
        <w:spacing w:after="0"/>
        <w:ind w:left="1320"/>
        <w:jc w:val="both"/>
      </w:pPr>
      <w:r>
        <w:rPr>
          <w:sz w:val="18"/>
          <w:szCs w:val="18"/>
        </w:rPr>
        <w:t>(c)        Comprehensive motor vehicle liability insurance:  $</w:t>
      </w:r>
      <w:r>
        <w:rPr>
          <w:sz w:val="18"/>
          <w:szCs w:val="18"/>
          <w:u w:val="single"/>
        </w:rPr>
        <w:t>TBD</w:t>
      </w:r>
    </w:p>
    <w:p w14:paraId="5F83D8D5" w14:textId="77777777" w:rsidR="00EA4443" w:rsidRDefault="00FE2DBC">
      <w:pPr>
        <w:spacing w:after="0"/>
        <w:ind w:left="1320"/>
        <w:jc w:val="both"/>
      </w:pPr>
      <w:r>
        <w:rPr>
          <w:sz w:val="20"/>
          <w:szCs w:val="20"/>
        </w:rPr>
        <w:t> </w:t>
      </w:r>
    </w:p>
    <w:p w14:paraId="602249BB" w14:textId="77777777" w:rsidR="00EA4443" w:rsidRDefault="00FE2DBC">
      <w:r>
        <w:rPr>
          <w:sz w:val="18"/>
          <w:szCs w:val="18"/>
        </w:rPr>
        <w:t xml:space="preserve">7. </w:t>
      </w:r>
      <w:r>
        <w:rPr>
          <w:b/>
          <w:sz w:val="18"/>
          <w:szCs w:val="18"/>
        </w:rPr>
        <w:t xml:space="preserve">Contract Administrators. </w:t>
      </w:r>
      <w:r>
        <w:rPr>
          <w:sz w:val="18"/>
          <w:szCs w:val="18"/>
        </w:rPr>
        <w:t>The following names, titles, addresses, and telephone numbers are the pertinent information for the respective contract administrators for the parties.</w:t>
      </w:r>
    </w:p>
    <w:p w14:paraId="1E73696C" w14:textId="77777777" w:rsidR="00EA4443" w:rsidRDefault="00FE2DBC">
      <w:pPr>
        <w:ind w:left="1200"/>
      </w:pPr>
      <w:r>
        <w:rPr>
          <w:b/>
          <w:sz w:val="18"/>
          <w:szCs w:val="18"/>
        </w:rPr>
        <w:t>In the case of County, to:</w:t>
      </w:r>
      <w:r>
        <w:br/>
      </w:r>
      <w:r>
        <w:rPr>
          <w:sz w:val="18"/>
          <w:szCs w:val="18"/>
        </w:rPr>
        <w:t>Name: TBD</w:t>
      </w:r>
      <w:r>
        <w:br/>
      </w:r>
      <w:r>
        <w:rPr>
          <w:sz w:val="18"/>
          <w:szCs w:val="18"/>
        </w:rPr>
        <w:t>Title: TBD</w:t>
      </w:r>
      <w:r>
        <w:br/>
      </w:r>
      <w:r>
        <w:rPr>
          <w:sz w:val="18"/>
          <w:szCs w:val="18"/>
        </w:rPr>
        <w:t>Address: TBD</w:t>
      </w:r>
      <w:r>
        <w:br/>
      </w:r>
      <w:r>
        <w:rPr>
          <w:sz w:val="18"/>
          <w:szCs w:val="18"/>
        </w:rPr>
        <w:t>Telephone: TBD</w:t>
      </w:r>
      <w:r>
        <w:br/>
      </w:r>
      <w:r>
        <w:rPr>
          <w:sz w:val="18"/>
          <w:szCs w:val="18"/>
        </w:rPr>
        <w:t>Fax: TBD</w:t>
      </w:r>
      <w:r>
        <w:br/>
      </w:r>
      <w:r>
        <w:rPr>
          <w:sz w:val="18"/>
          <w:szCs w:val="18"/>
        </w:rPr>
        <w:t>Email : TBD</w:t>
      </w:r>
    </w:p>
    <w:p w14:paraId="4CA00995" w14:textId="77777777" w:rsidR="00EA4443" w:rsidRDefault="00FE2DBC">
      <w:pPr>
        <w:ind w:left="1200"/>
      </w:pPr>
      <w:r>
        <w:rPr>
          <w:b/>
          <w:sz w:val="18"/>
          <w:szCs w:val="18"/>
        </w:rPr>
        <w:t>In the case of Contractor, to:</w:t>
      </w:r>
      <w:r>
        <w:br/>
      </w:r>
      <w:r>
        <w:rPr>
          <w:sz w:val="18"/>
          <w:szCs w:val="18"/>
        </w:rPr>
        <w:t>Name:  TBD</w:t>
      </w:r>
      <w:r>
        <w:br/>
      </w:r>
      <w:r>
        <w:rPr>
          <w:sz w:val="18"/>
          <w:szCs w:val="18"/>
        </w:rPr>
        <w:t>Title: TBD</w:t>
      </w:r>
      <w:r>
        <w:br/>
      </w:r>
      <w:r>
        <w:rPr>
          <w:sz w:val="18"/>
          <w:szCs w:val="18"/>
        </w:rPr>
        <w:t>Address: TBD</w:t>
      </w:r>
      <w:r>
        <w:br/>
      </w:r>
      <w:r>
        <w:rPr>
          <w:sz w:val="18"/>
          <w:szCs w:val="18"/>
        </w:rPr>
        <w:t>Telephone: TBD</w:t>
      </w:r>
      <w:r>
        <w:br/>
      </w:r>
      <w:r>
        <w:rPr>
          <w:sz w:val="18"/>
          <w:szCs w:val="18"/>
        </w:rPr>
        <w:t>Fax:  TBD</w:t>
      </w:r>
      <w:r>
        <w:br/>
      </w:r>
      <w:r>
        <w:rPr>
          <w:sz w:val="18"/>
          <w:szCs w:val="18"/>
        </w:rPr>
        <w:t>Email:  TBD</w:t>
      </w:r>
    </w:p>
    <w:p w14:paraId="329C7F8F" w14:textId="77777777" w:rsidR="00EA4443" w:rsidRDefault="00FE2DBC">
      <w:r>
        <w:rPr>
          <w:sz w:val="27"/>
          <w:szCs w:val="27"/>
        </w:rPr>
        <w:t> </w:t>
      </w:r>
      <w:r>
        <w:rPr>
          <w:sz w:val="27"/>
          <w:szCs w:val="27"/>
        </w:rPr>
        <w:br w:type="page"/>
      </w:r>
    </w:p>
    <w:p w14:paraId="38D6500A" w14:textId="77777777" w:rsidR="00EA4443" w:rsidRDefault="00FE2DBC">
      <w:pPr>
        <w:pStyle w:val="Heading1"/>
      </w:pPr>
      <w:r>
        <w:rPr>
          <w:sz w:val="24"/>
          <w:szCs w:val="24"/>
        </w:rPr>
        <w:lastRenderedPageBreak/>
        <w:t>8. Attachments</w:t>
      </w:r>
    </w:p>
    <w:p w14:paraId="10C9673A" w14:textId="77777777" w:rsidR="00EA4443" w:rsidRDefault="00FE2DBC">
      <w:r>
        <w:rPr>
          <w:sz w:val="21"/>
          <w:szCs w:val="21"/>
        </w:rPr>
        <w:t xml:space="preserve">8. </w:t>
      </w:r>
      <w:r>
        <w:rPr>
          <w:b/>
          <w:sz w:val="21"/>
          <w:szCs w:val="21"/>
        </w:rPr>
        <w:t>Attachments.</w:t>
      </w:r>
    </w:p>
    <w:p w14:paraId="1989DC83" w14:textId="77777777" w:rsidR="00EA4443" w:rsidRDefault="00FE2DBC">
      <w:r>
        <w:rPr>
          <w:sz w:val="21"/>
          <w:szCs w:val="21"/>
        </w:rPr>
        <w:t>Attachment A is attached hereto and incorporated herein by this reference.</w:t>
      </w:r>
    </w:p>
    <w:p w14:paraId="58DD4928" w14:textId="77777777" w:rsidR="00EA4443" w:rsidRDefault="00FE2DBC">
      <w:r>
        <w:rPr>
          <w:sz w:val="21"/>
          <w:szCs w:val="21"/>
        </w:rPr>
        <w:t>Attachment B is attached hereto and incorporated herein by this reference.</w:t>
      </w:r>
    </w:p>
    <w:p w14:paraId="3C4C6CE2" w14:textId="77777777" w:rsidR="00EA4443" w:rsidRDefault="00FE2DBC">
      <w:r>
        <w:rPr>
          <w:sz w:val="21"/>
          <w:szCs w:val="21"/>
        </w:rPr>
        <w:t>Attachment C is attached hereto and incorporated herein by this reference.</w:t>
      </w:r>
    </w:p>
    <w:p w14:paraId="5AF9DC69" w14:textId="77777777" w:rsidR="00EA4443" w:rsidRDefault="00FE2DBC">
      <w:r>
        <w:rPr>
          <w:sz w:val="24"/>
          <w:szCs w:val="24"/>
        </w:rPr>
        <w:t> </w:t>
      </w:r>
    </w:p>
    <w:p w14:paraId="3E899ED5" w14:textId="77777777" w:rsidR="00EA4443" w:rsidRDefault="00FE2DBC">
      <w:r>
        <w:rPr>
          <w:sz w:val="24"/>
          <w:szCs w:val="24"/>
        </w:rPr>
        <w:t> </w:t>
      </w:r>
    </w:p>
    <w:p w14:paraId="409F206E" w14:textId="77777777" w:rsidR="00EA4443" w:rsidRDefault="00FE2DBC">
      <w:pPr>
        <w:pStyle w:val="Heading1"/>
      </w:pPr>
      <w:r>
        <w:rPr>
          <w:sz w:val="24"/>
          <w:szCs w:val="24"/>
        </w:rPr>
        <w:t>Attachment D - Not Included</w:t>
      </w:r>
    </w:p>
    <w:p w14:paraId="33ABE7A4" w14:textId="77777777" w:rsidR="00EA4443" w:rsidRDefault="00FE2DBC">
      <w:r>
        <w:rPr>
          <w:sz w:val="21"/>
          <w:szCs w:val="21"/>
        </w:rPr>
        <w:t>Attachment D is NOT included in this contract.</w:t>
      </w:r>
    </w:p>
    <w:p w14:paraId="64E24396" w14:textId="77777777" w:rsidR="00EA4443" w:rsidRDefault="00FE2DBC">
      <w:pPr>
        <w:pStyle w:val="Heading1"/>
      </w:pPr>
      <w:r>
        <w:rPr>
          <w:sz w:val="24"/>
          <w:szCs w:val="24"/>
        </w:rPr>
        <w:t>Attachment E- Not Included</w:t>
      </w:r>
    </w:p>
    <w:p w14:paraId="5747B67F" w14:textId="77777777" w:rsidR="00EA4443" w:rsidRDefault="00FE2DBC">
      <w:r>
        <w:rPr>
          <w:sz w:val="21"/>
          <w:szCs w:val="21"/>
        </w:rPr>
        <w:t>Attachment E is NOT included in this contract.</w:t>
      </w:r>
    </w:p>
    <w:p w14:paraId="7530FA47" w14:textId="77777777" w:rsidR="00EA4443" w:rsidRDefault="00FE2DBC">
      <w:pPr>
        <w:pStyle w:val="Heading1"/>
      </w:pPr>
      <w:r>
        <w:rPr>
          <w:sz w:val="24"/>
          <w:szCs w:val="24"/>
        </w:rPr>
        <w:t>Attachment F - Not Included</w:t>
      </w:r>
    </w:p>
    <w:p w14:paraId="72FE7551" w14:textId="77777777" w:rsidR="00EA4443" w:rsidRDefault="00FE2DBC">
      <w:r>
        <w:rPr>
          <w:sz w:val="21"/>
          <w:szCs w:val="21"/>
        </w:rPr>
        <w:t>Attachment F is NOT included in this contract.</w:t>
      </w:r>
    </w:p>
    <w:p w14:paraId="26E7AAA0" w14:textId="77777777" w:rsidR="00EA4443" w:rsidRDefault="00FE2DBC">
      <w:pPr>
        <w:pStyle w:val="Heading1"/>
      </w:pPr>
      <w:r>
        <w:rPr>
          <w:sz w:val="24"/>
          <w:szCs w:val="24"/>
        </w:rPr>
        <w:t>SIGNATURES</w:t>
      </w:r>
    </w:p>
    <w:p w14:paraId="20897BE4" w14:textId="77777777" w:rsidR="00EA4443" w:rsidRDefault="00FE2DBC">
      <w:pPr>
        <w:spacing w:before="240" w:after="0"/>
        <w:jc w:val="center"/>
      </w:pPr>
      <w:r>
        <w:rPr>
          <w:b/>
          <w:sz w:val="21"/>
          <w:szCs w:val="21"/>
        </w:rPr>
        <w:t>SIGNATURES:</w:t>
      </w:r>
    </w:p>
    <w:p w14:paraId="5562A368" w14:textId="77777777" w:rsidR="00EA4443" w:rsidRDefault="00FE2DBC">
      <w:pPr>
        <w:spacing w:before="240" w:after="0"/>
      </w:pPr>
      <w:r>
        <w:rPr>
          <w:b/>
          <w:sz w:val="21"/>
          <w:szCs w:val="21"/>
        </w:rPr>
        <w:t>CONTRACTOR</w:t>
      </w:r>
    </w:p>
    <w:p w14:paraId="4423B4DB" w14:textId="77777777" w:rsidR="00EA4443" w:rsidRDefault="00FE2DBC">
      <w:pPr>
        <w:spacing w:before="240" w:after="0"/>
      </w:pPr>
      <w:r>
        <w:rPr>
          <w:b/>
          <w:sz w:val="21"/>
          <w:szCs w:val="21"/>
          <w:u w:val="single"/>
        </w:rPr>
        <w:t xml:space="preserve">                                                                                  </w:t>
      </w:r>
      <w:r>
        <w:br/>
      </w:r>
      <w:r>
        <w:rPr>
          <w:sz w:val="21"/>
          <w:szCs w:val="21"/>
        </w:rPr>
        <w:t>Name: TBD</w:t>
      </w:r>
      <w:r>
        <w:br/>
      </w:r>
      <w:r>
        <w:rPr>
          <w:sz w:val="21"/>
          <w:szCs w:val="21"/>
        </w:rPr>
        <w:t>Title: TBD</w:t>
      </w:r>
      <w:r>
        <w:br/>
      </w:r>
      <w:r>
        <w:rPr>
          <w:sz w:val="21"/>
          <w:szCs w:val="21"/>
        </w:rPr>
        <w:t xml:space="preserve">Date: </w:t>
      </w:r>
      <w:r>
        <w:rPr>
          <w:sz w:val="21"/>
          <w:szCs w:val="21"/>
          <w:u w:val="single"/>
        </w:rPr>
        <w:t xml:space="preserve">                                                              </w:t>
      </w:r>
      <w:r>
        <w:rPr>
          <w:sz w:val="21"/>
          <w:szCs w:val="21"/>
        </w:rPr>
        <w:t>   </w:t>
      </w:r>
    </w:p>
    <w:p w14:paraId="28DE1ADD" w14:textId="77777777" w:rsidR="00EA4443" w:rsidRDefault="00FE2DBC">
      <w:pPr>
        <w:spacing w:before="240" w:after="0"/>
      </w:pPr>
      <w:r>
        <w:rPr>
          <w:sz w:val="20"/>
          <w:szCs w:val="20"/>
        </w:rPr>
        <w:t> </w:t>
      </w:r>
    </w:p>
    <w:p w14:paraId="6BB959F0" w14:textId="77777777" w:rsidR="00EA4443" w:rsidRDefault="00FE2DBC">
      <w:pPr>
        <w:spacing w:before="240" w:after="0"/>
      </w:pPr>
      <w:r>
        <w:rPr>
          <w:b/>
          <w:sz w:val="21"/>
          <w:szCs w:val="21"/>
        </w:rPr>
        <w:t>APPROVED BY COUNTY:                                     </w:t>
      </w:r>
    </w:p>
    <w:p w14:paraId="40BC3B3B" w14:textId="77777777" w:rsidR="00EA4443" w:rsidRDefault="00FE2DBC">
      <w:pPr>
        <w:spacing w:before="480" w:after="0"/>
      </w:pPr>
      <w:r>
        <w:rPr>
          <w:b/>
          <w:sz w:val="21"/>
          <w:szCs w:val="21"/>
          <w:u w:val="single"/>
        </w:rPr>
        <w:t xml:space="preserve">                                                                                  </w:t>
      </w:r>
      <w:r>
        <w:br/>
      </w:r>
      <w:r>
        <w:rPr>
          <w:sz w:val="21"/>
          <w:szCs w:val="21"/>
        </w:rPr>
        <w:t>Name: TBD</w:t>
      </w:r>
      <w:r>
        <w:br/>
      </w:r>
      <w:r>
        <w:rPr>
          <w:sz w:val="21"/>
          <w:szCs w:val="21"/>
        </w:rPr>
        <w:t>Title: TBD</w:t>
      </w:r>
      <w:r>
        <w:br/>
      </w:r>
      <w:r>
        <w:rPr>
          <w:sz w:val="21"/>
          <w:szCs w:val="21"/>
        </w:rPr>
        <w:t xml:space="preserve">Date: </w:t>
      </w:r>
      <w:r>
        <w:rPr>
          <w:sz w:val="21"/>
          <w:szCs w:val="21"/>
          <w:u w:val="single"/>
        </w:rPr>
        <w:t xml:space="preserve">                                                              </w:t>
      </w:r>
      <w:r>
        <w:rPr>
          <w:sz w:val="21"/>
          <w:szCs w:val="21"/>
        </w:rPr>
        <w:t>         </w:t>
      </w:r>
    </w:p>
    <w:p w14:paraId="103927C5" w14:textId="77777777" w:rsidR="00EA4443" w:rsidRDefault="00FE2DBC">
      <w:pPr>
        <w:spacing w:before="720" w:after="0"/>
      </w:pPr>
      <w:r>
        <w:rPr>
          <w:b/>
          <w:sz w:val="21"/>
          <w:szCs w:val="21"/>
        </w:rPr>
        <w:t>APPROVED AS TO LEGAL FORM:</w:t>
      </w:r>
    </w:p>
    <w:p w14:paraId="7BB7622A" w14:textId="77777777" w:rsidR="00EA4443" w:rsidRDefault="00FE2DBC">
      <w:pPr>
        <w:spacing w:after="0"/>
      </w:pPr>
      <w:r>
        <w:rPr>
          <w:sz w:val="21"/>
          <w:szCs w:val="21"/>
        </w:rPr>
        <w:t>San Benito County Counsel’s Office</w:t>
      </w:r>
    </w:p>
    <w:p w14:paraId="453DEEE7" w14:textId="77777777" w:rsidR="00EA4443" w:rsidRDefault="00FE2DBC">
      <w:pPr>
        <w:spacing w:before="480" w:after="0"/>
      </w:pPr>
      <w:r>
        <w:rPr>
          <w:sz w:val="21"/>
          <w:szCs w:val="21"/>
          <w:u w:val="single"/>
        </w:rPr>
        <w:t xml:space="preserve">                                                                       </w:t>
      </w:r>
      <w:r>
        <w:br/>
      </w:r>
      <w:r>
        <w:rPr>
          <w:sz w:val="21"/>
          <w:szCs w:val="21"/>
        </w:rPr>
        <w:t xml:space="preserve">By:  TBD </w:t>
      </w:r>
      <w:r>
        <w:br/>
      </w:r>
      <w:r>
        <w:rPr>
          <w:sz w:val="21"/>
          <w:szCs w:val="21"/>
        </w:rPr>
        <w:t xml:space="preserve">Date: </w:t>
      </w:r>
      <w:r>
        <w:rPr>
          <w:sz w:val="21"/>
          <w:szCs w:val="21"/>
          <w:u w:val="single"/>
        </w:rPr>
        <w:t xml:space="preserve">                                                              </w:t>
      </w:r>
      <w:r>
        <w:rPr>
          <w:sz w:val="21"/>
          <w:szCs w:val="21"/>
        </w:rPr>
        <w:t>    </w:t>
      </w:r>
    </w:p>
    <w:p w14:paraId="7402E151" w14:textId="77777777" w:rsidR="00EA4443" w:rsidRDefault="00FE2DBC">
      <w:pPr>
        <w:spacing w:before="480" w:after="0"/>
      </w:pPr>
      <w:r>
        <w:rPr>
          <w:u w:val="single"/>
        </w:rPr>
        <w:t> </w:t>
      </w:r>
      <w:r>
        <w:rPr>
          <w:u w:val="single"/>
        </w:rPr>
        <w:br w:type="page"/>
      </w:r>
    </w:p>
    <w:p w14:paraId="2D8AD29E" w14:textId="77777777" w:rsidR="00EA4443" w:rsidRDefault="00FE2DBC">
      <w:pPr>
        <w:pStyle w:val="Heading1"/>
      </w:pPr>
      <w:r>
        <w:rPr>
          <w:sz w:val="24"/>
          <w:szCs w:val="24"/>
        </w:rPr>
        <w:lastRenderedPageBreak/>
        <w:t>Attachment A - Scope of Services</w:t>
      </w:r>
    </w:p>
    <w:p w14:paraId="41BECA58" w14:textId="77777777" w:rsidR="00EA4443" w:rsidRDefault="00FE2DBC">
      <w:pPr>
        <w:spacing w:after="0"/>
        <w:jc w:val="center"/>
      </w:pPr>
      <w:r>
        <w:rPr>
          <w:b/>
          <w:sz w:val="21"/>
          <w:szCs w:val="21"/>
        </w:rPr>
        <w:t>ATTACHMENT A</w:t>
      </w:r>
    </w:p>
    <w:p w14:paraId="4F656EBB" w14:textId="77777777" w:rsidR="00EA4443" w:rsidRDefault="00FE2DBC">
      <w:pPr>
        <w:spacing w:after="0"/>
        <w:jc w:val="both"/>
      </w:pPr>
      <w:r>
        <w:rPr>
          <w:sz w:val="20"/>
          <w:szCs w:val="20"/>
        </w:rPr>
        <w:t> </w:t>
      </w:r>
    </w:p>
    <w:p w14:paraId="0155D0D5" w14:textId="77777777" w:rsidR="00EA4443" w:rsidRDefault="00FE2DBC">
      <w:pPr>
        <w:spacing w:after="0"/>
        <w:jc w:val="both"/>
      </w:pPr>
      <w:r>
        <w:rPr>
          <w:sz w:val="21"/>
          <w:szCs w:val="21"/>
        </w:rPr>
        <w:t>CONTRACTOR, for the COUNTY’S benefit, shall provide the following services:</w:t>
      </w:r>
    </w:p>
    <w:p w14:paraId="54392723" w14:textId="77777777" w:rsidR="00EA4443" w:rsidRDefault="00FE2DBC">
      <w:pPr>
        <w:spacing w:after="0"/>
        <w:jc w:val="both"/>
      </w:pPr>
      <w:r>
        <w:rPr>
          <w:sz w:val="20"/>
          <w:szCs w:val="20"/>
        </w:rPr>
        <w:t> </w:t>
      </w:r>
    </w:p>
    <w:p w14:paraId="2F9F468E" w14:textId="77777777" w:rsidR="00EA4443" w:rsidRDefault="00FE2DBC">
      <w:pPr>
        <w:spacing w:after="0"/>
        <w:jc w:val="both"/>
      </w:pPr>
      <w:r>
        <w:rPr>
          <w:sz w:val="20"/>
          <w:szCs w:val="20"/>
        </w:rPr>
        <w:t>TBD</w:t>
      </w:r>
    </w:p>
    <w:p w14:paraId="0C62768D" w14:textId="77777777" w:rsidR="00EA4443" w:rsidRDefault="00FE2DBC">
      <w:pPr>
        <w:spacing w:before="240" w:after="0"/>
        <w:jc w:val="center"/>
      </w:pPr>
      <w:r>
        <w:rPr>
          <w:b/>
          <w:sz w:val="21"/>
          <w:szCs w:val="21"/>
        </w:rPr>
        <w:t>END OF ATTACHMENT A</w:t>
      </w:r>
    </w:p>
    <w:p w14:paraId="386AC535" w14:textId="77777777" w:rsidR="00EA4443" w:rsidRDefault="00FE2DBC">
      <w:pPr>
        <w:spacing w:before="240" w:after="0"/>
        <w:jc w:val="center"/>
      </w:pPr>
      <w:r>
        <w:rPr>
          <w:b/>
          <w:sz w:val="24"/>
          <w:szCs w:val="24"/>
        </w:rPr>
        <w:t> </w:t>
      </w:r>
      <w:r>
        <w:rPr>
          <w:b/>
          <w:sz w:val="24"/>
          <w:szCs w:val="24"/>
        </w:rPr>
        <w:br w:type="page"/>
      </w:r>
    </w:p>
    <w:p w14:paraId="731C4EC1" w14:textId="77777777" w:rsidR="00EA4443" w:rsidRDefault="00FE2DBC">
      <w:pPr>
        <w:pStyle w:val="Heading1"/>
      </w:pPr>
      <w:r>
        <w:rPr>
          <w:sz w:val="24"/>
          <w:szCs w:val="24"/>
        </w:rPr>
        <w:lastRenderedPageBreak/>
        <w:t>Attachment B - Payment Schedule</w:t>
      </w:r>
    </w:p>
    <w:p w14:paraId="20062D6A" w14:textId="77777777" w:rsidR="00EA4443" w:rsidRDefault="00FE2DBC">
      <w:pPr>
        <w:jc w:val="center"/>
      </w:pPr>
      <w:r>
        <w:rPr>
          <w:sz w:val="24"/>
          <w:szCs w:val="24"/>
        </w:rPr>
        <w:t> </w:t>
      </w:r>
    </w:p>
    <w:p w14:paraId="2808F32E" w14:textId="77777777" w:rsidR="00EA4443" w:rsidRDefault="00FE2DBC">
      <w:pPr>
        <w:jc w:val="center"/>
      </w:pPr>
      <w:r>
        <w:rPr>
          <w:b/>
          <w:sz w:val="21"/>
          <w:szCs w:val="21"/>
        </w:rPr>
        <w:t>ATTACHMENT B</w:t>
      </w:r>
    </w:p>
    <w:p w14:paraId="7A6603F9" w14:textId="77777777" w:rsidR="00EA4443" w:rsidRDefault="00FE2DBC">
      <w:pPr>
        <w:spacing w:before="240" w:after="0"/>
      </w:pPr>
      <w:r>
        <w:rPr>
          <w:b/>
          <w:sz w:val="21"/>
          <w:szCs w:val="21"/>
        </w:rPr>
        <w:t>B-1.  BILLING</w:t>
      </w:r>
    </w:p>
    <w:p w14:paraId="36B3669C" w14:textId="77777777" w:rsidR="00EA4443" w:rsidRDefault="00FE2DBC">
      <w:pPr>
        <w:spacing w:before="240" w:after="0"/>
      </w:pPr>
      <w:r>
        <w:rPr>
          <w:sz w:val="21"/>
          <w:szCs w:val="21"/>
        </w:rPr>
        <w:t>Charges for services rendered pursuant to the terms and conditions of this contract shall be invoiced on the following basis: One Month in arrears</w:t>
      </w:r>
    </w:p>
    <w:p w14:paraId="1B7451F4" w14:textId="77777777" w:rsidR="00EA4443" w:rsidRDefault="00FE2DBC">
      <w:pPr>
        <w:spacing w:before="240" w:after="0"/>
      </w:pPr>
      <w:r>
        <w:rPr>
          <w:b/>
          <w:sz w:val="21"/>
          <w:szCs w:val="21"/>
        </w:rPr>
        <w:t>B-2.  PAYMENT</w:t>
      </w:r>
    </w:p>
    <w:p w14:paraId="5878CAF7" w14:textId="77777777" w:rsidR="00EA4443" w:rsidRDefault="00FE2DBC">
      <w:pPr>
        <w:spacing w:before="240" w:after="0"/>
      </w:pPr>
      <w:r>
        <w:rPr>
          <w:sz w:val="21"/>
          <w:szCs w:val="21"/>
        </w:rPr>
        <w:t>Payment shall be made by COUNTY to CONTRACTOR at the address specified in paragraph 7 of this contract, net thirty (30) days from the invoice date.</w:t>
      </w:r>
    </w:p>
    <w:p w14:paraId="2D0F50F4" w14:textId="77777777" w:rsidR="00EA4443" w:rsidRDefault="00FE2DBC">
      <w:pPr>
        <w:spacing w:before="240" w:after="0"/>
      </w:pPr>
      <w:r>
        <w:rPr>
          <w:b/>
          <w:sz w:val="21"/>
          <w:szCs w:val="21"/>
        </w:rPr>
        <w:t>B-3.  COMPENSATION</w:t>
      </w:r>
    </w:p>
    <w:p w14:paraId="3FA177B5" w14:textId="77777777" w:rsidR="00EA4443" w:rsidRDefault="00FE2DBC">
      <w:pPr>
        <w:spacing w:before="240" w:after="0"/>
      </w:pPr>
      <w:r>
        <w:rPr>
          <w:sz w:val="21"/>
          <w:szCs w:val="21"/>
        </w:rPr>
        <w:t>COUNTY shall pay to CONTRACTOR: A total amount not to exceed TBD ($TBD) for services rendered pursuant to the terms and conditions of this contract and pursuant to any special compensation terms specified in this attachment, Attachment B.</w:t>
      </w:r>
    </w:p>
    <w:p w14:paraId="307A3724" w14:textId="77777777" w:rsidR="00EA4443" w:rsidRDefault="00FE2DBC">
      <w:pPr>
        <w:spacing w:before="240" w:after="0"/>
      </w:pPr>
      <w:r>
        <w:rPr>
          <w:b/>
          <w:sz w:val="21"/>
          <w:szCs w:val="21"/>
        </w:rPr>
        <w:t>B-4 BASIS OF COMPENSATION</w:t>
      </w:r>
      <w:r>
        <w:rPr>
          <w:sz w:val="21"/>
          <w:szCs w:val="21"/>
        </w:rPr>
        <w:t xml:space="preserve">: </w:t>
      </w:r>
      <w:r>
        <w:rPr>
          <w:sz w:val="20"/>
          <w:szCs w:val="20"/>
        </w:rPr>
        <w:t>TBD</w:t>
      </w:r>
    </w:p>
    <w:p w14:paraId="5BA2387E" w14:textId="77777777" w:rsidR="00EA4443" w:rsidRDefault="00FE2DBC">
      <w:pPr>
        <w:spacing w:before="240" w:after="0"/>
        <w:jc w:val="center"/>
      </w:pPr>
      <w:r>
        <w:rPr>
          <w:b/>
          <w:sz w:val="21"/>
          <w:szCs w:val="21"/>
        </w:rPr>
        <w:t>END OF ATTACHMENT B.</w:t>
      </w:r>
    </w:p>
    <w:p w14:paraId="795E207F" w14:textId="77777777" w:rsidR="00EA4443" w:rsidRDefault="00FE2DBC">
      <w:pPr>
        <w:pStyle w:val="Heading1"/>
      </w:pPr>
      <w:r>
        <w:rPr>
          <w:sz w:val="24"/>
          <w:szCs w:val="24"/>
        </w:rPr>
        <w:lastRenderedPageBreak/>
        <w:t>Second Exhibit C test only and then delete</w:t>
      </w:r>
    </w:p>
    <w:p w14:paraId="2B11A977" w14:textId="77777777" w:rsidR="00EA4443" w:rsidRDefault="00FE2DBC">
      <w:r>
        <w:rPr>
          <w:noProof/>
        </w:rPr>
        <w:drawing>
          <wp:inline distT="0" distB="0" distL="0" distR="0" wp14:anchorId="429B0CBB" wp14:editId="51443F12">
            <wp:extent cx="6648450" cy="8743950"/>
            <wp:effectExtent l="0" t="0" r="0" b="0"/>
            <wp:docPr id="1" name="Imag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8450" cy="8743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F9F017C" w14:textId="77777777" w:rsidR="00EA4443" w:rsidRDefault="00FE2DBC">
      <w:r>
        <w:rPr>
          <w:noProof/>
        </w:rPr>
        <w:lastRenderedPageBreak/>
        <w:drawing>
          <wp:inline distT="0" distB="0" distL="0" distR="0" wp14:anchorId="423466E9" wp14:editId="6F5CDC85">
            <wp:extent cx="6543675" cy="8562975"/>
            <wp:effectExtent l="0" t="0" r="0" b="0"/>
            <wp:docPr id="2" name="Imag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43675" cy="8562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884DF63" wp14:editId="7C7AC994">
            <wp:extent cx="6553200" cy="8591550"/>
            <wp:effectExtent l="0" t="0" r="0" b="0"/>
            <wp:docPr id="3" name="Imag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53200" cy="8591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208E848" w14:textId="77777777" w:rsidR="00EA4443" w:rsidRDefault="00FE2DBC">
      <w:r>
        <w:rPr>
          <w:noProof/>
        </w:rPr>
        <w:lastRenderedPageBreak/>
        <w:drawing>
          <wp:inline distT="0" distB="0" distL="0" distR="0" wp14:anchorId="0D943332" wp14:editId="097CC588">
            <wp:extent cx="6962775" cy="9220200"/>
            <wp:effectExtent l="0" t="0" r="0" b="0"/>
            <wp:docPr id="4" name="Imag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62775" cy="9220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AC4041F" w14:textId="77777777" w:rsidR="00EA4443" w:rsidRDefault="00FE2DBC">
      <w:r>
        <w:rPr>
          <w:noProof/>
        </w:rPr>
        <w:lastRenderedPageBreak/>
        <w:drawing>
          <wp:inline distT="0" distB="0" distL="0" distR="0" wp14:anchorId="12B2A702" wp14:editId="6ABDBED5">
            <wp:extent cx="6505575" cy="8582025"/>
            <wp:effectExtent l="0" t="0" r="0" b="0"/>
            <wp:docPr id="5" name="Imag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05575" cy="8582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CDEFDBE" w14:textId="77777777" w:rsidR="00EA4443" w:rsidRDefault="00FE2DBC">
      <w:r>
        <w:rPr>
          <w:noProof/>
        </w:rPr>
        <w:lastRenderedPageBreak/>
        <w:drawing>
          <wp:inline distT="0" distB="0" distL="0" distR="0" wp14:anchorId="0C4ED9AF" wp14:editId="4801BC0E">
            <wp:extent cx="6962775" cy="9001125"/>
            <wp:effectExtent l="0" t="0" r="0" b="0"/>
            <wp:docPr id="6" name="Imag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62775" cy="9001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1B92BC2" w14:textId="77777777" w:rsidR="00EA4443" w:rsidRDefault="00FE2DBC">
      <w:r>
        <w:rPr>
          <w:noProof/>
        </w:rPr>
        <w:lastRenderedPageBreak/>
        <w:drawing>
          <wp:inline distT="0" distB="0" distL="0" distR="0" wp14:anchorId="059848BF" wp14:editId="3E2B6AD4">
            <wp:extent cx="6829425" cy="8420100"/>
            <wp:effectExtent l="0" t="0" r="0" b="0"/>
            <wp:docPr id="7" name="Imag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29425" cy="8420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7D05AC3" w14:textId="77777777" w:rsidR="00EA4443" w:rsidRDefault="00FE2DBC">
      <w:r>
        <w:rPr>
          <w:sz w:val="24"/>
          <w:szCs w:val="24"/>
        </w:rPr>
        <w:lastRenderedPageBreak/>
        <w:t> </w:t>
      </w:r>
    </w:p>
    <w:p w14:paraId="4F36C7E7" w14:textId="77777777" w:rsidR="00EA4443" w:rsidRDefault="00FE2DBC">
      <w:r>
        <w:rPr>
          <w:sz w:val="24"/>
          <w:szCs w:val="24"/>
        </w:rPr>
        <w:t> </w:t>
      </w:r>
    </w:p>
    <w:p w14:paraId="039FCA54" w14:textId="77777777" w:rsidR="00EA4443" w:rsidRDefault="00FE2DBC">
      <w:r>
        <w:rPr>
          <w:sz w:val="24"/>
          <w:szCs w:val="24"/>
        </w:rPr>
        <w:t> </w:t>
      </w:r>
    </w:p>
    <w:p w14:paraId="2421B117" w14:textId="77777777" w:rsidR="00EA4443" w:rsidRDefault="00FE2DBC">
      <w:r>
        <w:rPr>
          <w:sz w:val="24"/>
          <w:szCs w:val="24"/>
        </w:rPr>
        <w:t> </w:t>
      </w:r>
    </w:p>
    <w:p w14:paraId="3B937827" w14:textId="77777777" w:rsidR="00EA4443" w:rsidRDefault="00FE2DBC">
      <w:r>
        <w:rPr>
          <w:sz w:val="24"/>
          <w:szCs w:val="24"/>
        </w:rPr>
        <w:t> </w:t>
      </w:r>
    </w:p>
    <w:p w14:paraId="23753DDF" w14:textId="77777777" w:rsidR="00EA4443" w:rsidRDefault="00FE2DBC">
      <w:r>
        <w:rPr>
          <w:sz w:val="24"/>
          <w:szCs w:val="24"/>
        </w:rPr>
        <w:t> </w:t>
      </w:r>
    </w:p>
    <w:p w14:paraId="63D35559" w14:textId="77777777" w:rsidR="00EA4443" w:rsidRDefault="00FE2DBC">
      <w:pPr>
        <w:pStyle w:val="Heading1"/>
      </w:pPr>
      <w:r>
        <w:rPr>
          <w:sz w:val="24"/>
          <w:szCs w:val="24"/>
        </w:rPr>
        <w:t>End of Attachments</w:t>
      </w:r>
    </w:p>
    <w:p w14:paraId="3D7E2028" w14:textId="77777777" w:rsidR="00EA4443" w:rsidRDefault="00FE2DBC">
      <w:pPr>
        <w:jc w:val="center"/>
      </w:pPr>
      <w:r>
        <w:rPr>
          <w:sz w:val="24"/>
          <w:szCs w:val="24"/>
        </w:rPr>
        <w:t>-</w:t>
      </w:r>
    </w:p>
    <w:p w14:paraId="2AA47CCB" w14:textId="77777777" w:rsidR="00EA4443" w:rsidRDefault="00FE2DBC">
      <w:pPr>
        <w:jc w:val="center"/>
      </w:pPr>
      <w:r>
        <w:rPr>
          <w:sz w:val="24"/>
          <w:szCs w:val="24"/>
        </w:rPr>
        <w:t> </w:t>
      </w:r>
    </w:p>
    <w:p w14:paraId="03543E8F" w14:textId="77777777" w:rsidR="00EA4443" w:rsidRDefault="00FE2DBC">
      <w:pPr>
        <w:jc w:val="center"/>
      </w:pPr>
      <w:r>
        <w:rPr>
          <w:sz w:val="24"/>
          <w:szCs w:val="24"/>
        </w:rPr>
        <w:t> </w:t>
      </w:r>
    </w:p>
    <w:p w14:paraId="51F09A03" w14:textId="77777777" w:rsidR="00EA4443" w:rsidRDefault="00FE2DBC">
      <w:pPr>
        <w:jc w:val="center"/>
      </w:pPr>
      <w:r>
        <w:rPr>
          <w:sz w:val="24"/>
          <w:szCs w:val="24"/>
        </w:rPr>
        <w:t> </w:t>
      </w:r>
    </w:p>
    <w:p w14:paraId="1651496D" w14:textId="77777777" w:rsidR="00EA4443" w:rsidRDefault="00FE2DBC">
      <w:pPr>
        <w:jc w:val="center"/>
      </w:pPr>
      <w:r>
        <w:rPr>
          <w:sz w:val="24"/>
          <w:szCs w:val="24"/>
        </w:rPr>
        <w:t> </w:t>
      </w:r>
    </w:p>
    <w:p w14:paraId="477A8708" w14:textId="77777777" w:rsidR="00EA4443" w:rsidRDefault="00FE2DBC">
      <w:pPr>
        <w:jc w:val="center"/>
      </w:pPr>
      <w:r>
        <w:rPr>
          <w:b/>
          <w:sz w:val="24"/>
          <w:szCs w:val="24"/>
        </w:rPr>
        <w:t>---------------------------------- END OF ATTACHMENTS ----------------------------------</w:t>
      </w:r>
    </w:p>
    <w:sectPr w:rsidR="00EA4443" w:rsidSect="00A92108">
      <w:headerReference w:type="even" r:id="rId15"/>
      <w:headerReference w:type="default" r:id="rId16"/>
      <w:footerReference w:type="even" r:id="rId17"/>
      <w:footerReference w:type="default" r:id="rId18"/>
      <w:headerReference w:type="first" r:id="rId19"/>
      <w:footerReference w:type="first" r:id="rId20"/>
      <w:pgSz w:w="12240" w:h="15840"/>
      <w:pgMar w:top="1440" w:right="1440" w:bottom="1440" w:left="1440" w:header="720" w:footer="720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1F5DF6C7" w14:textId="77777777" w:rsidR="00A92108" w:rsidRDefault="00A92108" w:rsidP="006F4D54">
      <w:r>
        <w:separator/>
      </w:r>
    </w:p>
  </w:endnote>
  <w:endnote w:type="continuationSeparator" w:id="0">
    <w:p w14:paraId="533D488C" w14:textId="77777777" w:rsidR="00A92108" w:rsidRDefault="00A92108" w:rsidP="006F4D5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Lohit Devanagari">
    <w:panose1 w:val="00000000000000000000"/>
    <w:charset w:val="00"/>
    <w:family w:val="roman"/>
    <w:notTrueType/>
    <w:pitch w:val="default"/>
  </w:font>
  <w:font w:name="Courier 10 Pitch">
    <w:panose1 w:val="00000000000000000000"/>
    <w:charset w:val="00"/>
    <w:family w:val="roman"/>
    <w:notTrueType/>
    <w:pitch w:val="default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2177E979" w14:textId="77777777" w:rsidR="00961E09" w:rsidRDefault="00961E09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sdt>
    <w:sdtPr>
      <w:id w:val="1096829197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30334DD0" w14:textId="77777777" w:rsidR="00F90998" w:rsidRDefault="00F90998" w:rsidP="00F90998">
        <w:pPr>
          <w:pStyle w:val="PNFrontPageText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>
          <w:rPr>
            <w:noProof/>
          </w:rPr>
          <w:t>2</w:t>
        </w:r>
        <w:r>
          <w:rPr>
            <w:noProof/>
          </w:rPr>
          <w:fldChar w:fldCharType="end"/>
        </w:r>
      </w:p>
    </w:sdtContent>
  </w:sdt>
  <w:p w14:paraId="3B3CFA95" w14:textId="77777777" w:rsidR="00A7001C" w:rsidRDefault="00A7001C" w:rsidP="006F4D54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2449CA22" w14:textId="77777777" w:rsidR="00961E09" w:rsidRDefault="00961E09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0CB3A8CB" w14:textId="77777777" w:rsidR="00A92108" w:rsidRDefault="00A92108" w:rsidP="006F4D54">
      <w:r>
        <w:separator/>
      </w:r>
    </w:p>
  </w:footnote>
  <w:footnote w:type="continuationSeparator" w:id="0">
    <w:p w14:paraId="57EE7F28" w14:textId="77777777" w:rsidR="00A92108" w:rsidRDefault="00A92108" w:rsidP="006F4D54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EB61F1C" w14:textId="77777777" w:rsidR="00961E09" w:rsidRDefault="00961E09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5D1B5E6A" w14:textId="77777777" w:rsidR="00961E09" w:rsidRDefault="00961E09" w:rsidP="00827F00">
    <w:pPr>
      <w:pStyle w:val="Header"/>
      <w:pBdr>
        <w:bottom w:val="single" w:sz="4" w:space="1" w:color="auto"/>
      </w:pBdr>
      <w:rPr>
        <w:rFonts w:asciiTheme="majorHAnsi" w:hAnsiTheme="majorHAnsi" w:cstheme="majorHAnsi"/>
        <w:sz w:val="20"/>
        <w:szCs w:val="20"/>
      </w:rPr>
    </w:pPr>
  </w:p>
  <w:p w14:paraId="7E01DFCC" w14:textId="77777777" w:rsidR="00A7001C" w:rsidRPr="00827F00" w:rsidRDefault="00A7001C" w:rsidP="00827F00">
    <w:pPr>
      <w:pStyle w:val="Header"/>
      <w:pBdr>
        <w:bottom w:val="single" w:sz="4" w:space="1" w:color="auto"/>
      </w:pBdr>
      <w:rPr>
        <w:rFonts w:asciiTheme="majorHAnsi" w:hAnsiTheme="majorHAnsi" w:cstheme="majorHAnsi"/>
        <w:sz w:val="20"/>
        <w:szCs w:val="20"/>
      </w:rPr>
    </w:pPr>
    <w:r w:rsidRPr="00827F00">
      <w:rPr>
        <w:rFonts w:asciiTheme="majorHAnsi" w:hAnsiTheme="majorHAnsi" w:cstheme="majorHAnsi"/>
        <w:sz w:val="20"/>
        <w:szCs w:val="20"/>
      </w:rPr>
      <w:t>Title: test to discard permit</w: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3A5C3E52" w14:textId="77777777" w:rsidR="00195B4C" w:rsidRDefault="00195B4C">
    <w:pPr>
      <w:pStyle w:val="Header"/>
    </w:pPr>
  </w:p>
  <w:p w14:paraId="7FCFB144" w14:textId="77777777" w:rsidR="00195B4C" w:rsidRDefault="00195B4C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44D02D18"/>
    <w:multiLevelType w:val="hybridMultilevel"/>
    <w:tmpl w:val="71EE4E4E"/>
    <w:lvl w:ilvl="0" w:tplc="83245A40">
      <w:start w:val="1"/>
      <w:numFmt w:val="upperRoman"/>
      <w:pStyle w:val="ListParagraph"/>
      <w:lvlText w:val="%1."/>
      <w:lvlJc w:val="righ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61F125D2"/>
    <w:multiLevelType w:val="multilevel"/>
    <w:tmpl w:val="B642B0DE"/>
    <w:lvl w:ilvl="0">
      <w:start w:val="1"/>
      <w:numFmt w:val="decimal"/>
      <w:pStyle w:val="Heading1"/>
      <w:lvlText w:val="%1."/>
      <w:lvlJc w:val="left"/>
      <w:pPr>
        <w:ind w:left="360" w:hanging="360"/>
      </w:pPr>
    </w:lvl>
    <w:lvl w:ilvl="1">
      <w:start w:val="1"/>
      <w:numFmt w:val="decimal"/>
      <w:pStyle w:val="Heading2"/>
      <w:lvlText w:val="%1.%2."/>
      <w:lvlJc w:val="left"/>
      <w:pPr>
        <w:ind w:left="792" w:hanging="432"/>
      </w:pPr>
    </w:lvl>
    <w:lvl w:ilvl="2">
      <w:start w:val="1"/>
      <w:numFmt w:val="decimal"/>
      <w:pStyle w:val="Heading3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num w:numId="1" w16cid:durableId="329716288">
    <w:abstractNumId w:val="1"/>
  </w:num>
  <w:num w:numId="2" w16cid:durableId="131093818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E5D64"/>
    <w:rsid w:val="00082177"/>
    <w:rsid w:val="000B0EE6"/>
    <w:rsid w:val="00182243"/>
    <w:rsid w:val="00195B4C"/>
    <w:rsid w:val="002019D9"/>
    <w:rsid w:val="00236C95"/>
    <w:rsid w:val="00242CDB"/>
    <w:rsid w:val="002A4628"/>
    <w:rsid w:val="002A5741"/>
    <w:rsid w:val="002E415A"/>
    <w:rsid w:val="00330DD8"/>
    <w:rsid w:val="003C7345"/>
    <w:rsid w:val="004A033B"/>
    <w:rsid w:val="004D6CDF"/>
    <w:rsid w:val="004F78CF"/>
    <w:rsid w:val="005003D2"/>
    <w:rsid w:val="00505B06"/>
    <w:rsid w:val="00522BE9"/>
    <w:rsid w:val="00522D4B"/>
    <w:rsid w:val="00653CA6"/>
    <w:rsid w:val="006F4D54"/>
    <w:rsid w:val="00704FB3"/>
    <w:rsid w:val="00706CCD"/>
    <w:rsid w:val="00727E8C"/>
    <w:rsid w:val="00731CD9"/>
    <w:rsid w:val="007322EC"/>
    <w:rsid w:val="00784BF8"/>
    <w:rsid w:val="00827F00"/>
    <w:rsid w:val="00896C94"/>
    <w:rsid w:val="008D7805"/>
    <w:rsid w:val="008E729F"/>
    <w:rsid w:val="008F035C"/>
    <w:rsid w:val="008F3C49"/>
    <w:rsid w:val="00907788"/>
    <w:rsid w:val="00933CEE"/>
    <w:rsid w:val="00937626"/>
    <w:rsid w:val="00961E09"/>
    <w:rsid w:val="00985D83"/>
    <w:rsid w:val="009A0D1C"/>
    <w:rsid w:val="00A7001C"/>
    <w:rsid w:val="00A92108"/>
    <w:rsid w:val="00AA2BF8"/>
    <w:rsid w:val="00B07108"/>
    <w:rsid w:val="00C1316D"/>
    <w:rsid w:val="00C336A4"/>
    <w:rsid w:val="00CF6D21"/>
    <w:rsid w:val="00D01B55"/>
    <w:rsid w:val="00D22B6F"/>
    <w:rsid w:val="00D40DD1"/>
    <w:rsid w:val="00DE5D64"/>
    <w:rsid w:val="00E63856"/>
    <w:rsid w:val="00EA4443"/>
    <w:rsid w:val="00EB5AFA"/>
    <w:rsid w:val="00F90247"/>
    <w:rsid w:val="00F90998"/>
    <w:rsid w:val="00FB2404"/>
    <w:rsid w:val="00FE2DB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57D6F8B9"/>
  <w15:chartTrackingRefBased/>
  <w15:docId w15:val="{EDF54DB6-5331-4792-9213-D23DD4FBD53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6F4D54"/>
  </w:style>
  <w:style w:type="paragraph" w:styleId="Heading1">
    <w:name w:val="heading 1"/>
    <w:basedOn w:val="ListParagraph"/>
    <w:next w:val="PNFrontPageText"/>
    <w:link w:val="Heading1Char"/>
    <w:uiPriority w:val="9"/>
    <w:qFormat/>
    <w:rsid w:val="00937626"/>
    <w:pPr>
      <w:pageBreakBefore/>
      <w:numPr>
        <w:numId w:val="1"/>
      </w:numPr>
      <w:spacing w:after="240"/>
      <w:ind w:left="720" w:hanging="720"/>
      <w:outlineLvl w:val="0"/>
    </w:pPr>
    <w:rPr>
      <w:b/>
      <w:bCs/>
      <w:vanish/>
      <w:color w:val="4472C4" w:themeColor="accent1"/>
      <w:sz w:val="32"/>
      <w:szCs w:val="32"/>
    </w:rPr>
  </w:style>
  <w:style w:type="paragraph" w:styleId="Heading2">
    <w:name w:val="heading 2"/>
    <w:basedOn w:val="ListParagraph"/>
    <w:next w:val="PNFrontPageText"/>
    <w:link w:val="Heading2Char"/>
    <w:uiPriority w:val="9"/>
    <w:unhideWhenUsed/>
    <w:qFormat/>
    <w:rsid w:val="008F3C49"/>
    <w:pPr>
      <w:keepNext/>
      <w:keepLines/>
      <w:numPr>
        <w:ilvl w:val="1"/>
        <w:numId w:val="1"/>
      </w:numPr>
      <w:spacing w:after="120"/>
      <w:ind w:left="720" w:hanging="720"/>
      <w:outlineLvl w:val="1"/>
    </w:pPr>
    <w:rPr>
      <w:color w:val="4472C4" w:themeColor="accent1"/>
      <w:szCs w:val="28"/>
      <w:u w:val="single" w:color="4472C4" w:themeColor="accent1"/>
    </w:rPr>
  </w:style>
  <w:style w:type="paragraph" w:styleId="Heading3">
    <w:name w:val="heading 3"/>
    <w:basedOn w:val="ListParagraph"/>
    <w:next w:val="PNFrontPageText"/>
    <w:link w:val="Heading3Char"/>
    <w:uiPriority w:val="9"/>
    <w:unhideWhenUsed/>
    <w:qFormat/>
    <w:rsid w:val="00827F00"/>
    <w:pPr>
      <w:numPr>
        <w:ilvl w:val="2"/>
        <w:numId w:val="1"/>
      </w:numPr>
      <w:tabs>
        <w:tab w:val="clear" w:pos="9000"/>
      </w:tabs>
      <w:spacing w:after="120"/>
      <w:ind w:left="1080" w:hanging="1080"/>
      <w:outlineLvl w:val="2"/>
    </w:pPr>
    <w:rPr>
      <w:i/>
      <w:iCs/>
      <w:color w:val="4472C4" w:themeColor="accent1"/>
      <w:sz w:val="26"/>
      <w:szCs w:val="26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BD56A5"/>
    <w:pPr>
      <w:keepNext/>
      <w:keepLines/>
      <w:spacing w:before="40" w:after="0"/>
      <w:outlineLvl w:val="3"/>
    </w:pPr>
    <w:rPr>
      <w:rFonts w:asciiTheme="majorHAnsi" w:eastAsiaTheme="majorEastAsia" w:hAnsiTheme="majorHAnsi" w:cstheme="majorBidi"/>
      <w:i/>
      <w:iCs/>
      <w:color w:val="2F5496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unhideWhenUsed/>
    <w:qFormat/>
    <w:rsid w:val="00BD56A5"/>
    <w:pPr>
      <w:keepNext/>
      <w:keepLines/>
      <w:spacing w:before="40" w:after="0"/>
      <w:outlineLvl w:val="4"/>
    </w:pPr>
    <w:rPr>
      <w:rFonts w:asciiTheme="majorHAnsi" w:eastAsiaTheme="majorEastAsia" w:hAnsiTheme="majorHAnsi" w:cstheme="majorBidi"/>
      <w:color w:val="2F5496" w:themeColor="accent1" w:themeShade="BF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  <w:trPr>
      <w:hidden/>
    </w:tr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1"/>
    <w:qFormat/>
    <w:rsid w:val="00727E8C"/>
    <w:pPr>
      <w:numPr>
        <w:numId w:val="2"/>
      </w:numPr>
      <w:tabs>
        <w:tab w:val="right" w:leader="dot" w:pos="9000"/>
      </w:tabs>
      <w:spacing w:after="0" w:line="240" w:lineRule="auto"/>
      <w:ind w:left="1080" w:hanging="900"/>
    </w:pPr>
    <w:rPr>
      <w:sz w:val="28"/>
      <w:szCs w:val="20"/>
    </w:rPr>
  </w:style>
  <w:style w:type="character" w:customStyle="1" w:styleId="Heading1Char">
    <w:name w:val="Heading 1 Char"/>
    <w:basedOn w:val="DefaultParagraphFont"/>
    <w:link w:val="Heading1"/>
    <w:uiPriority w:val="9"/>
    <w:rsid w:val="00937626"/>
    <w:rPr>
      <w:b/>
      <w:bCs/>
      <w:vanish/>
      <w:color w:val="4472C4" w:themeColor="accent1"/>
      <w:sz w:val="32"/>
      <w:szCs w:val="32"/>
    </w:rPr>
  </w:style>
  <w:style w:type="character" w:customStyle="1" w:styleId="Heading2Char">
    <w:name w:val="Heading 2 Char"/>
    <w:basedOn w:val="DefaultParagraphFont"/>
    <w:link w:val="Heading2"/>
    <w:uiPriority w:val="9"/>
    <w:rsid w:val="008F3C49"/>
    <w:rPr>
      <w:color w:val="4472C4" w:themeColor="accent1"/>
      <w:sz w:val="28"/>
      <w:szCs w:val="28"/>
      <w:u w:val="single" w:color="4472C4" w:themeColor="accent1"/>
    </w:rPr>
  </w:style>
  <w:style w:type="character" w:customStyle="1" w:styleId="Heading3Char">
    <w:name w:val="Heading 3 Char"/>
    <w:basedOn w:val="DefaultParagraphFont"/>
    <w:link w:val="Heading3"/>
    <w:uiPriority w:val="9"/>
    <w:rsid w:val="00827F00"/>
    <w:rPr>
      <w:i/>
      <w:iCs/>
      <w:color w:val="4472C4" w:themeColor="accent1"/>
      <w:sz w:val="26"/>
      <w:szCs w:val="26"/>
    </w:rPr>
  </w:style>
  <w:style w:type="paragraph" w:styleId="Header">
    <w:name w:val="header"/>
    <w:basedOn w:val="Normal"/>
    <w:link w:val="HeaderChar"/>
    <w:uiPriority w:val="99"/>
    <w:unhideWhenUsed/>
    <w:rsid w:val="00A7001C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A7001C"/>
  </w:style>
  <w:style w:type="paragraph" w:styleId="Footer">
    <w:name w:val="footer"/>
    <w:basedOn w:val="Normal"/>
    <w:link w:val="FooterChar"/>
    <w:uiPriority w:val="99"/>
    <w:unhideWhenUsed/>
    <w:rsid w:val="00A7001C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A7001C"/>
  </w:style>
  <w:style w:type="character" w:styleId="Hyperlink">
    <w:name w:val="Hyperlink"/>
    <w:basedOn w:val="DefaultParagraphFont"/>
    <w:uiPriority w:val="99"/>
    <w:unhideWhenUsed/>
    <w:rsid w:val="004D6CDF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4D6CDF"/>
    <w:rPr>
      <w:color w:val="605E5C"/>
      <w:shd w:val="clear" w:color="auto" w:fill="E1DFDD"/>
    </w:rPr>
  </w:style>
  <w:style w:type="paragraph" w:customStyle="1" w:styleId="PNTitle">
    <w:name w:val="PN Title"/>
    <w:basedOn w:val="Normal"/>
    <w:link w:val="PNTitleChar"/>
    <w:qFormat/>
    <w:rsid w:val="00985D83"/>
    <w:pPr>
      <w:jc w:val="center"/>
    </w:pPr>
    <w:rPr>
      <w:rFonts w:asciiTheme="majorHAnsi" w:hAnsiTheme="majorHAnsi" w:cstheme="majorHAnsi"/>
      <w:color w:val="4472C4" w:themeColor="accent1"/>
      <w:sz w:val="36"/>
      <w:szCs w:val="36"/>
    </w:rPr>
  </w:style>
  <w:style w:type="paragraph" w:customStyle="1" w:styleId="PNOrgName">
    <w:name w:val="PN Org Name"/>
    <w:basedOn w:val="Normal"/>
    <w:link w:val="PNOrgNameChar"/>
    <w:qFormat/>
    <w:rsid w:val="00985D83"/>
    <w:pPr>
      <w:jc w:val="center"/>
    </w:pPr>
    <w:rPr>
      <w:rFonts w:asciiTheme="majorHAnsi" w:hAnsiTheme="majorHAnsi" w:cstheme="majorHAnsi"/>
      <w:sz w:val="32"/>
      <w:szCs w:val="32"/>
    </w:rPr>
  </w:style>
  <w:style w:type="character" w:customStyle="1" w:styleId="PNTitleChar">
    <w:name w:val="PN Title Char"/>
    <w:basedOn w:val="DefaultParagraphFont"/>
    <w:link w:val="PNTitle"/>
    <w:rsid w:val="00985D83"/>
    <w:rPr>
      <w:rFonts w:asciiTheme="majorHAnsi" w:hAnsiTheme="majorHAnsi" w:cstheme="majorHAnsi"/>
      <w:color w:val="4472C4" w:themeColor="accent1"/>
      <w:sz w:val="36"/>
      <w:szCs w:val="36"/>
    </w:rPr>
  </w:style>
  <w:style w:type="paragraph" w:customStyle="1" w:styleId="PNFrontPageText">
    <w:name w:val="PN Front Page Text"/>
    <w:basedOn w:val="Normal"/>
    <w:link w:val="PNFrontPageTextChar"/>
    <w:qFormat/>
    <w:rsid w:val="00985D83"/>
    <w:pPr>
      <w:jc w:val="center"/>
    </w:pPr>
    <w:rPr>
      <w:rFonts w:asciiTheme="majorHAnsi" w:hAnsiTheme="majorHAnsi" w:cstheme="majorHAnsi"/>
      <w:sz w:val="24"/>
      <w:szCs w:val="24"/>
    </w:rPr>
  </w:style>
  <w:style w:type="character" w:customStyle="1" w:styleId="PNOrgNameChar">
    <w:name w:val="PN Org Name Char"/>
    <w:basedOn w:val="DefaultParagraphFont"/>
    <w:link w:val="PNOrgName"/>
    <w:rsid w:val="00985D83"/>
    <w:rPr>
      <w:rFonts w:asciiTheme="majorHAnsi" w:hAnsiTheme="majorHAnsi" w:cstheme="majorHAnsi"/>
      <w:sz w:val="32"/>
      <w:szCs w:val="32"/>
    </w:rPr>
  </w:style>
  <w:style w:type="character" w:customStyle="1" w:styleId="PNFrontPageTextChar">
    <w:name w:val="PN Front Page Text Char"/>
    <w:basedOn w:val="DefaultParagraphFont"/>
    <w:link w:val="PNFrontPageText"/>
    <w:rsid w:val="00985D83"/>
    <w:rPr>
      <w:rFonts w:asciiTheme="majorHAnsi" w:hAnsiTheme="majorHAnsi" w:cstheme="majorHAnsi"/>
      <w:sz w:val="24"/>
      <w:szCs w:val="24"/>
    </w:rPr>
  </w:style>
  <w:style w:type="paragraph" w:customStyle="1" w:styleId="PNTOC">
    <w:name w:val="PN TOC"/>
    <w:basedOn w:val="Normal"/>
    <w:link w:val="PNTOCChar"/>
    <w:qFormat/>
    <w:rsid w:val="00182243"/>
    <w:rPr>
      <w:rFonts w:asciiTheme="majorHAnsi" w:hAnsiTheme="majorHAnsi" w:cstheme="majorHAnsi"/>
      <w:sz w:val="28"/>
      <w:szCs w:val="28"/>
    </w:rPr>
  </w:style>
  <w:style w:type="character" w:customStyle="1" w:styleId="PNTOCChar">
    <w:name w:val="PN TOC Char"/>
    <w:basedOn w:val="DefaultParagraphFont"/>
    <w:link w:val="PNTOC"/>
    <w:rsid w:val="00182243"/>
    <w:rPr>
      <w:rFonts w:asciiTheme="majorHAnsi" w:hAnsiTheme="majorHAnsi" w:cstheme="majorHAnsi"/>
      <w:sz w:val="28"/>
      <w:szCs w:val="28"/>
    </w:rPr>
  </w:style>
  <w:style w:type="paragraph" w:styleId="Caption">
    <w:name w:val="caption"/>
    <w:basedOn w:val="Normal"/>
    <w:qFormat/>
    <w:pPr>
      <w:suppressLineNumbers/>
      <w:spacing w:before="120" w:after="120"/>
    </w:pPr>
    <w:rPr>
      <w:rFonts w:cs="Lohit Devanagari"/>
      <w:i/>
      <w:iCs/>
      <w:sz w:val="24"/>
      <w:szCs w:val="24"/>
    </w:rPr>
  </w:style>
  <w:style w:type="paragraph" w:styleId="Quote">
    <w:name w:val="Quote"/>
    <w:basedOn w:val="Normal"/>
    <w:next w:val="Normal"/>
    <w:link w:val="QuoteChar"/>
    <w:uiPriority w:val="29"/>
    <w:qFormat/>
    <w:rsid w:val="00117C2C"/>
    <w:pPr>
      <w:spacing w:before="200"/>
      <w:ind w:left="864" w:right="864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link w:val="Quote"/>
    <w:uiPriority w:val="29"/>
    <w:rsid w:val="00117C2C"/>
    <w:rPr>
      <w:i/>
      <w:iCs/>
      <w:color w:val="404040" w:themeColor="text1" w:themeTint="BF"/>
    </w:rPr>
  </w:style>
  <w:style w:type="paragraph" w:customStyle="1" w:styleId="code">
    <w:name w:val="code"/>
    <w:basedOn w:val="Normal"/>
    <w:qFormat/>
    <w:rPr>
      <w:rFonts w:ascii="Courier 10 Pitch" w:hAnsi="Courier 10 Pitch"/>
      <w:highlight w:val="lightGray"/>
    </w:rPr>
  </w:style>
  <w:style w:type="character" w:styleId="SubtleEmphasis">
    <w:name w:val="Subtle Emphasis"/>
    <w:uiPriority w:val="19"/>
    <w:qFormat/>
    <w:rsid w:val="00F33E4D"/>
    <w:rPr>
      <w:i/>
      <w:iCs/>
      <w:color w:val="404040" w:themeColor="text1" w:themeTint="BF"/>
    </w:rPr>
  </w:style>
  <w:style w:type="paragraph" w:customStyle="1" w:styleId="Heading">
    <w:name w:val="Heading"/>
    <w:basedOn w:val="Normal"/>
    <w:next w:val="Normal"/>
    <w:link w:val="HeadingCar"/>
    <w:uiPriority w:val="10"/>
    <w:qFormat/>
    <w:rsid w:val="00984053"/>
    <w:pPr>
      <w:spacing w:after="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customStyle="1" w:styleId="Index">
    <w:name w:val="Index"/>
    <w:basedOn w:val="Normal"/>
    <w:qFormat/>
    <w:pPr>
      <w:suppressLineNumbers/>
    </w:pPr>
    <w:rPr>
      <w:rFonts w:cs="Lohit Devanagari"/>
    </w:rPr>
  </w:style>
  <w:style w:type="paragraph" w:styleId="BodyText">
    <w:name w:val="Body Text"/>
    <w:basedOn w:val="Normal"/>
    <w:pPr>
      <w:spacing w:after="140" w:line="288" w:lineRule="auto"/>
    </w:pPr>
  </w:style>
  <w:style w:type="paragraph" w:styleId="List">
    <w:name w:val="List"/>
    <w:basedOn w:val="BodyText"/>
    <w:rPr>
      <w:rFonts w:cs="Lohit Devanagari"/>
    </w:rPr>
  </w:style>
  <w:style w:type="character" w:customStyle="1" w:styleId="NumberingSymbols">
    <w:name w:val="Numbering Symbols"/>
    <w:qFormat/>
  </w:style>
  <w:style w:type="paragraph" w:styleId="Title">
    <w:name w:val="Title"/>
    <w:basedOn w:val="Heading"/>
    <w:next w:val="BodyText"/>
    <w:qFormat/>
    <w:pPr>
      <w:jc w:val="center"/>
    </w:pPr>
    <w:rPr>
      <w:b/>
      <w:bCs/>
    </w:rPr>
  </w:style>
  <w:style w:type="character" w:customStyle="1" w:styleId="Heading4Char">
    <w:name w:val="Heading 4 Char"/>
    <w:link w:val="Heading4"/>
    <w:uiPriority w:val="9"/>
    <w:rsid w:val="00BD56A5"/>
    <w:rPr>
      <w:rFonts w:asciiTheme="majorHAnsi" w:eastAsiaTheme="majorEastAsia" w:hAnsiTheme="majorHAnsi" w:cstheme="majorBidi"/>
      <w:i/>
      <w:iCs/>
      <w:color w:val="2F5496" w:themeColor="accent1" w:themeShade="BF"/>
      <w:sz w:val="24"/>
      <w:szCs w:val="24"/>
    </w:rPr>
  </w:style>
  <w:style w:type="character" w:customStyle="1" w:styleId="Heading5Char">
    <w:name w:val="Heading 5 Char"/>
    <w:link w:val="Heading5"/>
    <w:uiPriority w:val="9"/>
    <w:rsid w:val="00BD56A5"/>
    <w:rPr>
      <w:rFonts w:asciiTheme="majorHAnsi" w:eastAsiaTheme="majorEastAsia" w:hAnsiTheme="majorHAnsi" w:cstheme="majorBidi"/>
      <w:color w:val="2F5496" w:themeColor="accent1" w:themeShade="BF"/>
    </w:rPr>
  </w:style>
  <w:style w:type="character" w:customStyle="1" w:styleId="HeadingCar">
    <w:name w:val="Heading Car"/>
    <w:link w:val="Heading"/>
    <w:uiPriority w:val="10"/>
    <w:rsid w:val="00984053"/>
    <w:rPr>
      <w:rFonts w:asciiTheme="majorHAnsi" w:eastAsiaTheme="majorEastAsia" w:hAnsiTheme="majorHAnsi" w:cstheme="majorBidi"/>
      <w:spacing w:val="-10"/>
      <w:kern w:val="28"/>
      <w:sz w:val="56"/>
      <w:szCs w:val="5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footer" Target="footer2.xml"/><Relationship Id="rId3" Type="http://schemas.openxmlformats.org/officeDocument/2006/relationships/styles" Target="styles.xml"/><Relationship Id="rId21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header" Target="header2.xml"/><Relationship Id="rId20" Type="http://schemas.openxmlformats.org/officeDocument/2006/relationships/footer" Target="footer3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header" Target="header1.xml"/><Relationship Id="rId10" Type="http://schemas.openxmlformats.org/officeDocument/2006/relationships/image" Target="media/image3.png"/><Relationship Id="rId19" Type="http://schemas.openxmlformats.org/officeDocument/2006/relationships/header" Target="header3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7FA1143-19A0-45DF-B598-24277FD3AF4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12</Pages>
  <Words>586</Words>
  <Characters>3346</Characters>
  <Application>Microsoft Office Word</Application>
  <DocSecurity>0</DocSecurity>
  <Lines>27</Lines>
  <Paragraphs>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3925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Thao Hill</dc:creator>
  <cp:keywords/>
  <dc:description/>
  <cp:lastModifiedBy>Barbara Thompson</cp:lastModifiedBy>
  <cp:revision>2</cp:revision>
  <dcterms:created xsi:type="dcterms:W3CDTF">2024-10-14T21:23:00Z</dcterms:created>
  <dcterms:modified xsi:type="dcterms:W3CDTF">2024-10-14T21:23:00Z</dcterms:modified>
</cp:coreProperties>
</file>