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9E419" w14:textId="45E87A01" w:rsidR="00256A67" w:rsidRDefault="004E6D0E">
      <w:hyperlink r:id="rId4" w:history="1">
        <w:r w:rsidRPr="00BE230E">
          <w:rPr>
            <w:rStyle w:val="Hyperlink"/>
          </w:rPr>
          <w:t>https://sam.gov/workspace/contract/opp/b4a6e9a0cdbd4f5f8661c3010af1c021/view</w:t>
        </w:r>
      </w:hyperlink>
    </w:p>
    <w:p w14:paraId="606CB5F8" w14:textId="029D44DF" w:rsidR="004E6D0E" w:rsidRDefault="004E6D0E"/>
    <w:p w14:paraId="39A93729" w14:textId="77777777" w:rsidR="004E6D0E" w:rsidRDefault="004E6D0E" w:rsidP="004E6D0E">
      <w:r>
        <w:t>Microsoft Exchange Server</w:t>
      </w:r>
    </w:p>
    <w:p w14:paraId="2BB6008E" w14:textId="77777777" w:rsidR="004E6D0E" w:rsidRDefault="004E6D0E" w:rsidP="004E6D0E">
      <w:r>
        <w:t>Active</w:t>
      </w:r>
    </w:p>
    <w:p w14:paraId="00400734" w14:textId="77777777" w:rsidR="004E6D0E" w:rsidRDefault="004E6D0E" w:rsidP="004E6D0E">
      <w:r>
        <w:t>Opportunity</w:t>
      </w:r>
    </w:p>
    <w:p w14:paraId="33611189" w14:textId="77777777" w:rsidR="004E6D0E" w:rsidRDefault="004E6D0E" w:rsidP="004E6D0E">
      <w:r>
        <w:t>Notice ID</w:t>
      </w:r>
    </w:p>
    <w:p w14:paraId="2DEA7EBA" w14:textId="77777777" w:rsidR="004E6D0E" w:rsidRDefault="004E6D0E" w:rsidP="004E6D0E">
      <w:r>
        <w:t>N0017326Q5612-2</w:t>
      </w:r>
    </w:p>
    <w:p w14:paraId="180C7226" w14:textId="77777777" w:rsidR="004E6D0E" w:rsidRDefault="004E6D0E" w:rsidP="004E6D0E">
      <w:r>
        <w:t>Related Notice</w:t>
      </w:r>
    </w:p>
    <w:p w14:paraId="3083E7B5" w14:textId="77777777" w:rsidR="004E6D0E" w:rsidRDefault="004E6D0E" w:rsidP="004E6D0E">
      <w:r>
        <w:t>(blank)</w:t>
      </w:r>
    </w:p>
    <w:p w14:paraId="4F5CE4AB" w14:textId="77777777" w:rsidR="004E6D0E" w:rsidRDefault="004E6D0E" w:rsidP="004E6D0E">
      <w:r>
        <w:t>Contract Opportunity Type</w:t>
      </w:r>
    </w:p>
    <w:p w14:paraId="39BD4CC3" w14:textId="77777777" w:rsidR="004E6D0E" w:rsidRDefault="004E6D0E" w:rsidP="004E6D0E">
      <w:r>
        <w:t>Combined Synopsis/Solicitation</w:t>
      </w:r>
    </w:p>
    <w:p w14:paraId="2E36AA1C" w14:textId="77777777" w:rsidR="004E6D0E" w:rsidRDefault="004E6D0E" w:rsidP="004E6D0E">
      <w:r>
        <w:t>Contract Line Item Number</w:t>
      </w:r>
    </w:p>
    <w:p w14:paraId="0228C2C7" w14:textId="77777777" w:rsidR="004E6D0E" w:rsidRDefault="004E6D0E" w:rsidP="004E6D0E">
      <w:r>
        <w:t>(blank)</w:t>
      </w:r>
    </w:p>
    <w:p w14:paraId="70C4EE28" w14:textId="77777777" w:rsidR="004E6D0E" w:rsidRDefault="004E6D0E" w:rsidP="004E6D0E">
      <w:r>
        <w:t>Inactive Dates</w:t>
      </w:r>
    </w:p>
    <w:p w14:paraId="4DF178A2" w14:textId="77777777" w:rsidR="004E6D0E" w:rsidRDefault="004E6D0E" w:rsidP="004E6D0E">
      <w:r>
        <w:t>Jun 24, 2026</w:t>
      </w:r>
    </w:p>
    <w:p w14:paraId="43ADB23F" w14:textId="77777777" w:rsidR="004E6D0E" w:rsidRDefault="004E6D0E" w:rsidP="004E6D0E">
      <w:r>
        <w:t>Inactive Policy</w:t>
      </w:r>
    </w:p>
    <w:p w14:paraId="799BFB17" w14:textId="77777777" w:rsidR="004E6D0E" w:rsidRDefault="004E6D0E" w:rsidP="004E6D0E">
      <w:r>
        <w:t>Manual</w:t>
      </w:r>
    </w:p>
    <w:p w14:paraId="6FFCAA3F" w14:textId="77777777" w:rsidR="004E6D0E" w:rsidRDefault="004E6D0E" w:rsidP="004E6D0E">
      <w:r>
        <w:t>Date Offers Due</w:t>
      </w:r>
    </w:p>
    <w:p w14:paraId="4B1C2DB2" w14:textId="77777777" w:rsidR="004E6D0E" w:rsidRDefault="004E6D0E" w:rsidP="004E6D0E">
      <w:r>
        <w:t>Jun 24, 2026 4:00 PM EDT</w:t>
      </w:r>
    </w:p>
    <w:p w14:paraId="1311D46B" w14:textId="77777777" w:rsidR="004E6D0E" w:rsidRDefault="004E6D0E" w:rsidP="004E6D0E">
      <w:r>
        <w:t>Published Date</w:t>
      </w:r>
    </w:p>
    <w:p w14:paraId="2E0EBCAD" w14:textId="77777777" w:rsidR="004E6D0E" w:rsidRDefault="004E6D0E" w:rsidP="004E6D0E">
      <w:r>
        <w:t>Jun 18, 2026 12:16 PM EDT</w:t>
      </w:r>
    </w:p>
    <w:p w14:paraId="06690E58" w14:textId="77777777" w:rsidR="004E6D0E" w:rsidRDefault="004E6D0E" w:rsidP="004E6D0E">
      <w:r>
        <w:t>Department/Ind. Agency</w:t>
      </w:r>
    </w:p>
    <w:p w14:paraId="0758031D" w14:textId="77777777" w:rsidR="004E6D0E" w:rsidRDefault="004E6D0E" w:rsidP="004E6D0E">
      <w:r>
        <w:t>DEPT OF DEFENSE</w:t>
      </w:r>
    </w:p>
    <w:p w14:paraId="567C2B67" w14:textId="77777777" w:rsidR="004E6D0E" w:rsidRDefault="004E6D0E" w:rsidP="004E6D0E">
      <w:r>
        <w:t>Sub-tier</w:t>
      </w:r>
    </w:p>
    <w:p w14:paraId="7499ED46" w14:textId="77777777" w:rsidR="004E6D0E" w:rsidRDefault="004E6D0E" w:rsidP="004E6D0E">
      <w:r>
        <w:t>DEPT OF THE NAVY</w:t>
      </w:r>
    </w:p>
    <w:p w14:paraId="503094FC" w14:textId="77777777" w:rsidR="004E6D0E" w:rsidRDefault="004E6D0E" w:rsidP="004E6D0E">
      <w:r>
        <w:t>Major Command</w:t>
      </w:r>
    </w:p>
    <w:p w14:paraId="72D05971" w14:textId="77777777" w:rsidR="004E6D0E" w:rsidRDefault="004E6D0E" w:rsidP="004E6D0E">
      <w:r>
        <w:t>ONR</w:t>
      </w:r>
    </w:p>
    <w:p w14:paraId="3E043258" w14:textId="77777777" w:rsidR="004E6D0E" w:rsidRDefault="004E6D0E" w:rsidP="004E6D0E">
      <w:r>
        <w:t>Sub Command 1, 2, 3</w:t>
      </w:r>
    </w:p>
    <w:p w14:paraId="420C4232" w14:textId="77777777" w:rsidR="004E6D0E" w:rsidRDefault="004E6D0E" w:rsidP="004E6D0E">
      <w:r>
        <w:t>ONR NRL</w:t>
      </w:r>
    </w:p>
    <w:p w14:paraId="6B54450A" w14:textId="77777777" w:rsidR="004E6D0E" w:rsidRDefault="004E6D0E" w:rsidP="004E6D0E">
      <w:r>
        <w:t>Office</w:t>
      </w:r>
    </w:p>
    <w:p w14:paraId="1AE97869" w14:textId="77777777" w:rsidR="004E6D0E" w:rsidRDefault="004E6D0E" w:rsidP="004E6D0E">
      <w:r>
        <w:t>NAVAL RESEARCH LABORATORY</w:t>
      </w:r>
    </w:p>
    <w:p w14:paraId="09BD1DA7" w14:textId="77777777" w:rsidR="004E6D0E" w:rsidRDefault="004E6D0E" w:rsidP="004E6D0E">
      <w:r>
        <w:lastRenderedPageBreak/>
        <w:t>Classification</w:t>
      </w:r>
    </w:p>
    <w:p w14:paraId="37274A6A" w14:textId="77777777" w:rsidR="004E6D0E" w:rsidRDefault="004E6D0E" w:rsidP="004E6D0E">
      <w:r>
        <w:t>Original Set Aside</w:t>
      </w:r>
    </w:p>
    <w:p w14:paraId="795E8791" w14:textId="77777777" w:rsidR="004E6D0E" w:rsidRDefault="004E6D0E" w:rsidP="004E6D0E">
      <w:r>
        <w:t>Total Small Business Set-Aside (FAR 19.5)</w:t>
      </w:r>
    </w:p>
    <w:p w14:paraId="3A83B552" w14:textId="77777777" w:rsidR="004E6D0E" w:rsidRDefault="004E6D0E" w:rsidP="004E6D0E">
      <w:r>
        <w:t>Product Service Code</w:t>
      </w:r>
    </w:p>
    <w:p w14:paraId="69CFD724" w14:textId="77777777" w:rsidR="004E6D0E" w:rsidRDefault="004E6D0E" w:rsidP="004E6D0E">
      <w:r>
        <w:t>7A21 - IT AND TELECOM - BUSINESS APPLICATION SOFTWARE (PERPETUAL LICENSE SOFTWARE)</w:t>
      </w:r>
    </w:p>
    <w:p w14:paraId="657D5D70" w14:textId="77777777" w:rsidR="004E6D0E" w:rsidRDefault="004E6D0E" w:rsidP="004E6D0E">
      <w:r>
        <w:t>NAICS Code</w:t>
      </w:r>
    </w:p>
    <w:p w14:paraId="157677F8" w14:textId="77777777" w:rsidR="004E6D0E" w:rsidRDefault="004E6D0E" w:rsidP="004E6D0E">
      <w:r>
        <w:t>541519 - Other Computer Related Services</w:t>
      </w:r>
    </w:p>
    <w:p w14:paraId="7CE5163E" w14:textId="77777777" w:rsidR="004E6D0E" w:rsidRDefault="004E6D0E" w:rsidP="004E6D0E">
      <w:r>
        <w:t>Place of Performance</w:t>
      </w:r>
    </w:p>
    <w:p w14:paraId="7B934EB7" w14:textId="77777777" w:rsidR="004E6D0E" w:rsidRDefault="004E6D0E" w:rsidP="004E6D0E">
      <w:r>
        <w:t>(blank)</w:t>
      </w:r>
    </w:p>
    <w:p w14:paraId="5D3FCEF8" w14:textId="77777777" w:rsidR="004E6D0E" w:rsidRDefault="004E6D0E" w:rsidP="004E6D0E">
      <w:r>
        <w:t>Initiative</w:t>
      </w:r>
    </w:p>
    <w:p w14:paraId="73F3F01C" w14:textId="77777777" w:rsidR="004E6D0E" w:rsidRDefault="004E6D0E" w:rsidP="004E6D0E">
      <w:r>
        <w:t>None</w:t>
      </w:r>
    </w:p>
    <w:p w14:paraId="704F5137" w14:textId="77777777" w:rsidR="004E6D0E" w:rsidRDefault="004E6D0E" w:rsidP="004E6D0E">
      <w:r>
        <w:t>Description</w:t>
      </w:r>
    </w:p>
    <w:p w14:paraId="2DEB8C50" w14:textId="77777777" w:rsidR="004E6D0E" w:rsidRDefault="004E6D0E" w:rsidP="004E6D0E">
      <w:r>
        <w:t>This is a combined synopsis/solicitation for commercial items prepared in accordance with the format in Federal Acquisition Regulation (FAR) subpart 12.6, "Streamlined Procedures for Evaluation and Solicitation for Commercial Items," as supplemented with additional information included in this notice. This announcement constitutes the only solicitation; quotations are being requested, and a written solicitation document will not be issued.</w:t>
      </w:r>
    </w:p>
    <w:p w14:paraId="4072B11B" w14:textId="77777777" w:rsidR="004E6D0E" w:rsidRDefault="004E6D0E" w:rsidP="004E6D0E"/>
    <w:p w14:paraId="0B011CB2" w14:textId="77777777" w:rsidR="004E6D0E" w:rsidRDefault="004E6D0E" w:rsidP="004E6D0E">
      <w:r>
        <w:t>This solicitation is a Request for Quotations (RFQ). The solicitation document and incorporated provisions and clauses are those in effect through Federal Acquisition Circular (FAC) 2026-01 Effective: 13March2026</w:t>
      </w:r>
    </w:p>
    <w:p w14:paraId="44B6A1DE" w14:textId="77777777" w:rsidR="004E6D0E" w:rsidRDefault="004E6D0E" w:rsidP="004E6D0E"/>
    <w:p w14:paraId="2D6CAD3F" w14:textId="77777777" w:rsidR="004E6D0E" w:rsidRDefault="004E6D0E" w:rsidP="004E6D0E">
      <w:r>
        <w:t>This is a full and open competitive announcement in accordance with 19.502-2 (a) on a Firm-Firm Fixed-Price (FFP) basis.</w:t>
      </w:r>
    </w:p>
    <w:p w14:paraId="3D3F1D6F" w14:textId="77777777" w:rsidR="004E6D0E" w:rsidRDefault="004E6D0E" w:rsidP="004E6D0E"/>
    <w:p w14:paraId="3958F31B" w14:textId="77777777" w:rsidR="004E6D0E" w:rsidRDefault="004E6D0E" w:rsidP="004E6D0E">
      <w:r>
        <w:t>The associated North American Industrial Classification System (NAICS) code for this procurement is 541519</w:t>
      </w:r>
    </w:p>
    <w:p w14:paraId="24732D19" w14:textId="77777777" w:rsidR="004E6D0E" w:rsidRDefault="004E6D0E" w:rsidP="004E6D0E"/>
    <w:p w14:paraId="7195ED33" w14:textId="77777777" w:rsidR="004E6D0E" w:rsidRDefault="004E6D0E" w:rsidP="004E6D0E">
      <w:r>
        <w:t>The associated Federal Supply Code (FSC) / Product Service Code (PSC) procurement is 7A21</w:t>
      </w:r>
    </w:p>
    <w:p w14:paraId="1FB9A48E" w14:textId="77777777" w:rsidR="004E6D0E" w:rsidRDefault="004E6D0E" w:rsidP="004E6D0E"/>
    <w:p w14:paraId="2FEAAC23" w14:textId="77777777" w:rsidR="004E6D0E" w:rsidRDefault="004E6D0E" w:rsidP="004E6D0E">
      <w:r>
        <w:t>The Naval Research Laboratory (NRL), located in Washington, DC, is seeking to purchase</w:t>
      </w:r>
    </w:p>
    <w:p w14:paraId="58DA784E" w14:textId="77777777" w:rsidR="004E6D0E" w:rsidRDefault="004E6D0E" w:rsidP="004E6D0E"/>
    <w:p w14:paraId="50462E03" w14:textId="77777777" w:rsidR="004E6D0E" w:rsidRDefault="004E6D0E" w:rsidP="004E6D0E">
      <w:r>
        <w:t>1. Microsoft Exchange Server</w:t>
      </w:r>
    </w:p>
    <w:p w14:paraId="2F601596" w14:textId="77777777" w:rsidR="004E6D0E" w:rsidRDefault="004E6D0E" w:rsidP="004E6D0E"/>
    <w:p w14:paraId="1428F5EF" w14:textId="77777777" w:rsidR="004E6D0E" w:rsidRDefault="004E6D0E" w:rsidP="004E6D0E">
      <w:r>
        <w:lastRenderedPageBreak/>
        <w:t>All interested companies shall provide quotations for the following:</w:t>
      </w:r>
    </w:p>
    <w:p w14:paraId="026F8E85" w14:textId="77777777" w:rsidR="004E6D0E" w:rsidRDefault="004E6D0E" w:rsidP="004E6D0E"/>
    <w:p w14:paraId="0CBB3CBE" w14:textId="77777777" w:rsidR="004E6D0E" w:rsidRDefault="004E6D0E" w:rsidP="004E6D0E">
      <w:r>
        <w:t>x See Continuation Sheet Attached</w:t>
      </w:r>
    </w:p>
    <w:p w14:paraId="0615EFE3" w14:textId="77777777" w:rsidR="004E6D0E" w:rsidRDefault="004E6D0E" w:rsidP="004E6D0E"/>
    <w:p w14:paraId="12A09E0B" w14:textId="77777777" w:rsidR="004E6D0E" w:rsidRDefault="004E6D0E" w:rsidP="004E6D0E"/>
    <w:p w14:paraId="36DBB443" w14:textId="77777777" w:rsidR="004E6D0E" w:rsidRDefault="004E6D0E" w:rsidP="004E6D0E">
      <w:r>
        <w:t>Supplies: BRAND NAME ONLY</w:t>
      </w:r>
    </w:p>
    <w:p w14:paraId="259F3DFE" w14:textId="77777777" w:rsidR="004E6D0E" w:rsidRDefault="004E6D0E" w:rsidP="004E6D0E"/>
    <w:p w14:paraId="6919EFF8" w14:textId="77777777" w:rsidR="004E6D0E" w:rsidRDefault="004E6D0E" w:rsidP="004E6D0E">
      <w:r>
        <w:t>Items must be brand name only in accordance with FAR 13.106-1(b)(3)</w:t>
      </w:r>
    </w:p>
    <w:p w14:paraId="2317EDDD" w14:textId="77777777" w:rsidR="004E6D0E" w:rsidRDefault="004E6D0E" w:rsidP="004E6D0E"/>
    <w:p w14:paraId="680CF8EC" w14:textId="77777777" w:rsidR="004E6D0E" w:rsidRDefault="004E6D0E" w:rsidP="004E6D0E">
      <w:r>
        <w:t>The Government has determined that only the specified brand-name item will satisfy the agency's minimum requirements.</w:t>
      </w:r>
    </w:p>
    <w:p w14:paraId="54B65411" w14:textId="77777777" w:rsidR="004E6D0E" w:rsidRDefault="004E6D0E" w:rsidP="004E6D0E"/>
    <w:p w14:paraId="71C40450" w14:textId="77777777" w:rsidR="004E6D0E" w:rsidRDefault="004E6D0E" w:rsidP="004E6D0E">
      <w:r>
        <w:t xml:space="preserve">Software/Hardware/Services: </w:t>
      </w:r>
    </w:p>
    <w:p w14:paraId="07E65FBC" w14:textId="77777777" w:rsidR="004E6D0E" w:rsidRDefault="004E6D0E" w:rsidP="004E6D0E"/>
    <w:p w14:paraId="2BF36DB7" w14:textId="77777777" w:rsidR="004E6D0E" w:rsidRDefault="004E6D0E" w:rsidP="004E6D0E">
      <w:r>
        <w:t>This procurement is for new equipment ONLY, unless otherwise specifically stated.  No remanufactured or "gray market" items are acceptable. All equipment must be covered by the manufacturer's warranty.</w:t>
      </w:r>
    </w:p>
    <w:p w14:paraId="34C4C4B9" w14:textId="77777777" w:rsidR="004E6D0E" w:rsidRDefault="004E6D0E" w:rsidP="004E6D0E"/>
    <w:p w14:paraId="7BBBAC5E" w14:textId="77777777" w:rsidR="004E6D0E" w:rsidRDefault="004E6D0E" w:rsidP="004E6D0E">
      <w:r>
        <w:t>Vendor shall be an Original Equipment Manufacturer (OEM), an OEM authorized dealer, an authorized distributor, or an authorized reseller for the proposed equipment/system such that OEM warranty and service are provided and maintained by the OEM. All software licensing, warranty, and service associated with the equipment/system shall be in accordance with the OEM terms and conditions</w:t>
      </w:r>
    </w:p>
    <w:p w14:paraId="69D09712" w14:textId="77777777" w:rsidR="004E6D0E" w:rsidRDefault="004E6D0E" w:rsidP="004E6D0E">
      <w:r>
        <w:t>This acquisition is for Microsoft Exchange Server on a Brand Name Only basis. No substitute or equal products will be considered because only the specified brand-name product meets the Government's minimum requirements for compatibility, interoperability, and integration with the existing Microsoft enterprise environment.</w:t>
      </w:r>
    </w:p>
    <w:p w14:paraId="02407060" w14:textId="77777777" w:rsidR="004E6D0E" w:rsidRDefault="004E6D0E" w:rsidP="004E6D0E">
      <w:r>
        <w:t>Offerors are required to submit documentation from the manufacturer stating that they are an authorized distributor for the specific items being procured.</w:t>
      </w:r>
    </w:p>
    <w:p w14:paraId="7D23B663" w14:textId="77777777" w:rsidR="004E6D0E" w:rsidRDefault="004E6D0E" w:rsidP="004E6D0E">
      <w:r>
        <w:t>Note:  Maintenance Renewals - The performance period for maintenance renewals, (software licenses, services, etc.), must begin on or after the date of contract award.  The performance period cannot be back dated.  If reinstatement fees are required, they must be listed on separate line items.</w:t>
      </w:r>
    </w:p>
    <w:p w14:paraId="5E18F7EA" w14:textId="77777777" w:rsidR="004E6D0E" w:rsidRDefault="004E6D0E" w:rsidP="004E6D0E"/>
    <w:p w14:paraId="7EEBB7D3" w14:textId="77777777" w:rsidR="004E6D0E" w:rsidRDefault="004E6D0E" w:rsidP="004E6D0E">
      <w:r>
        <w:t>Delivery Address:</w:t>
      </w:r>
    </w:p>
    <w:p w14:paraId="33F82877" w14:textId="77777777" w:rsidR="004E6D0E" w:rsidRDefault="004E6D0E" w:rsidP="004E6D0E"/>
    <w:p w14:paraId="52353F29" w14:textId="77777777" w:rsidR="004E6D0E" w:rsidRDefault="004E6D0E" w:rsidP="004E6D0E">
      <w:r>
        <w:t xml:space="preserve">____x____     </w:t>
      </w:r>
    </w:p>
    <w:p w14:paraId="5FC4F13E" w14:textId="77777777" w:rsidR="004E6D0E" w:rsidRDefault="004E6D0E" w:rsidP="004E6D0E"/>
    <w:p w14:paraId="2167C033" w14:textId="77777777" w:rsidR="004E6D0E" w:rsidRDefault="004E6D0E" w:rsidP="004E6D0E">
      <w:r>
        <w:t>7 Grace Hopper Ave</w:t>
      </w:r>
    </w:p>
    <w:p w14:paraId="244534DA" w14:textId="77777777" w:rsidR="004E6D0E" w:rsidRDefault="004E6D0E" w:rsidP="004E6D0E"/>
    <w:p w14:paraId="0E095E3F" w14:textId="77777777" w:rsidR="004E6D0E" w:rsidRDefault="004E6D0E" w:rsidP="004E6D0E">
      <w:r>
        <w:t>Mail Stop 2</w:t>
      </w:r>
    </w:p>
    <w:p w14:paraId="18716291" w14:textId="77777777" w:rsidR="004E6D0E" w:rsidRDefault="004E6D0E" w:rsidP="004E6D0E"/>
    <w:p w14:paraId="50DF19AF" w14:textId="77777777" w:rsidR="004E6D0E" w:rsidRDefault="004E6D0E" w:rsidP="004E6D0E">
      <w:r>
        <w:t>Monterey, CA 93943</w:t>
      </w:r>
    </w:p>
    <w:p w14:paraId="19E93395" w14:textId="77777777" w:rsidR="004E6D0E" w:rsidRDefault="004E6D0E" w:rsidP="004E6D0E"/>
    <w:p w14:paraId="226C88EA" w14:textId="77777777" w:rsidR="004E6D0E" w:rsidRDefault="004E6D0E" w:rsidP="004E6D0E">
      <w:r>
        <w:t>**FOB DESTINATION IS THE PREFERRED METHOD**</w:t>
      </w:r>
    </w:p>
    <w:p w14:paraId="38CD2BCF" w14:textId="77777777" w:rsidR="004E6D0E" w:rsidRDefault="004E6D0E" w:rsidP="004E6D0E"/>
    <w:p w14:paraId="321683E2" w14:textId="77777777" w:rsidR="004E6D0E" w:rsidRDefault="004E6D0E" w:rsidP="004E6D0E">
      <w:r>
        <w:t>SUBMISSION INSTRUCTIONS:</w:t>
      </w:r>
    </w:p>
    <w:p w14:paraId="24CE4D38" w14:textId="77777777" w:rsidR="004E6D0E" w:rsidRDefault="004E6D0E" w:rsidP="004E6D0E"/>
    <w:p w14:paraId="19752833" w14:textId="77777777" w:rsidR="004E6D0E" w:rsidRDefault="004E6D0E" w:rsidP="004E6D0E">
      <w:r>
        <w:t>All Quoters shall submit 1 (one) copy of their technical and price quote.</w:t>
      </w:r>
    </w:p>
    <w:p w14:paraId="3E93F19D" w14:textId="77777777" w:rsidR="004E6D0E" w:rsidRDefault="004E6D0E" w:rsidP="004E6D0E"/>
    <w:p w14:paraId="4CA8D9A5" w14:textId="77777777" w:rsidR="004E6D0E" w:rsidRDefault="004E6D0E" w:rsidP="004E6D0E">
      <w:r>
        <w:t>Include your company DUNS Number and Cage Code on your quote.</w:t>
      </w:r>
    </w:p>
    <w:p w14:paraId="04B25EF8" w14:textId="77777777" w:rsidR="004E6D0E" w:rsidRDefault="004E6D0E" w:rsidP="004E6D0E"/>
    <w:p w14:paraId="49F20345" w14:textId="77777777" w:rsidR="004E6D0E" w:rsidRDefault="004E6D0E" w:rsidP="004E6D0E">
      <w:r>
        <w:t>All quotations shall be sent via e-mail.</w:t>
      </w:r>
    </w:p>
    <w:p w14:paraId="64744A3A" w14:textId="77777777" w:rsidR="004E6D0E" w:rsidRDefault="004E6D0E" w:rsidP="004E6D0E"/>
    <w:p w14:paraId="5C507CF1" w14:textId="77777777" w:rsidR="004E6D0E" w:rsidRDefault="004E6D0E" w:rsidP="004E6D0E">
      <w:r>
        <w:t>GOVERNMENT POINT OF CONTACT</w:t>
      </w:r>
    </w:p>
    <w:p w14:paraId="16D61CA5" w14:textId="77777777" w:rsidR="004E6D0E" w:rsidRDefault="004E6D0E" w:rsidP="004E6D0E"/>
    <w:p w14:paraId="2F15996B" w14:textId="77777777" w:rsidR="004E6D0E" w:rsidRDefault="004E6D0E" w:rsidP="004E6D0E">
      <w:r>
        <w:t>Purchasing Agent Name: Andrea Graves</w:t>
      </w:r>
    </w:p>
    <w:p w14:paraId="6AAB6F8A" w14:textId="77777777" w:rsidR="004E6D0E" w:rsidRDefault="004E6D0E" w:rsidP="004E6D0E"/>
    <w:p w14:paraId="4DE300E3" w14:textId="77777777" w:rsidR="004E6D0E" w:rsidRDefault="004E6D0E" w:rsidP="004E6D0E">
      <w:r>
        <w:t>Tel: 202-875-9251</w:t>
      </w:r>
    </w:p>
    <w:p w14:paraId="18A5D2B1" w14:textId="77777777" w:rsidR="004E6D0E" w:rsidRDefault="004E6D0E" w:rsidP="004E6D0E"/>
    <w:p w14:paraId="2C909C0E" w14:textId="77777777" w:rsidR="004E6D0E" w:rsidRDefault="004E6D0E" w:rsidP="004E6D0E">
      <w:r>
        <w:t>Email: Andrea.l.graves6civ@us.navy.mil</w:t>
      </w:r>
    </w:p>
    <w:p w14:paraId="42BF9110" w14:textId="77777777" w:rsidR="004E6D0E" w:rsidRDefault="004E6D0E" w:rsidP="004E6D0E"/>
    <w:p w14:paraId="4A2CF3B2" w14:textId="77777777" w:rsidR="004E6D0E" w:rsidRDefault="004E6D0E" w:rsidP="004E6D0E">
      <w:r>
        <w:t>Please reference this combined synopsis/solicitation number on your correspondence and in the "Subject" line of your email.</w:t>
      </w:r>
    </w:p>
    <w:p w14:paraId="398DC82F" w14:textId="77777777" w:rsidR="004E6D0E" w:rsidRDefault="004E6D0E" w:rsidP="004E6D0E"/>
    <w:p w14:paraId="0F4588B8" w14:textId="77777777" w:rsidR="004E6D0E" w:rsidRDefault="004E6D0E" w:rsidP="004E6D0E">
      <w:r>
        <w:t>ALL QUESTIONS REGARDING THE SOLICITATION SHALL BE SUBMITTED VIA EMAIL.</w:t>
      </w:r>
    </w:p>
    <w:p w14:paraId="799AC5EB" w14:textId="77777777" w:rsidR="004E6D0E" w:rsidRDefault="004E6D0E" w:rsidP="004E6D0E"/>
    <w:p w14:paraId="41A7C8B9" w14:textId="77777777" w:rsidR="004E6D0E" w:rsidRDefault="004E6D0E" w:rsidP="004E6D0E">
      <w:r>
        <w:t xml:space="preserve">System for Award Management (SAM). The government intends to award a purchase order as a result of this combined synopsis/solicitation that will include the terms and conditions set forth </w:t>
      </w:r>
      <w:r>
        <w:lastRenderedPageBreak/>
        <w:t>herein.  Award may be made without discussions or negotiations, therefore prospective contractors shall have an active registration in the System for Award Management (SAM) database (www.sam.gov) in accordance with Federal Acquisition Regulation (FAR) Part 4.1102 and Part 52.204-7 when submitting a response to this solicitation.</w:t>
      </w:r>
    </w:p>
    <w:p w14:paraId="5CCC40E4" w14:textId="77777777" w:rsidR="004E6D0E" w:rsidRDefault="004E6D0E" w:rsidP="004E6D0E"/>
    <w:p w14:paraId="22E242F2" w14:textId="77777777" w:rsidR="004E6D0E" w:rsidRDefault="004E6D0E" w:rsidP="004E6D0E">
      <w:r>
        <w:t>The Government will award a contract resulting from this solicitation to the responsible offeror whose offer conforming to the solicitation will be most advantageous to the Government, price and other factors considered. The following factors shall be used to evaluate offers:</w:t>
      </w:r>
    </w:p>
    <w:p w14:paraId="5D2F08C4" w14:textId="77777777" w:rsidR="004E6D0E" w:rsidRDefault="004E6D0E" w:rsidP="004E6D0E"/>
    <w:p w14:paraId="707032A6" w14:textId="77777777" w:rsidR="004E6D0E" w:rsidRDefault="004E6D0E" w:rsidP="004E6D0E">
      <w:r>
        <w:t>Lowest Price Technically Acceptable - Offers will be ranked lowest to highest according to price. A price analysis will be conducted to determine whether the lowest price will result from a single award or multiple awards. Based on the price analysis, the lowest price offer or multiple offers, will be forwarded to the requiring activity for technical evaluation (offer(s), in accordance with the specifications, will be deemed either technically acceptable or technically unacceptable). If the lowest price offer or offers is found technically acceptable and the pricing determined fair and reasonable by the Contracting Officer, evaluation will be deemed complete and award will be made based on the lowest price offer(s). If the lowest price offer is determined technically unacceptable, another analysis will be conducted amongst the remaining offers to determine if a single or multiple awards will provide the lowest price.  The lowest price offer(s) will be sent for technical evaluation. This process is repeated in order of price until an offer or combination of offers is deemed technically acceptable and price is determined fair and reasonable.</w:t>
      </w:r>
    </w:p>
    <w:p w14:paraId="1B53F647" w14:textId="77777777" w:rsidR="004E6D0E" w:rsidRDefault="004E6D0E" w:rsidP="004E6D0E"/>
    <w:p w14:paraId="7F1BD1E3" w14:textId="77777777" w:rsidR="004E6D0E" w:rsidRDefault="004E6D0E" w:rsidP="004E6D0E">
      <w:r>
        <w:t>Options. When applicable, the Government will evaluate offers for award purposes by adding the total price for all options to the total price for the basic requirement. The Government may determine that an offer is unacceptable if the option prices are significantly unbalanced. Evaluation of options shall not obligate the Government to exercise the option(s).</w:t>
      </w:r>
    </w:p>
    <w:p w14:paraId="694FF855" w14:textId="77777777" w:rsidR="004E6D0E" w:rsidRDefault="004E6D0E" w:rsidP="004E6D0E"/>
    <w:p w14:paraId="3BF6D349" w14:textId="77777777" w:rsidR="004E6D0E" w:rsidRDefault="004E6D0E" w:rsidP="004E6D0E">
      <w:r>
        <w:t>Terms and Conditions. To facilitate the award process, all quotes must include a statement regarding the terms and conditions herein as follows:</w:t>
      </w:r>
    </w:p>
    <w:p w14:paraId="07145B69" w14:textId="77777777" w:rsidR="004E6D0E" w:rsidRDefault="004E6D0E" w:rsidP="004E6D0E"/>
    <w:p w14:paraId="33036DFD" w14:textId="77777777" w:rsidR="004E6D0E" w:rsidRDefault="004E6D0E" w:rsidP="004E6D0E">
      <w:r>
        <w:t>"The terms and conditions in the solicitation are acceptable to be included in the award document without modification, deletion, or addition."</w:t>
      </w:r>
    </w:p>
    <w:p w14:paraId="259F4825" w14:textId="77777777" w:rsidR="004E6D0E" w:rsidRDefault="004E6D0E" w:rsidP="004E6D0E"/>
    <w:p w14:paraId="6A9F86FC" w14:textId="77777777" w:rsidR="004E6D0E" w:rsidRDefault="004E6D0E" w:rsidP="004E6D0E">
      <w:r>
        <w:t>OR</w:t>
      </w:r>
    </w:p>
    <w:p w14:paraId="050A5FB2" w14:textId="77777777" w:rsidR="004E6D0E" w:rsidRDefault="004E6D0E" w:rsidP="004E6D0E"/>
    <w:p w14:paraId="7A05E396" w14:textId="77777777" w:rsidR="004E6D0E" w:rsidRDefault="004E6D0E" w:rsidP="004E6D0E">
      <w:r>
        <w:t>"The terms and conditions in the solicitation are acceptable to be included in the award document with the exception, deletion, or addition of the following:"</w:t>
      </w:r>
    </w:p>
    <w:p w14:paraId="4EF8ECF9" w14:textId="77777777" w:rsidR="004E6D0E" w:rsidRDefault="004E6D0E" w:rsidP="004E6D0E"/>
    <w:p w14:paraId="3EA7F37C" w14:textId="77777777" w:rsidR="004E6D0E" w:rsidRDefault="004E6D0E" w:rsidP="004E6D0E">
      <w:r>
        <w:t>Exceptions. Quoter shall list exception(s) and rationale for the exception(s).</w:t>
      </w:r>
    </w:p>
    <w:p w14:paraId="4C34AC85" w14:textId="77777777" w:rsidR="004E6D0E" w:rsidRDefault="004E6D0E" w:rsidP="004E6D0E"/>
    <w:p w14:paraId="1BCB474E" w14:textId="77777777" w:rsidR="004E6D0E" w:rsidRDefault="004E6D0E" w:rsidP="004E6D0E">
      <w:r>
        <w:t>Submission shall be received not later than the response date listed above. Late submissions shall be treated in accordance with the solicitation provision at FAR 52.212-1(f). E-mailed submissions are accepted and are the preferred form of submission. Receipt will be verified by the date/time stamp on fax or e-mail.</w:t>
      </w:r>
    </w:p>
    <w:p w14:paraId="607B3EC5" w14:textId="77777777" w:rsidR="004E6D0E" w:rsidRDefault="004E6D0E" w:rsidP="004E6D0E"/>
    <w:p w14:paraId="7323F7AF" w14:textId="77777777" w:rsidR="004E6D0E" w:rsidRDefault="004E6D0E" w:rsidP="004E6D0E">
      <w:r>
        <w:t>Contact Information</w:t>
      </w:r>
    </w:p>
    <w:p w14:paraId="45E1F8E6" w14:textId="77777777" w:rsidR="004E6D0E" w:rsidRDefault="004E6D0E" w:rsidP="004E6D0E">
      <w:r>
        <w:t>Primary Point of Contact</w:t>
      </w:r>
    </w:p>
    <w:p w14:paraId="09166101" w14:textId="77777777" w:rsidR="004E6D0E" w:rsidRDefault="004E6D0E" w:rsidP="004E6D0E">
      <w:r>
        <w:t>Andrea Graves</w:t>
      </w:r>
    </w:p>
    <w:p w14:paraId="3A9427D9" w14:textId="77777777" w:rsidR="004E6D0E" w:rsidRDefault="004E6D0E" w:rsidP="004E6D0E">
      <w:r>
        <w:t>Email</w:t>
      </w:r>
    </w:p>
    <w:p w14:paraId="60C98A6B" w14:textId="77777777" w:rsidR="004E6D0E" w:rsidRDefault="004E6D0E" w:rsidP="004E6D0E">
      <w:r>
        <w:t>andrea.l.graves6.civ@us.navy.mil</w:t>
      </w:r>
    </w:p>
    <w:p w14:paraId="2ED01BDD" w14:textId="77777777" w:rsidR="004E6D0E" w:rsidRDefault="004E6D0E" w:rsidP="004E6D0E">
      <w:r>
        <w:t>Phone Number</w:t>
      </w:r>
    </w:p>
    <w:p w14:paraId="00C9C3D5" w14:textId="77777777" w:rsidR="004E6D0E" w:rsidRDefault="004E6D0E" w:rsidP="004E6D0E">
      <w:r>
        <w:t>2028759251</w:t>
      </w:r>
    </w:p>
    <w:p w14:paraId="576A6DFC" w14:textId="77777777" w:rsidR="004E6D0E" w:rsidRDefault="004E6D0E" w:rsidP="004E6D0E">
      <w:r>
        <w:t>Alternative Point of Contact</w:t>
      </w:r>
    </w:p>
    <w:p w14:paraId="290A51D0" w14:textId="77777777" w:rsidR="004E6D0E" w:rsidRDefault="004E6D0E" w:rsidP="004E6D0E">
      <w:r>
        <w:t>Theresa Macpherson</w:t>
      </w:r>
    </w:p>
    <w:p w14:paraId="0BF161C5" w14:textId="77777777" w:rsidR="004E6D0E" w:rsidRDefault="004E6D0E" w:rsidP="004E6D0E">
      <w:r>
        <w:t>Email</w:t>
      </w:r>
    </w:p>
    <w:p w14:paraId="464087CD" w14:textId="77777777" w:rsidR="004E6D0E" w:rsidRDefault="004E6D0E" w:rsidP="004E6D0E">
      <w:r>
        <w:t>theresa.macpherso@nrl.navy.mil</w:t>
      </w:r>
    </w:p>
    <w:p w14:paraId="34A69705" w14:textId="77777777" w:rsidR="004E6D0E" w:rsidRDefault="004E6D0E" w:rsidP="004E6D0E">
      <w:r>
        <w:t>Phone Number</w:t>
      </w:r>
    </w:p>
    <w:p w14:paraId="75FC6298" w14:textId="77777777" w:rsidR="004E6D0E" w:rsidRDefault="004E6D0E" w:rsidP="004E6D0E">
      <w:r>
        <w:t>2029231340</w:t>
      </w:r>
    </w:p>
    <w:p w14:paraId="6E5F61DE" w14:textId="77777777" w:rsidR="004E6D0E" w:rsidRDefault="004E6D0E" w:rsidP="004E6D0E">
      <w:r>
        <w:t>Contracting Office Address</w:t>
      </w:r>
    </w:p>
    <w:p w14:paraId="5C3A7D34" w14:textId="77777777" w:rsidR="004E6D0E" w:rsidRDefault="004E6D0E" w:rsidP="004E6D0E">
      <w:r>
        <w:t>4555 OVERLOOK AVE SW</w:t>
      </w:r>
    </w:p>
    <w:p w14:paraId="4AE221F6" w14:textId="77777777" w:rsidR="004E6D0E" w:rsidRDefault="004E6D0E" w:rsidP="004E6D0E">
      <w:r>
        <w:t>(No Street Address 2)</w:t>
      </w:r>
    </w:p>
    <w:p w14:paraId="603DADB0" w14:textId="77777777" w:rsidR="004E6D0E" w:rsidRDefault="004E6D0E" w:rsidP="004E6D0E">
      <w:r>
        <w:t>WASHINGTON, DC 20375-5328 USA</w:t>
      </w:r>
    </w:p>
    <w:p w14:paraId="393D122E" w14:textId="77777777" w:rsidR="004E6D0E" w:rsidRDefault="004E6D0E" w:rsidP="004E6D0E">
      <w:r>
        <w:t>Attachments/Links</w:t>
      </w:r>
    </w:p>
    <w:p w14:paraId="76EF2EFF" w14:textId="77777777" w:rsidR="004E6D0E" w:rsidRDefault="004E6D0E" w:rsidP="004E6D0E">
      <w:r>
        <w:t>Links</w:t>
      </w:r>
    </w:p>
    <w:p w14:paraId="50EAE6FE" w14:textId="77777777" w:rsidR="004E6D0E" w:rsidRDefault="004E6D0E" w:rsidP="004E6D0E">
      <w:r>
        <w:t>No links have been added to this opportunity.</w:t>
      </w:r>
    </w:p>
    <w:p w14:paraId="5EAC8FF0" w14:textId="77777777" w:rsidR="004E6D0E" w:rsidRDefault="004E6D0E" w:rsidP="004E6D0E">
      <w:r>
        <w:t>Attachments</w:t>
      </w:r>
    </w:p>
    <w:p w14:paraId="1D1AD915" w14:textId="77777777" w:rsidR="004E6D0E" w:rsidRDefault="004E6D0E" w:rsidP="004E6D0E">
      <w:r>
        <w:t>Download All</w:t>
      </w:r>
    </w:p>
    <w:p w14:paraId="2A06CDE0" w14:textId="77777777" w:rsidR="004E6D0E" w:rsidRDefault="004E6D0E" w:rsidP="004E6D0E">
      <w:r>
        <w:t>Request Access</w:t>
      </w:r>
    </w:p>
    <w:p w14:paraId="6214DCA5" w14:textId="77777777" w:rsidR="004E6D0E" w:rsidRDefault="004E6D0E" w:rsidP="004E6D0E">
      <w:r>
        <w:t>Document</w:t>
      </w:r>
      <w:r>
        <w:tab/>
        <w:t>File Size</w:t>
      </w:r>
      <w:r>
        <w:tab/>
        <w:t>Access</w:t>
      </w:r>
      <w:r>
        <w:tab/>
        <w:t>Updated Date</w:t>
      </w:r>
    </w:p>
    <w:p w14:paraId="556190B7" w14:textId="77777777" w:rsidR="004E6D0E" w:rsidRDefault="004E6D0E" w:rsidP="004E6D0E">
      <w:r>
        <w:t>Continution Sheet 26Q5612-1.pdf</w:t>
      </w:r>
    </w:p>
    <w:p w14:paraId="1AF9901A" w14:textId="77777777" w:rsidR="004E6D0E" w:rsidRDefault="004E6D0E" w:rsidP="004E6D0E">
      <w:r>
        <w:t>63.53 KB</w:t>
      </w:r>
      <w:r>
        <w:tab/>
        <w:t xml:space="preserve"> Public</w:t>
      </w:r>
      <w:r>
        <w:tab/>
        <w:t>Jun 18, 2026</w:t>
      </w:r>
      <w:bookmarkStart w:id="0" w:name="_GoBack"/>
      <w:bookmarkEnd w:id="0"/>
    </w:p>
    <w:p w14:paraId="731A0431" w14:textId="77777777" w:rsidR="004E6D0E" w:rsidRDefault="004E6D0E" w:rsidP="004E6D0E">
      <w:r>
        <w:lastRenderedPageBreak/>
        <w:t>COMBINED SYNOPSIS - FORM - Full and Open Competition 11-C6 26Q5612-2.docx</w:t>
      </w:r>
    </w:p>
    <w:p w14:paraId="481FC855" w14:textId="77777777" w:rsidR="004E6D0E" w:rsidRDefault="004E6D0E" w:rsidP="004E6D0E">
      <w:r>
        <w:t>23.92 KB</w:t>
      </w:r>
      <w:r>
        <w:tab/>
        <w:t xml:space="preserve"> Public</w:t>
      </w:r>
      <w:r>
        <w:tab/>
        <w:t>Jun 18, 2026</w:t>
      </w:r>
    </w:p>
    <w:p w14:paraId="06553A87" w14:textId="77777777" w:rsidR="004E6D0E" w:rsidRDefault="004E6D0E" w:rsidP="004E6D0E">
      <w:r>
        <w:t>75-004S-26 MS Exchange SE Statement of Need.docx</w:t>
      </w:r>
    </w:p>
    <w:p w14:paraId="6667BD95" w14:textId="0EB2F1C3" w:rsidR="004E6D0E" w:rsidRDefault="004E6D0E" w:rsidP="004E6D0E">
      <w:r>
        <w:t>15.15 KB</w:t>
      </w:r>
      <w:r>
        <w:tab/>
        <w:t xml:space="preserve"> Public</w:t>
      </w:r>
      <w:r>
        <w:tab/>
        <w:t>Jun 18, 2026</w:t>
      </w:r>
    </w:p>
    <w:sectPr w:rsidR="004E6D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0E"/>
    <w:rsid w:val="00154A86"/>
    <w:rsid w:val="00256A67"/>
    <w:rsid w:val="002D5BF0"/>
    <w:rsid w:val="00415C68"/>
    <w:rsid w:val="004E6D0E"/>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3AA12"/>
  <w15:chartTrackingRefBased/>
  <w15:docId w15:val="{06359D6B-F2DC-4AE0-88BD-DF6FA010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6D0E"/>
    <w:rPr>
      <w:color w:val="0563C1" w:themeColor="hyperlink"/>
      <w:u w:val="single"/>
    </w:rPr>
  </w:style>
  <w:style w:type="character" w:styleId="UnresolvedMention">
    <w:name w:val="Unresolved Mention"/>
    <w:basedOn w:val="DefaultParagraphFont"/>
    <w:uiPriority w:val="99"/>
    <w:semiHidden/>
    <w:unhideWhenUsed/>
    <w:rsid w:val="004E6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46726">
      <w:bodyDiv w:val="1"/>
      <w:marLeft w:val="0"/>
      <w:marRight w:val="0"/>
      <w:marTop w:val="0"/>
      <w:marBottom w:val="0"/>
      <w:divBdr>
        <w:top w:val="none" w:sz="0" w:space="0" w:color="auto"/>
        <w:left w:val="none" w:sz="0" w:space="0" w:color="auto"/>
        <w:bottom w:val="none" w:sz="0" w:space="0" w:color="auto"/>
        <w:right w:val="none" w:sz="0" w:space="0" w:color="auto"/>
      </w:divBdr>
      <w:divsChild>
        <w:div w:id="1202980133">
          <w:marLeft w:val="0"/>
          <w:marRight w:val="0"/>
          <w:marTop w:val="0"/>
          <w:marBottom w:val="0"/>
          <w:divBdr>
            <w:top w:val="none" w:sz="0" w:space="0" w:color="auto"/>
            <w:left w:val="none" w:sz="0" w:space="0" w:color="auto"/>
            <w:bottom w:val="none" w:sz="0" w:space="0" w:color="auto"/>
            <w:right w:val="none" w:sz="0" w:space="0" w:color="auto"/>
          </w:divBdr>
          <w:divsChild>
            <w:div w:id="42367927">
              <w:marLeft w:val="0"/>
              <w:marRight w:val="0"/>
              <w:marTop w:val="0"/>
              <w:marBottom w:val="0"/>
              <w:divBdr>
                <w:top w:val="single" w:sz="6" w:space="0" w:color="C9C9C9"/>
                <w:left w:val="single" w:sz="6" w:space="0" w:color="C9C9C9"/>
                <w:bottom w:val="single" w:sz="6" w:space="0" w:color="C9C9C9"/>
                <w:right w:val="single" w:sz="6" w:space="0" w:color="C9C9C9"/>
              </w:divBdr>
              <w:divsChild>
                <w:div w:id="1987002357">
                  <w:marLeft w:val="0"/>
                  <w:marRight w:val="0"/>
                  <w:marTop w:val="0"/>
                  <w:marBottom w:val="0"/>
                  <w:divBdr>
                    <w:top w:val="none" w:sz="0" w:space="0" w:color="auto"/>
                    <w:left w:val="none" w:sz="0" w:space="0" w:color="auto"/>
                    <w:bottom w:val="none" w:sz="0" w:space="0" w:color="auto"/>
                    <w:right w:val="none" w:sz="0" w:space="0" w:color="auto"/>
                  </w:divBdr>
                  <w:divsChild>
                    <w:div w:id="19479983">
                      <w:marLeft w:val="0"/>
                      <w:marRight w:val="0"/>
                      <w:marTop w:val="0"/>
                      <w:marBottom w:val="0"/>
                      <w:divBdr>
                        <w:top w:val="none" w:sz="0" w:space="0" w:color="auto"/>
                        <w:left w:val="none" w:sz="0" w:space="0" w:color="auto"/>
                        <w:bottom w:val="none" w:sz="0" w:space="0" w:color="auto"/>
                        <w:right w:val="none" w:sz="0" w:space="0" w:color="auto"/>
                      </w:divBdr>
                      <w:divsChild>
                        <w:div w:id="309677065">
                          <w:marLeft w:val="0"/>
                          <w:marRight w:val="0"/>
                          <w:marTop w:val="0"/>
                          <w:marBottom w:val="0"/>
                          <w:divBdr>
                            <w:top w:val="none" w:sz="0" w:space="0" w:color="auto"/>
                            <w:left w:val="none" w:sz="0" w:space="0" w:color="auto"/>
                            <w:bottom w:val="none" w:sz="0" w:space="0" w:color="auto"/>
                            <w:right w:val="none" w:sz="0" w:space="0" w:color="auto"/>
                          </w:divBdr>
                          <w:divsChild>
                            <w:div w:id="921914382">
                              <w:marLeft w:val="0"/>
                              <w:marRight w:val="0"/>
                              <w:marTop w:val="0"/>
                              <w:marBottom w:val="0"/>
                              <w:divBdr>
                                <w:top w:val="none" w:sz="0" w:space="0" w:color="auto"/>
                                <w:left w:val="none" w:sz="0" w:space="0" w:color="auto"/>
                                <w:bottom w:val="none" w:sz="0" w:space="0" w:color="auto"/>
                                <w:right w:val="none" w:sz="0" w:space="0" w:color="auto"/>
                              </w:divBdr>
                            </w:div>
                            <w:div w:id="115895838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562789746">
                      <w:marLeft w:val="0"/>
                      <w:marRight w:val="0"/>
                      <w:marTop w:val="0"/>
                      <w:marBottom w:val="0"/>
                      <w:divBdr>
                        <w:top w:val="none" w:sz="0" w:space="0" w:color="auto"/>
                        <w:left w:val="none" w:sz="0" w:space="0" w:color="auto"/>
                        <w:bottom w:val="none" w:sz="0" w:space="0" w:color="auto"/>
                        <w:right w:val="none" w:sz="0" w:space="0" w:color="auto"/>
                      </w:divBdr>
                      <w:divsChild>
                        <w:div w:id="201283225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106151214">
                  <w:marLeft w:val="0"/>
                  <w:marRight w:val="0"/>
                  <w:marTop w:val="0"/>
                  <w:marBottom w:val="0"/>
                  <w:divBdr>
                    <w:top w:val="none" w:sz="0" w:space="0" w:color="auto"/>
                    <w:left w:val="none" w:sz="0" w:space="0" w:color="auto"/>
                    <w:bottom w:val="none" w:sz="0" w:space="0" w:color="auto"/>
                    <w:right w:val="none" w:sz="0" w:space="0" w:color="auto"/>
                  </w:divBdr>
                  <w:divsChild>
                    <w:div w:id="151995662">
                      <w:marLeft w:val="0"/>
                      <w:marRight w:val="0"/>
                      <w:marTop w:val="0"/>
                      <w:marBottom w:val="0"/>
                      <w:divBdr>
                        <w:top w:val="none" w:sz="0" w:space="0" w:color="auto"/>
                        <w:left w:val="none" w:sz="0" w:space="0" w:color="auto"/>
                        <w:bottom w:val="none" w:sz="0" w:space="0" w:color="auto"/>
                        <w:right w:val="none" w:sz="0" w:space="0" w:color="auto"/>
                      </w:divBdr>
                      <w:divsChild>
                        <w:div w:id="1585606953">
                          <w:marLeft w:val="0"/>
                          <w:marRight w:val="0"/>
                          <w:marTop w:val="0"/>
                          <w:marBottom w:val="0"/>
                          <w:divBdr>
                            <w:top w:val="none" w:sz="0" w:space="0" w:color="auto"/>
                            <w:left w:val="none" w:sz="0" w:space="0" w:color="auto"/>
                            <w:bottom w:val="none" w:sz="0" w:space="0" w:color="auto"/>
                            <w:right w:val="none" w:sz="0" w:space="0" w:color="auto"/>
                          </w:divBdr>
                          <w:divsChild>
                            <w:div w:id="760754926">
                              <w:marLeft w:val="0"/>
                              <w:marRight w:val="0"/>
                              <w:marTop w:val="0"/>
                              <w:marBottom w:val="0"/>
                              <w:divBdr>
                                <w:top w:val="none" w:sz="0" w:space="0" w:color="auto"/>
                                <w:left w:val="none" w:sz="0" w:space="0" w:color="auto"/>
                                <w:bottom w:val="none" w:sz="0" w:space="0" w:color="auto"/>
                                <w:right w:val="none" w:sz="0" w:space="0" w:color="auto"/>
                              </w:divBdr>
                            </w:div>
                          </w:divsChild>
                        </w:div>
                        <w:div w:id="1311398403">
                          <w:marLeft w:val="0"/>
                          <w:marRight w:val="0"/>
                          <w:marTop w:val="0"/>
                          <w:marBottom w:val="0"/>
                          <w:divBdr>
                            <w:top w:val="none" w:sz="0" w:space="0" w:color="auto"/>
                            <w:left w:val="none" w:sz="0" w:space="0" w:color="auto"/>
                            <w:bottom w:val="none" w:sz="0" w:space="0" w:color="auto"/>
                            <w:right w:val="none" w:sz="0" w:space="0" w:color="auto"/>
                          </w:divBdr>
                          <w:divsChild>
                            <w:div w:id="1767849260">
                              <w:marLeft w:val="0"/>
                              <w:marRight w:val="0"/>
                              <w:marTop w:val="0"/>
                              <w:marBottom w:val="0"/>
                              <w:divBdr>
                                <w:top w:val="none" w:sz="0" w:space="0" w:color="auto"/>
                                <w:left w:val="none" w:sz="0" w:space="0" w:color="auto"/>
                                <w:bottom w:val="none" w:sz="0" w:space="0" w:color="auto"/>
                                <w:right w:val="none" w:sz="0" w:space="0" w:color="auto"/>
                              </w:divBdr>
                            </w:div>
                          </w:divsChild>
                        </w:div>
                        <w:div w:id="774208639">
                          <w:marLeft w:val="0"/>
                          <w:marRight w:val="0"/>
                          <w:marTop w:val="0"/>
                          <w:marBottom w:val="0"/>
                          <w:divBdr>
                            <w:top w:val="none" w:sz="0" w:space="0" w:color="auto"/>
                            <w:left w:val="none" w:sz="0" w:space="0" w:color="auto"/>
                            <w:bottom w:val="none" w:sz="0" w:space="0" w:color="auto"/>
                            <w:right w:val="none" w:sz="0" w:space="0" w:color="auto"/>
                          </w:divBdr>
                          <w:divsChild>
                            <w:div w:id="1340497894">
                              <w:marLeft w:val="0"/>
                              <w:marRight w:val="0"/>
                              <w:marTop w:val="0"/>
                              <w:marBottom w:val="0"/>
                              <w:divBdr>
                                <w:top w:val="none" w:sz="0" w:space="0" w:color="auto"/>
                                <w:left w:val="none" w:sz="0" w:space="0" w:color="auto"/>
                                <w:bottom w:val="none" w:sz="0" w:space="0" w:color="auto"/>
                                <w:right w:val="none" w:sz="0" w:space="0" w:color="auto"/>
                              </w:divBdr>
                            </w:div>
                          </w:divsChild>
                        </w:div>
                        <w:div w:id="19741707">
                          <w:marLeft w:val="0"/>
                          <w:marRight w:val="0"/>
                          <w:marTop w:val="0"/>
                          <w:marBottom w:val="0"/>
                          <w:divBdr>
                            <w:top w:val="none" w:sz="0" w:space="0" w:color="auto"/>
                            <w:left w:val="none" w:sz="0" w:space="0" w:color="auto"/>
                            <w:bottom w:val="none" w:sz="0" w:space="0" w:color="auto"/>
                            <w:right w:val="none" w:sz="0" w:space="0" w:color="auto"/>
                          </w:divBdr>
                          <w:divsChild>
                            <w:div w:id="8530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3781">
                      <w:marLeft w:val="0"/>
                      <w:marRight w:val="0"/>
                      <w:marTop w:val="0"/>
                      <w:marBottom w:val="0"/>
                      <w:divBdr>
                        <w:top w:val="none" w:sz="0" w:space="0" w:color="auto"/>
                        <w:left w:val="none" w:sz="0" w:space="0" w:color="auto"/>
                        <w:bottom w:val="none" w:sz="0" w:space="0" w:color="auto"/>
                        <w:right w:val="none" w:sz="0" w:space="0" w:color="auto"/>
                      </w:divBdr>
                      <w:divsChild>
                        <w:div w:id="742679483">
                          <w:marLeft w:val="0"/>
                          <w:marRight w:val="0"/>
                          <w:marTop w:val="0"/>
                          <w:marBottom w:val="0"/>
                          <w:divBdr>
                            <w:top w:val="none" w:sz="0" w:space="0" w:color="auto"/>
                            <w:left w:val="none" w:sz="0" w:space="0" w:color="auto"/>
                            <w:bottom w:val="none" w:sz="0" w:space="0" w:color="auto"/>
                            <w:right w:val="none" w:sz="0" w:space="0" w:color="auto"/>
                          </w:divBdr>
                          <w:divsChild>
                            <w:div w:id="1214148894">
                              <w:marLeft w:val="0"/>
                              <w:marRight w:val="0"/>
                              <w:marTop w:val="0"/>
                              <w:marBottom w:val="0"/>
                              <w:divBdr>
                                <w:top w:val="none" w:sz="0" w:space="0" w:color="auto"/>
                                <w:left w:val="none" w:sz="0" w:space="0" w:color="auto"/>
                                <w:bottom w:val="none" w:sz="0" w:space="0" w:color="auto"/>
                                <w:right w:val="none" w:sz="0" w:space="0" w:color="auto"/>
                              </w:divBdr>
                            </w:div>
                          </w:divsChild>
                        </w:div>
                        <w:div w:id="338196355">
                          <w:marLeft w:val="0"/>
                          <w:marRight w:val="0"/>
                          <w:marTop w:val="0"/>
                          <w:marBottom w:val="0"/>
                          <w:divBdr>
                            <w:top w:val="none" w:sz="0" w:space="0" w:color="auto"/>
                            <w:left w:val="none" w:sz="0" w:space="0" w:color="auto"/>
                            <w:bottom w:val="none" w:sz="0" w:space="0" w:color="auto"/>
                            <w:right w:val="none" w:sz="0" w:space="0" w:color="auto"/>
                          </w:divBdr>
                          <w:divsChild>
                            <w:div w:id="418403201">
                              <w:marLeft w:val="0"/>
                              <w:marRight w:val="0"/>
                              <w:marTop w:val="0"/>
                              <w:marBottom w:val="0"/>
                              <w:divBdr>
                                <w:top w:val="none" w:sz="0" w:space="0" w:color="auto"/>
                                <w:left w:val="none" w:sz="0" w:space="0" w:color="auto"/>
                                <w:bottom w:val="none" w:sz="0" w:space="0" w:color="auto"/>
                                <w:right w:val="none" w:sz="0" w:space="0" w:color="auto"/>
                              </w:divBdr>
                            </w:div>
                          </w:divsChild>
                        </w:div>
                        <w:div w:id="965156714">
                          <w:marLeft w:val="0"/>
                          <w:marRight w:val="0"/>
                          <w:marTop w:val="0"/>
                          <w:marBottom w:val="0"/>
                          <w:divBdr>
                            <w:top w:val="none" w:sz="0" w:space="0" w:color="auto"/>
                            <w:left w:val="none" w:sz="0" w:space="0" w:color="auto"/>
                            <w:bottom w:val="none" w:sz="0" w:space="0" w:color="auto"/>
                            <w:right w:val="none" w:sz="0" w:space="0" w:color="auto"/>
                          </w:divBdr>
                          <w:divsChild>
                            <w:div w:id="261298793">
                              <w:marLeft w:val="0"/>
                              <w:marRight w:val="0"/>
                              <w:marTop w:val="0"/>
                              <w:marBottom w:val="0"/>
                              <w:divBdr>
                                <w:top w:val="none" w:sz="0" w:space="0" w:color="auto"/>
                                <w:left w:val="none" w:sz="0" w:space="0" w:color="auto"/>
                                <w:bottom w:val="none" w:sz="0" w:space="0" w:color="auto"/>
                                <w:right w:val="none" w:sz="0" w:space="0" w:color="auto"/>
                              </w:divBdr>
                            </w:div>
                          </w:divsChild>
                        </w:div>
                        <w:div w:id="1091386953">
                          <w:marLeft w:val="0"/>
                          <w:marRight w:val="0"/>
                          <w:marTop w:val="0"/>
                          <w:marBottom w:val="0"/>
                          <w:divBdr>
                            <w:top w:val="none" w:sz="0" w:space="0" w:color="auto"/>
                            <w:left w:val="none" w:sz="0" w:space="0" w:color="auto"/>
                            <w:bottom w:val="none" w:sz="0" w:space="0" w:color="auto"/>
                            <w:right w:val="none" w:sz="0" w:space="0" w:color="auto"/>
                          </w:divBdr>
                          <w:divsChild>
                            <w:div w:id="94850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57671">
                      <w:marLeft w:val="0"/>
                      <w:marRight w:val="0"/>
                      <w:marTop w:val="0"/>
                      <w:marBottom w:val="0"/>
                      <w:divBdr>
                        <w:top w:val="none" w:sz="0" w:space="0" w:color="auto"/>
                        <w:left w:val="none" w:sz="0" w:space="0" w:color="auto"/>
                        <w:bottom w:val="none" w:sz="0" w:space="0" w:color="auto"/>
                        <w:right w:val="none" w:sz="0" w:space="0" w:color="auto"/>
                      </w:divBdr>
                      <w:divsChild>
                        <w:div w:id="1750735525">
                          <w:marLeft w:val="0"/>
                          <w:marRight w:val="0"/>
                          <w:marTop w:val="0"/>
                          <w:marBottom w:val="0"/>
                          <w:divBdr>
                            <w:top w:val="none" w:sz="0" w:space="0" w:color="auto"/>
                            <w:left w:val="none" w:sz="0" w:space="0" w:color="auto"/>
                            <w:bottom w:val="none" w:sz="0" w:space="0" w:color="auto"/>
                            <w:right w:val="none" w:sz="0" w:space="0" w:color="auto"/>
                          </w:divBdr>
                          <w:divsChild>
                            <w:div w:id="51387960">
                              <w:marLeft w:val="0"/>
                              <w:marRight w:val="0"/>
                              <w:marTop w:val="0"/>
                              <w:marBottom w:val="0"/>
                              <w:divBdr>
                                <w:top w:val="none" w:sz="0" w:space="0" w:color="auto"/>
                                <w:left w:val="none" w:sz="0" w:space="0" w:color="auto"/>
                                <w:bottom w:val="none" w:sz="0" w:space="0" w:color="auto"/>
                                <w:right w:val="none" w:sz="0" w:space="0" w:color="auto"/>
                              </w:divBdr>
                            </w:div>
                          </w:divsChild>
                        </w:div>
                        <w:div w:id="1178346049">
                          <w:marLeft w:val="0"/>
                          <w:marRight w:val="0"/>
                          <w:marTop w:val="0"/>
                          <w:marBottom w:val="0"/>
                          <w:divBdr>
                            <w:top w:val="none" w:sz="0" w:space="0" w:color="auto"/>
                            <w:left w:val="none" w:sz="0" w:space="0" w:color="auto"/>
                            <w:bottom w:val="none" w:sz="0" w:space="0" w:color="auto"/>
                            <w:right w:val="none" w:sz="0" w:space="0" w:color="auto"/>
                          </w:divBdr>
                          <w:divsChild>
                            <w:div w:id="772360482">
                              <w:marLeft w:val="0"/>
                              <w:marRight w:val="0"/>
                              <w:marTop w:val="0"/>
                              <w:marBottom w:val="0"/>
                              <w:divBdr>
                                <w:top w:val="none" w:sz="0" w:space="0" w:color="auto"/>
                                <w:left w:val="none" w:sz="0" w:space="0" w:color="auto"/>
                                <w:bottom w:val="none" w:sz="0" w:space="0" w:color="auto"/>
                                <w:right w:val="none" w:sz="0" w:space="0" w:color="auto"/>
                              </w:divBdr>
                            </w:div>
                          </w:divsChild>
                        </w:div>
                        <w:div w:id="1130827430">
                          <w:marLeft w:val="0"/>
                          <w:marRight w:val="0"/>
                          <w:marTop w:val="0"/>
                          <w:marBottom w:val="0"/>
                          <w:divBdr>
                            <w:top w:val="none" w:sz="0" w:space="0" w:color="auto"/>
                            <w:left w:val="none" w:sz="0" w:space="0" w:color="auto"/>
                            <w:bottom w:val="none" w:sz="0" w:space="0" w:color="auto"/>
                            <w:right w:val="none" w:sz="0" w:space="0" w:color="auto"/>
                          </w:divBdr>
                          <w:divsChild>
                            <w:div w:id="933901177">
                              <w:marLeft w:val="0"/>
                              <w:marRight w:val="0"/>
                              <w:marTop w:val="0"/>
                              <w:marBottom w:val="0"/>
                              <w:divBdr>
                                <w:top w:val="none" w:sz="0" w:space="0" w:color="auto"/>
                                <w:left w:val="none" w:sz="0" w:space="0" w:color="auto"/>
                                <w:bottom w:val="none" w:sz="0" w:space="0" w:color="auto"/>
                                <w:right w:val="none" w:sz="0" w:space="0" w:color="auto"/>
                              </w:divBdr>
                            </w:div>
                          </w:divsChild>
                        </w:div>
                        <w:div w:id="2137985674">
                          <w:marLeft w:val="0"/>
                          <w:marRight w:val="0"/>
                          <w:marTop w:val="0"/>
                          <w:marBottom w:val="0"/>
                          <w:divBdr>
                            <w:top w:val="none" w:sz="0" w:space="0" w:color="auto"/>
                            <w:left w:val="none" w:sz="0" w:space="0" w:color="auto"/>
                            <w:bottom w:val="none" w:sz="0" w:space="0" w:color="auto"/>
                            <w:right w:val="none" w:sz="0" w:space="0" w:color="auto"/>
                          </w:divBdr>
                          <w:divsChild>
                            <w:div w:id="36163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876697">
                      <w:marLeft w:val="0"/>
                      <w:marRight w:val="0"/>
                      <w:marTop w:val="0"/>
                      <w:marBottom w:val="0"/>
                      <w:divBdr>
                        <w:top w:val="none" w:sz="0" w:space="0" w:color="auto"/>
                        <w:left w:val="none" w:sz="0" w:space="0" w:color="auto"/>
                        <w:bottom w:val="none" w:sz="0" w:space="0" w:color="auto"/>
                        <w:right w:val="none" w:sz="0" w:space="0" w:color="auto"/>
                      </w:divBdr>
                      <w:divsChild>
                        <w:div w:id="708191353">
                          <w:marLeft w:val="0"/>
                          <w:marRight w:val="0"/>
                          <w:marTop w:val="0"/>
                          <w:marBottom w:val="0"/>
                          <w:divBdr>
                            <w:top w:val="none" w:sz="0" w:space="0" w:color="auto"/>
                            <w:left w:val="none" w:sz="0" w:space="0" w:color="auto"/>
                            <w:bottom w:val="none" w:sz="0" w:space="0" w:color="auto"/>
                            <w:right w:val="none" w:sz="0" w:space="0" w:color="auto"/>
                          </w:divBdr>
                          <w:divsChild>
                            <w:div w:id="621307388">
                              <w:marLeft w:val="0"/>
                              <w:marRight w:val="0"/>
                              <w:marTop w:val="0"/>
                              <w:marBottom w:val="0"/>
                              <w:divBdr>
                                <w:top w:val="none" w:sz="0" w:space="0" w:color="auto"/>
                                <w:left w:val="none" w:sz="0" w:space="0" w:color="auto"/>
                                <w:bottom w:val="none" w:sz="0" w:space="0" w:color="auto"/>
                                <w:right w:val="none" w:sz="0" w:space="0" w:color="auto"/>
                              </w:divBdr>
                            </w:div>
                          </w:divsChild>
                        </w:div>
                        <w:div w:id="1776973227">
                          <w:marLeft w:val="0"/>
                          <w:marRight w:val="0"/>
                          <w:marTop w:val="0"/>
                          <w:marBottom w:val="0"/>
                          <w:divBdr>
                            <w:top w:val="none" w:sz="0" w:space="0" w:color="auto"/>
                            <w:left w:val="none" w:sz="0" w:space="0" w:color="auto"/>
                            <w:bottom w:val="none" w:sz="0" w:space="0" w:color="auto"/>
                            <w:right w:val="none" w:sz="0" w:space="0" w:color="auto"/>
                          </w:divBdr>
                          <w:divsChild>
                            <w:div w:id="1443308833">
                              <w:marLeft w:val="0"/>
                              <w:marRight w:val="0"/>
                              <w:marTop w:val="0"/>
                              <w:marBottom w:val="0"/>
                              <w:divBdr>
                                <w:top w:val="none" w:sz="0" w:space="0" w:color="auto"/>
                                <w:left w:val="none" w:sz="0" w:space="0" w:color="auto"/>
                                <w:bottom w:val="none" w:sz="0" w:space="0" w:color="auto"/>
                                <w:right w:val="none" w:sz="0" w:space="0" w:color="auto"/>
                              </w:divBdr>
                            </w:div>
                          </w:divsChild>
                        </w:div>
                        <w:div w:id="116339025">
                          <w:marLeft w:val="0"/>
                          <w:marRight w:val="0"/>
                          <w:marTop w:val="0"/>
                          <w:marBottom w:val="0"/>
                          <w:divBdr>
                            <w:top w:val="none" w:sz="0" w:space="0" w:color="auto"/>
                            <w:left w:val="none" w:sz="0" w:space="0" w:color="auto"/>
                            <w:bottom w:val="none" w:sz="0" w:space="0" w:color="auto"/>
                            <w:right w:val="none" w:sz="0" w:space="0" w:color="auto"/>
                          </w:divBdr>
                          <w:divsChild>
                            <w:div w:id="1439789488">
                              <w:marLeft w:val="0"/>
                              <w:marRight w:val="0"/>
                              <w:marTop w:val="0"/>
                              <w:marBottom w:val="0"/>
                              <w:divBdr>
                                <w:top w:val="none" w:sz="0" w:space="0" w:color="auto"/>
                                <w:left w:val="none" w:sz="0" w:space="0" w:color="auto"/>
                                <w:bottom w:val="none" w:sz="0" w:space="0" w:color="auto"/>
                                <w:right w:val="none" w:sz="0" w:space="0" w:color="auto"/>
                              </w:divBdr>
                            </w:div>
                          </w:divsChild>
                        </w:div>
                        <w:div w:id="1229070082">
                          <w:marLeft w:val="0"/>
                          <w:marRight w:val="0"/>
                          <w:marTop w:val="0"/>
                          <w:marBottom w:val="0"/>
                          <w:divBdr>
                            <w:top w:val="none" w:sz="0" w:space="0" w:color="auto"/>
                            <w:left w:val="none" w:sz="0" w:space="0" w:color="auto"/>
                            <w:bottom w:val="none" w:sz="0" w:space="0" w:color="auto"/>
                            <w:right w:val="none" w:sz="0" w:space="0" w:color="auto"/>
                          </w:divBdr>
                          <w:divsChild>
                            <w:div w:id="32286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230279">
                  <w:marLeft w:val="0"/>
                  <w:marRight w:val="0"/>
                  <w:marTop w:val="0"/>
                  <w:marBottom w:val="0"/>
                  <w:divBdr>
                    <w:top w:val="none" w:sz="0" w:space="0" w:color="auto"/>
                    <w:left w:val="none" w:sz="0" w:space="0" w:color="auto"/>
                    <w:bottom w:val="none" w:sz="0" w:space="0" w:color="auto"/>
                    <w:right w:val="none" w:sz="0" w:space="0" w:color="auto"/>
                  </w:divBdr>
                  <w:divsChild>
                    <w:div w:id="1488329020">
                      <w:marLeft w:val="0"/>
                      <w:marRight w:val="0"/>
                      <w:marTop w:val="0"/>
                      <w:marBottom w:val="0"/>
                      <w:divBdr>
                        <w:top w:val="single" w:sz="6" w:space="0" w:color="C9C9C9"/>
                        <w:left w:val="single" w:sz="6" w:space="0" w:color="C9C9C9"/>
                        <w:bottom w:val="single" w:sz="6" w:space="0" w:color="C9C9C9"/>
                        <w:right w:val="single" w:sz="6" w:space="0" w:color="C9C9C9"/>
                      </w:divBdr>
                      <w:divsChild>
                        <w:div w:id="1274098506">
                          <w:marLeft w:val="0"/>
                          <w:marRight w:val="0"/>
                          <w:marTop w:val="0"/>
                          <w:marBottom w:val="0"/>
                          <w:divBdr>
                            <w:top w:val="none" w:sz="0" w:space="0" w:color="auto"/>
                            <w:left w:val="none" w:sz="0" w:space="0" w:color="auto"/>
                            <w:bottom w:val="none" w:sz="0" w:space="0" w:color="auto"/>
                            <w:right w:val="none" w:sz="0" w:space="0" w:color="auto"/>
                          </w:divBdr>
                          <w:divsChild>
                            <w:div w:id="2109881656">
                              <w:marLeft w:val="0"/>
                              <w:marRight w:val="0"/>
                              <w:marTop w:val="0"/>
                              <w:marBottom w:val="0"/>
                              <w:divBdr>
                                <w:top w:val="none" w:sz="0" w:space="0" w:color="auto"/>
                                <w:left w:val="none" w:sz="0" w:space="0" w:color="auto"/>
                                <w:bottom w:val="none" w:sz="0" w:space="0" w:color="auto"/>
                                <w:right w:val="none" w:sz="0" w:space="0" w:color="auto"/>
                              </w:divBdr>
                              <w:divsChild>
                                <w:div w:id="2144690761">
                                  <w:marLeft w:val="0"/>
                                  <w:marRight w:val="0"/>
                                  <w:marTop w:val="0"/>
                                  <w:marBottom w:val="0"/>
                                  <w:divBdr>
                                    <w:top w:val="none" w:sz="0" w:space="0" w:color="auto"/>
                                    <w:left w:val="none" w:sz="0" w:space="0" w:color="auto"/>
                                    <w:bottom w:val="none" w:sz="0" w:space="0" w:color="auto"/>
                                    <w:right w:val="none" w:sz="0" w:space="0" w:color="auto"/>
                                  </w:divBdr>
                                </w:div>
                                <w:div w:id="1110202070">
                                  <w:marLeft w:val="0"/>
                                  <w:marRight w:val="0"/>
                                  <w:marTop w:val="0"/>
                                  <w:marBottom w:val="0"/>
                                  <w:divBdr>
                                    <w:top w:val="none" w:sz="0" w:space="0" w:color="auto"/>
                                    <w:left w:val="none" w:sz="0" w:space="0" w:color="auto"/>
                                    <w:bottom w:val="none" w:sz="0" w:space="0" w:color="auto"/>
                                    <w:right w:val="none" w:sz="0" w:space="0" w:color="auto"/>
                                  </w:divBdr>
                                </w:div>
                              </w:divsChild>
                            </w:div>
                            <w:div w:id="324287962">
                              <w:marLeft w:val="0"/>
                              <w:marRight w:val="0"/>
                              <w:marTop w:val="0"/>
                              <w:marBottom w:val="0"/>
                              <w:divBdr>
                                <w:top w:val="none" w:sz="0" w:space="0" w:color="auto"/>
                                <w:left w:val="none" w:sz="0" w:space="0" w:color="auto"/>
                                <w:bottom w:val="none" w:sz="0" w:space="0" w:color="auto"/>
                                <w:right w:val="none" w:sz="0" w:space="0" w:color="auto"/>
                              </w:divBdr>
                              <w:divsChild>
                                <w:div w:id="944652705">
                                  <w:marLeft w:val="0"/>
                                  <w:marRight w:val="0"/>
                                  <w:marTop w:val="0"/>
                                  <w:marBottom w:val="0"/>
                                  <w:divBdr>
                                    <w:top w:val="none" w:sz="0" w:space="0" w:color="auto"/>
                                    <w:left w:val="none" w:sz="0" w:space="0" w:color="auto"/>
                                    <w:bottom w:val="none" w:sz="0" w:space="0" w:color="auto"/>
                                    <w:right w:val="none" w:sz="0" w:space="0" w:color="auto"/>
                                  </w:divBdr>
                                </w:div>
                                <w:div w:id="1661303927">
                                  <w:marLeft w:val="0"/>
                                  <w:marRight w:val="0"/>
                                  <w:marTop w:val="0"/>
                                  <w:marBottom w:val="0"/>
                                  <w:divBdr>
                                    <w:top w:val="none" w:sz="0" w:space="0" w:color="auto"/>
                                    <w:left w:val="none" w:sz="0" w:space="0" w:color="auto"/>
                                    <w:bottom w:val="none" w:sz="0" w:space="0" w:color="auto"/>
                                    <w:right w:val="none" w:sz="0" w:space="0" w:color="auto"/>
                                  </w:divBdr>
                                </w:div>
                              </w:divsChild>
                            </w:div>
                            <w:div w:id="417017231">
                              <w:marLeft w:val="0"/>
                              <w:marRight w:val="0"/>
                              <w:marTop w:val="0"/>
                              <w:marBottom w:val="0"/>
                              <w:divBdr>
                                <w:top w:val="none" w:sz="0" w:space="0" w:color="auto"/>
                                <w:left w:val="none" w:sz="0" w:space="0" w:color="auto"/>
                                <w:bottom w:val="none" w:sz="0" w:space="0" w:color="auto"/>
                                <w:right w:val="none" w:sz="0" w:space="0" w:color="auto"/>
                              </w:divBdr>
                              <w:divsChild>
                                <w:div w:id="1907036219">
                                  <w:marLeft w:val="0"/>
                                  <w:marRight w:val="0"/>
                                  <w:marTop w:val="0"/>
                                  <w:marBottom w:val="0"/>
                                  <w:divBdr>
                                    <w:top w:val="none" w:sz="0" w:space="0" w:color="auto"/>
                                    <w:left w:val="none" w:sz="0" w:space="0" w:color="auto"/>
                                    <w:bottom w:val="none" w:sz="0" w:space="0" w:color="auto"/>
                                    <w:right w:val="none" w:sz="0" w:space="0" w:color="auto"/>
                                  </w:divBdr>
                                </w:div>
                                <w:div w:id="1037392649">
                                  <w:marLeft w:val="0"/>
                                  <w:marRight w:val="0"/>
                                  <w:marTop w:val="0"/>
                                  <w:marBottom w:val="0"/>
                                  <w:divBdr>
                                    <w:top w:val="none" w:sz="0" w:space="0" w:color="auto"/>
                                    <w:left w:val="none" w:sz="0" w:space="0" w:color="auto"/>
                                    <w:bottom w:val="none" w:sz="0" w:space="0" w:color="auto"/>
                                    <w:right w:val="none" w:sz="0" w:space="0" w:color="auto"/>
                                  </w:divBdr>
                                </w:div>
                              </w:divsChild>
                            </w:div>
                            <w:div w:id="973027224">
                              <w:marLeft w:val="0"/>
                              <w:marRight w:val="0"/>
                              <w:marTop w:val="0"/>
                              <w:marBottom w:val="0"/>
                              <w:divBdr>
                                <w:top w:val="none" w:sz="0" w:space="0" w:color="auto"/>
                                <w:left w:val="none" w:sz="0" w:space="0" w:color="auto"/>
                                <w:bottom w:val="none" w:sz="0" w:space="0" w:color="auto"/>
                                <w:right w:val="none" w:sz="0" w:space="0" w:color="auto"/>
                              </w:divBdr>
                              <w:divsChild>
                                <w:div w:id="1514149726">
                                  <w:marLeft w:val="0"/>
                                  <w:marRight w:val="0"/>
                                  <w:marTop w:val="0"/>
                                  <w:marBottom w:val="0"/>
                                  <w:divBdr>
                                    <w:top w:val="none" w:sz="0" w:space="0" w:color="auto"/>
                                    <w:left w:val="none" w:sz="0" w:space="0" w:color="auto"/>
                                    <w:bottom w:val="none" w:sz="0" w:space="0" w:color="auto"/>
                                    <w:right w:val="none" w:sz="0" w:space="0" w:color="auto"/>
                                  </w:divBdr>
                                </w:div>
                                <w:div w:id="199178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644686">
                          <w:marLeft w:val="0"/>
                          <w:marRight w:val="0"/>
                          <w:marTop w:val="0"/>
                          <w:marBottom w:val="0"/>
                          <w:divBdr>
                            <w:top w:val="none" w:sz="0" w:space="0" w:color="auto"/>
                            <w:left w:val="none" w:sz="0" w:space="0" w:color="auto"/>
                            <w:bottom w:val="none" w:sz="0" w:space="0" w:color="auto"/>
                            <w:right w:val="none" w:sz="0" w:space="0" w:color="auto"/>
                          </w:divBdr>
                          <w:divsChild>
                            <w:div w:id="1470829862">
                              <w:marLeft w:val="0"/>
                              <w:marRight w:val="0"/>
                              <w:marTop w:val="0"/>
                              <w:marBottom w:val="0"/>
                              <w:divBdr>
                                <w:top w:val="none" w:sz="0" w:space="0" w:color="auto"/>
                                <w:left w:val="none" w:sz="0" w:space="0" w:color="auto"/>
                                <w:bottom w:val="none" w:sz="0" w:space="0" w:color="auto"/>
                                <w:right w:val="none" w:sz="0" w:space="0" w:color="auto"/>
                              </w:divBdr>
                              <w:divsChild>
                                <w:div w:id="1079139417">
                                  <w:marLeft w:val="0"/>
                                  <w:marRight w:val="0"/>
                                  <w:marTop w:val="0"/>
                                  <w:marBottom w:val="0"/>
                                  <w:divBdr>
                                    <w:top w:val="none" w:sz="0" w:space="0" w:color="auto"/>
                                    <w:left w:val="none" w:sz="0" w:space="0" w:color="auto"/>
                                    <w:bottom w:val="none" w:sz="0" w:space="0" w:color="auto"/>
                                    <w:right w:val="none" w:sz="0" w:space="0" w:color="auto"/>
                                  </w:divBdr>
                                </w:div>
                                <w:div w:id="141119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1248738">
          <w:marLeft w:val="0"/>
          <w:marRight w:val="0"/>
          <w:marTop w:val="0"/>
          <w:marBottom w:val="0"/>
          <w:divBdr>
            <w:top w:val="none" w:sz="0" w:space="0" w:color="auto"/>
            <w:left w:val="none" w:sz="0" w:space="0" w:color="auto"/>
            <w:bottom w:val="none" w:sz="0" w:space="0" w:color="auto"/>
            <w:right w:val="none" w:sz="0" w:space="0" w:color="auto"/>
          </w:divBdr>
          <w:divsChild>
            <w:div w:id="1351758204">
              <w:marLeft w:val="0"/>
              <w:marRight w:val="0"/>
              <w:marTop w:val="0"/>
              <w:marBottom w:val="0"/>
              <w:divBdr>
                <w:top w:val="none" w:sz="0" w:space="0" w:color="auto"/>
                <w:left w:val="none" w:sz="0" w:space="0" w:color="auto"/>
                <w:bottom w:val="none" w:sz="0" w:space="0" w:color="auto"/>
                <w:right w:val="none" w:sz="0" w:space="0" w:color="auto"/>
              </w:divBdr>
              <w:divsChild>
                <w:div w:id="2104758145">
                  <w:marLeft w:val="0"/>
                  <w:marRight w:val="0"/>
                  <w:marTop w:val="0"/>
                  <w:marBottom w:val="0"/>
                  <w:divBdr>
                    <w:top w:val="none" w:sz="0" w:space="0" w:color="auto"/>
                    <w:left w:val="none" w:sz="0" w:space="0" w:color="auto"/>
                    <w:bottom w:val="none" w:sz="0" w:space="0" w:color="auto"/>
                    <w:right w:val="none" w:sz="0" w:space="0" w:color="auto"/>
                  </w:divBdr>
                  <w:divsChild>
                    <w:div w:id="1542017033">
                      <w:marLeft w:val="0"/>
                      <w:marRight w:val="0"/>
                      <w:marTop w:val="0"/>
                      <w:marBottom w:val="0"/>
                      <w:divBdr>
                        <w:top w:val="none" w:sz="0" w:space="0" w:color="auto"/>
                        <w:left w:val="none" w:sz="0" w:space="0" w:color="auto"/>
                        <w:bottom w:val="none" w:sz="0" w:space="0" w:color="auto"/>
                        <w:right w:val="none" w:sz="0" w:space="0" w:color="auto"/>
                      </w:divBdr>
                    </w:div>
                  </w:divsChild>
                </w:div>
                <w:div w:id="1935161707">
                  <w:marLeft w:val="0"/>
                  <w:marRight w:val="0"/>
                  <w:marTop w:val="0"/>
                  <w:marBottom w:val="0"/>
                  <w:divBdr>
                    <w:top w:val="none" w:sz="0" w:space="0" w:color="auto"/>
                    <w:left w:val="none" w:sz="0" w:space="0" w:color="auto"/>
                    <w:bottom w:val="none" w:sz="0" w:space="0" w:color="auto"/>
                    <w:right w:val="none" w:sz="0" w:space="0" w:color="auto"/>
                  </w:divBdr>
                  <w:divsChild>
                    <w:div w:id="116678729">
                      <w:marLeft w:val="0"/>
                      <w:marRight w:val="0"/>
                      <w:marTop w:val="0"/>
                      <w:marBottom w:val="0"/>
                      <w:divBdr>
                        <w:top w:val="none" w:sz="0" w:space="0" w:color="auto"/>
                        <w:left w:val="none" w:sz="0" w:space="0" w:color="auto"/>
                        <w:bottom w:val="none" w:sz="0" w:space="0" w:color="auto"/>
                        <w:right w:val="none" w:sz="0" w:space="0" w:color="auto"/>
                      </w:divBdr>
                      <w:divsChild>
                        <w:div w:id="1291978259">
                          <w:marLeft w:val="0"/>
                          <w:marRight w:val="0"/>
                          <w:marTop w:val="0"/>
                          <w:marBottom w:val="0"/>
                          <w:divBdr>
                            <w:top w:val="none" w:sz="0" w:space="0" w:color="auto"/>
                            <w:left w:val="none" w:sz="0" w:space="0" w:color="auto"/>
                            <w:bottom w:val="none" w:sz="0" w:space="0" w:color="auto"/>
                            <w:right w:val="none" w:sz="0" w:space="0" w:color="auto"/>
                          </w:divBdr>
                        </w:div>
                        <w:div w:id="129830980">
                          <w:marLeft w:val="0"/>
                          <w:marRight w:val="0"/>
                          <w:marTop w:val="0"/>
                          <w:marBottom w:val="0"/>
                          <w:divBdr>
                            <w:top w:val="none" w:sz="0" w:space="0" w:color="auto"/>
                            <w:left w:val="none" w:sz="0" w:space="0" w:color="auto"/>
                            <w:bottom w:val="none" w:sz="0" w:space="0" w:color="auto"/>
                            <w:right w:val="none" w:sz="0" w:space="0" w:color="auto"/>
                          </w:divBdr>
                        </w:div>
                      </w:divsChild>
                    </w:div>
                    <w:div w:id="416904551">
                      <w:marLeft w:val="0"/>
                      <w:marRight w:val="0"/>
                      <w:marTop w:val="0"/>
                      <w:marBottom w:val="0"/>
                      <w:divBdr>
                        <w:top w:val="none" w:sz="0" w:space="0" w:color="auto"/>
                        <w:left w:val="none" w:sz="0" w:space="0" w:color="auto"/>
                        <w:bottom w:val="none" w:sz="0" w:space="0" w:color="auto"/>
                        <w:right w:val="none" w:sz="0" w:space="0" w:color="auto"/>
                      </w:divBdr>
                      <w:divsChild>
                        <w:div w:id="1383824064">
                          <w:marLeft w:val="0"/>
                          <w:marRight w:val="0"/>
                          <w:marTop w:val="0"/>
                          <w:marBottom w:val="0"/>
                          <w:divBdr>
                            <w:top w:val="none" w:sz="0" w:space="0" w:color="auto"/>
                            <w:left w:val="none" w:sz="0" w:space="0" w:color="auto"/>
                            <w:bottom w:val="none" w:sz="0" w:space="0" w:color="auto"/>
                            <w:right w:val="none" w:sz="0" w:space="0" w:color="auto"/>
                          </w:divBdr>
                          <w:divsChild>
                            <w:div w:id="134228120">
                              <w:marLeft w:val="0"/>
                              <w:marRight w:val="0"/>
                              <w:marTop w:val="0"/>
                              <w:marBottom w:val="0"/>
                              <w:divBdr>
                                <w:top w:val="none" w:sz="0" w:space="0" w:color="auto"/>
                                <w:left w:val="none" w:sz="0" w:space="0" w:color="auto"/>
                                <w:bottom w:val="none" w:sz="0" w:space="0" w:color="auto"/>
                                <w:right w:val="none" w:sz="0" w:space="0" w:color="auto"/>
                              </w:divBdr>
                            </w:div>
                          </w:divsChild>
                        </w:div>
                        <w:div w:id="250432106">
                          <w:marLeft w:val="0"/>
                          <w:marRight w:val="0"/>
                          <w:marTop w:val="0"/>
                          <w:marBottom w:val="0"/>
                          <w:divBdr>
                            <w:top w:val="none" w:sz="0" w:space="0" w:color="auto"/>
                            <w:left w:val="none" w:sz="0" w:space="0" w:color="auto"/>
                            <w:bottom w:val="none" w:sz="0" w:space="0" w:color="auto"/>
                            <w:right w:val="none" w:sz="0" w:space="0" w:color="auto"/>
                          </w:divBdr>
                          <w:divsChild>
                            <w:div w:id="961033537">
                              <w:marLeft w:val="0"/>
                              <w:marRight w:val="0"/>
                              <w:marTop w:val="0"/>
                              <w:marBottom w:val="0"/>
                              <w:divBdr>
                                <w:top w:val="none" w:sz="0" w:space="0" w:color="auto"/>
                                <w:left w:val="none" w:sz="0" w:space="0" w:color="auto"/>
                                <w:bottom w:val="none" w:sz="0" w:space="0" w:color="auto"/>
                                <w:right w:val="none" w:sz="0" w:space="0" w:color="auto"/>
                              </w:divBdr>
                            </w:div>
                          </w:divsChild>
                        </w:div>
                        <w:div w:id="555699136">
                          <w:marLeft w:val="0"/>
                          <w:marRight w:val="0"/>
                          <w:marTop w:val="0"/>
                          <w:marBottom w:val="0"/>
                          <w:divBdr>
                            <w:top w:val="none" w:sz="0" w:space="0" w:color="auto"/>
                            <w:left w:val="none" w:sz="0" w:space="0" w:color="auto"/>
                            <w:bottom w:val="none" w:sz="0" w:space="0" w:color="auto"/>
                            <w:right w:val="none" w:sz="0" w:space="0" w:color="auto"/>
                          </w:divBdr>
                          <w:divsChild>
                            <w:div w:id="1791171216">
                              <w:marLeft w:val="0"/>
                              <w:marRight w:val="0"/>
                              <w:marTop w:val="0"/>
                              <w:marBottom w:val="0"/>
                              <w:divBdr>
                                <w:top w:val="none" w:sz="0" w:space="0" w:color="auto"/>
                                <w:left w:val="none" w:sz="0" w:space="0" w:color="auto"/>
                                <w:bottom w:val="none" w:sz="0" w:space="0" w:color="auto"/>
                                <w:right w:val="none" w:sz="0" w:space="0" w:color="auto"/>
                              </w:divBdr>
                            </w:div>
                          </w:divsChild>
                        </w:div>
                        <w:div w:id="1638681492">
                          <w:marLeft w:val="0"/>
                          <w:marRight w:val="0"/>
                          <w:marTop w:val="0"/>
                          <w:marBottom w:val="0"/>
                          <w:divBdr>
                            <w:top w:val="none" w:sz="0" w:space="0" w:color="auto"/>
                            <w:left w:val="none" w:sz="0" w:space="0" w:color="auto"/>
                            <w:bottom w:val="none" w:sz="0" w:space="0" w:color="auto"/>
                            <w:right w:val="none" w:sz="0" w:space="0" w:color="auto"/>
                          </w:divBdr>
                          <w:divsChild>
                            <w:div w:id="678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076928">
                      <w:marLeft w:val="0"/>
                      <w:marRight w:val="0"/>
                      <w:marTop w:val="0"/>
                      <w:marBottom w:val="0"/>
                      <w:divBdr>
                        <w:top w:val="none" w:sz="0" w:space="0" w:color="auto"/>
                        <w:left w:val="none" w:sz="0" w:space="0" w:color="auto"/>
                        <w:bottom w:val="none" w:sz="0" w:space="0" w:color="auto"/>
                        <w:right w:val="none" w:sz="0" w:space="0" w:color="auto"/>
                      </w:divBdr>
                      <w:divsChild>
                        <w:div w:id="1228105749">
                          <w:marLeft w:val="0"/>
                          <w:marRight w:val="0"/>
                          <w:marTop w:val="0"/>
                          <w:marBottom w:val="0"/>
                          <w:divBdr>
                            <w:top w:val="none" w:sz="0" w:space="0" w:color="auto"/>
                            <w:left w:val="none" w:sz="0" w:space="0" w:color="auto"/>
                            <w:bottom w:val="none" w:sz="0" w:space="0" w:color="auto"/>
                            <w:right w:val="none" w:sz="0" w:space="0" w:color="auto"/>
                          </w:divBdr>
                          <w:divsChild>
                            <w:div w:id="478884723">
                              <w:marLeft w:val="0"/>
                              <w:marRight w:val="0"/>
                              <w:marTop w:val="0"/>
                              <w:marBottom w:val="0"/>
                              <w:divBdr>
                                <w:top w:val="none" w:sz="0" w:space="0" w:color="auto"/>
                                <w:left w:val="none" w:sz="0" w:space="0" w:color="auto"/>
                                <w:bottom w:val="none" w:sz="0" w:space="0" w:color="auto"/>
                                <w:right w:val="none" w:sz="0" w:space="0" w:color="auto"/>
                              </w:divBdr>
                            </w:div>
                          </w:divsChild>
                        </w:div>
                        <w:div w:id="438989707">
                          <w:marLeft w:val="0"/>
                          <w:marRight w:val="0"/>
                          <w:marTop w:val="0"/>
                          <w:marBottom w:val="0"/>
                          <w:divBdr>
                            <w:top w:val="none" w:sz="0" w:space="0" w:color="auto"/>
                            <w:left w:val="none" w:sz="0" w:space="0" w:color="auto"/>
                            <w:bottom w:val="none" w:sz="0" w:space="0" w:color="auto"/>
                            <w:right w:val="none" w:sz="0" w:space="0" w:color="auto"/>
                          </w:divBdr>
                          <w:divsChild>
                            <w:div w:id="1662663047">
                              <w:marLeft w:val="0"/>
                              <w:marRight w:val="0"/>
                              <w:marTop w:val="0"/>
                              <w:marBottom w:val="0"/>
                              <w:divBdr>
                                <w:top w:val="none" w:sz="0" w:space="0" w:color="auto"/>
                                <w:left w:val="none" w:sz="0" w:space="0" w:color="auto"/>
                                <w:bottom w:val="none" w:sz="0" w:space="0" w:color="auto"/>
                                <w:right w:val="none" w:sz="0" w:space="0" w:color="auto"/>
                              </w:divBdr>
                              <w:divsChild>
                                <w:div w:id="3848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12511">
                          <w:marLeft w:val="0"/>
                          <w:marRight w:val="0"/>
                          <w:marTop w:val="0"/>
                          <w:marBottom w:val="0"/>
                          <w:divBdr>
                            <w:top w:val="none" w:sz="0" w:space="0" w:color="auto"/>
                            <w:left w:val="none" w:sz="0" w:space="0" w:color="auto"/>
                            <w:bottom w:val="none" w:sz="0" w:space="0" w:color="auto"/>
                            <w:right w:val="none" w:sz="0" w:space="0" w:color="auto"/>
                          </w:divBdr>
                          <w:divsChild>
                            <w:div w:id="994063600">
                              <w:marLeft w:val="0"/>
                              <w:marRight w:val="0"/>
                              <w:marTop w:val="0"/>
                              <w:marBottom w:val="0"/>
                              <w:divBdr>
                                <w:top w:val="none" w:sz="0" w:space="0" w:color="auto"/>
                                <w:left w:val="none" w:sz="0" w:space="0" w:color="auto"/>
                                <w:bottom w:val="none" w:sz="0" w:space="0" w:color="auto"/>
                                <w:right w:val="none" w:sz="0" w:space="0" w:color="auto"/>
                              </w:divBdr>
                            </w:div>
                          </w:divsChild>
                        </w:div>
                        <w:div w:id="220485267">
                          <w:marLeft w:val="0"/>
                          <w:marRight w:val="0"/>
                          <w:marTop w:val="0"/>
                          <w:marBottom w:val="0"/>
                          <w:divBdr>
                            <w:top w:val="none" w:sz="0" w:space="0" w:color="auto"/>
                            <w:left w:val="none" w:sz="0" w:space="0" w:color="auto"/>
                            <w:bottom w:val="none" w:sz="0" w:space="0" w:color="auto"/>
                            <w:right w:val="none" w:sz="0" w:space="0" w:color="auto"/>
                          </w:divBdr>
                          <w:divsChild>
                            <w:div w:id="98863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286583">
              <w:marLeft w:val="0"/>
              <w:marRight w:val="0"/>
              <w:marTop w:val="0"/>
              <w:marBottom w:val="0"/>
              <w:divBdr>
                <w:top w:val="none" w:sz="0" w:space="0" w:color="auto"/>
                <w:left w:val="none" w:sz="0" w:space="0" w:color="auto"/>
                <w:bottom w:val="none" w:sz="0" w:space="0" w:color="auto"/>
                <w:right w:val="none" w:sz="0" w:space="0" w:color="auto"/>
              </w:divBdr>
              <w:divsChild>
                <w:div w:id="584337427">
                  <w:marLeft w:val="0"/>
                  <w:marRight w:val="0"/>
                  <w:marTop w:val="0"/>
                  <w:marBottom w:val="0"/>
                  <w:divBdr>
                    <w:top w:val="none" w:sz="0" w:space="0" w:color="auto"/>
                    <w:left w:val="none" w:sz="0" w:space="0" w:color="auto"/>
                    <w:bottom w:val="none" w:sz="0" w:space="0" w:color="auto"/>
                    <w:right w:val="none" w:sz="0" w:space="0" w:color="auto"/>
                  </w:divBdr>
                  <w:divsChild>
                    <w:div w:id="1846747643">
                      <w:marLeft w:val="0"/>
                      <w:marRight w:val="0"/>
                      <w:marTop w:val="0"/>
                      <w:marBottom w:val="0"/>
                      <w:divBdr>
                        <w:top w:val="none" w:sz="0" w:space="0" w:color="auto"/>
                        <w:left w:val="none" w:sz="0" w:space="0" w:color="auto"/>
                        <w:bottom w:val="none" w:sz="0" w:space="0" w:color="auto"/>
                        <w:right w:val="none" w:sz="0" w:space="0" w:color="auto"/>
                      </w:divBdr>
                    </w:div>
                  </w:divsChild>
                </w:div>
                <w:div w:id="1218004687">
                  <w:marLeft w:val="525"/>
                  <w:marRight w:val="0"/>
                  <w:marTop w:val="0"/>
                  <w:marBottom w:val="0"/>
                  <w:divBdr>
                    <w:top w:val="none" w:sz="0" w:space="0" w:color="auto"/>
                    <w:left w:val="none" w:sz="0" w:space="0" w:color="auto"/>
                    <w:bottom w:val="none" w:sz="0" w:space="0" w:color="auto"/>
                    <w:right w:val="none" w:sz="0" w:space="0" w:color="auto"/>
                  </w:divBdr>
                  <w:divsChild>
                    <w:div w:id="318117985">
                      <w:marLeft w:val="0"/>
                      <w:marRight w:val="0"/>
                      <w:marTop w:val="0"/>
                      <w:marBottom w:val="0"/>
                      <w:divBdr>
                        <w:top w:val="none" w:sz="0" w:space="0" w:color="auto"/>
                        <w:left w:val="none" w:sz="0" w:space="0" w:color="auto"/>
                        <w:bottom w:val="none" w:sz="0" w:space="0" w:color="auto"/>
                        <w:right w:val="none" w:sz="0" w:space="0" w:color="auto"/>
                      </w:divBdr>
                      <w:divsChild>
                        <w:div w:id="197710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323420">
              <w:marLeft w:val="0"/>
              <w:marRight w:val="0"/>
              <w:marTop w:val="0"/>
              <w:marBottom w:val="0"/>
              <w:divBdr>
                <w:top w:val="none" w:sz="0" w:space="0" w:color="auto"/>
                <w:left w:val="none" w:sz="0" w:space="0" w:color="auto"/>
                <w:bottom w:val="none" w:sz="0" w:space="0" w:color="auto"/>
                <w:right w:val="none" w:sz="0" w:space="0" w:color="auto"/>
              </w:divBdr>
              <w:divsChild>
                <w:div w:id="1945306390">
                  <w:marLeft w:val="0"/>
                  <w:marRight w:val="0"/>
                  <w:marTop w:val="0"/>
                  <w:marBottom w:val="0"/>
                  <w:divBdr>
                    <w:top w:val="none" w:sz="0" w:space="0" w:color="auto"/>
                    <w:left w:val="none" w:sz="0" w:space="0" w:color="auto"/>
                    <w:bottom w:val="none" w:sz="0" w:space="0" w:color="auto"/>
                    <w:right w:val="none" w:sz="0" w:space="0" w:color="auto"/>
                  </w:divBdr>
                  <w:divsChild>
                    <w:div w:id="811286559">
                      <w:marLeft w:val="0"/>
                      <w:marRight w:val="0"/>
                      <w:marTop w:val="0"/>
                      <w:marBottom w:val="0"/>
                      <w:divBdr>
                        <w:top w:val="none" w:sz="0" w:space="0" w:color="auto"/>
                        <w:left w:val="none" w:sz="0" w:space="0" w:color="auto"/>
                        <w:bottom w:val="none" w:sz="0" w:space="0" w:color="auto"/>
                        <w:right w:val="none" w:sz="0" w:space="0" w:color="auto"/>
                      </w:divBdr>
                    </w:div>
                  </w:divsChild>
                </w:div>
                <w:div w:id="1308045311">
                  <w:marLeft w:val="525"/>
                  <w:marRight w:val="0"/>
                  <w:marTop w:val="0"/>
                  <w:marBottom w:val="0"/>
                  <w:divBdr>
                    <w:top w:val="none" w:sz="0" w:space="0" w:color="auto"/>
                    <w:left w:val="none" w:sz="0" w:space="0" w:color="auto"/>
                    <w:bottom w:val="none" w:sz="0" w:space="0" w:color="auto"/>
                    <w:right w:val="none" w:sz="0" w:space="0" w:color="auto"/>
                  </w:divBdr>
                  <w:divsChild>
                    <w:div w:id="710418321">
                      <w:marLeft w:val="0"/>
                      <w:marRight w:val="0"/>
                      <w:marTop w:val="0"/>
                      <w:marBottom w:val="0"/>
                      <w:divBdr>
                        <w:top w:val="none" w:sz="0" w:space="0" w:color="auto"/>
                        <w:left w:val="none" w:sz="0" w:space="0" w:color="auto"/>
                        <w:bottom w:val="none" w:sz="0" w:space="0" w:color="auto"/>
                        <w:right w:val="none" w:sz="0" w:space="0" w:color="auto"/>
                      </w:divBdr>
                      <w:divsChild>
                        <w:div w:id="833686915">
                          <w:marLeft w:val="0"/>
                          <w:marRight w:val="0"/>
                          <w:marTop w:val="0"/>
                          <w:marBottom w:val="0"/>
                          <w:divBdr>
                            <w:top w:val="none" w:sz="0" w:space="0" w:color="auto"/>
                            <w:left w:val="none" w:sz="0" w:space="0" w:color="auto"/>
                            <w:bottom w:val="none" w:sz="0" w:space="0" w:color="auto"/>
                            <w:right w:val="none" w:sz="0" w:space="0" w:color="auto"/>
                          </w:divBdr>
                        </w:div>
                        <w:div w:id="326595162">
                          <w:marLeft w:val="0"/>
                          <w:marRight w:val="0"/>
                          <w:marTop w:val="0"/>
                          <w:marBottom w:val="0"/>
                          <w:divBdr>
                            <w:top w:val="none" w:sz="0" w:space="0" w:color="auto"/>
                            <w:left w:val="none" w:sz="0" w:space="0" w:color="auto"/>
                            <w:bottom w:val="none" w:sz="0" w:space="0" w:color="auto"/>
                            <w:right w:val="none" w:sz="0" w:space="0" w:color="auto"/>
                          </w:divBdr>
                          <w:divsChild>
                            <w:div w:id="835606548">
                              <w:marLeft w:val="0"/>
                              <w:marRight w:val="0"/>
                              <w:marTop w:val="0"/>
                              <w:marBottom w:val="0"/>
                              <w:divBdr>
                                <w:top w:val="single" w:sz="6" w:space="0" w:color="C9C9C9"/>
                                <w:left w:val="single" w:sz="6" w:space="0" w:color="C9C9C9"/>
                                <w:bottom w:val="single" w:sz="6" w:space="0" w:color="C9C9C9"/>
                                <w:right w:val="single" w:sz="6" w:space="0" w:color="C9C9C9"/>
                              </w:divBdr>
                              <w:divsChild>
                                <w:div w:id="730466052">
                                  <w:marLeft w:val="0"/>
                                  <w:marRight w:val="0"/>
                                  <w:marTop w:val="0"/>
                                  <w:marBottom w:val="0"/>
                                  <w:divBdr>
                                    <w:top w:val="none" w:sz="0" w:space="0" w:color="auto"/>
                                    <w:left w:val="none" w:sz="0" w:space="0" w:color="auto"/>
                                    <w:bottom w:val="none" w:sz="0" w:space="0" w:color="auto"/>
                                    <w:right w:val="none" w:sz="0" w:space="0" w:color="auto"/>
                                  </w:divBdr>
                                  <w:divsChild>
                                    <w:div w:id="1445535761">
                                      <w:marLeft w:val="0"/>
                                      <w:marRight w:val="0"/>
                                      <w:marTop w:val="0"/>
                                      <w:marBottom w:val="0"/>
                                      <w:divBdr>
                                        <w:top w:val="none" w:sz="0" w:space="0" w:color="auto"/>
                                        <w:left w:val="none" w:sz="0" w:space="0" w:color="auto"/>
                                        <w:bottom w:val="none" w:sz="0" w:space="0" w:color="auto"/>
                                        <w:right w:val="none" w:sz="0" w:space="0" w:color="auto"/>
                                      </w:divBdr>
                                    </w:div>
                                    <w:div w:id="1555121698">
                                      <w:marLeft w:val="0"/>
                                      <w:marRight w:val="0"/>
                                      <w:marTop w:val="0"/>
                                      <w:marBottom w:val="0"/>
                                      <w:divBdr>
                                        <w:top w:val="none" w:sz="0" w:space="0" w:color="auto"/>
                                        <w:left w:val="none" w:sz="0" w:space="0" w:color="auto"/>
                                        <w:bottom w:val="none" w:sz="0" w:space="0" w:color="auto"/>
                                        <w:right w:val="none" w:sz="0" w:space="0" w:color="auto"/>
                                      </w:divBdr>
                                      <w:divsChild>
                                        <w:div w:id="1417433988">
                                          <w:marLeft w:val="0"/>
                                          <w:marRight w:val="0"/>
                                          <w:marTop w:val="0"/>
                                          <w:marBottom w:val="0"/>
                                          <w:divBdr>
                                            <w:top w:val="none" w:sz="0" w:space="0" w:color="auto"/>
                                            <w:left w:val="none" w:sz="0" w:space="0" w:color="auto"/>
                                            <w:bottom w:val="none" w:sz="0" w:space="0" w:color="auto"/>
                                            <w:right w:val="none" w:sz="0" w:space="0" w:color="auto"/>
                                          </w:divBdr>
                                          <w:divsChild>
                                            <w:div w:id="1274745414">
                                              <w:marLeft w:val="0"/>
                                              <w:marRight w:val="0"/>
                                              <w:marTop w:val="0"/>
                                              <w:marBottom w:val="0"/>
                                              <w:divBdr>
                                                <w:top w:val="none" w:sz="0" w:space="0" w:color="auto"/>
                                                <w:left w:val="none" w:sz="0" w:space="0" w:color="auto"/>
                                                <w:bottom w:val="none" w:sz="0" w:space="0" w:color="auto"/>
                                                <w:right w:val="none" w:sz="0" w:space="0" w:color="auto"/>
                                              </w:divBdr>
                                            </w:div>
                                            <w:div w:id="488374771">
                                              <w:marLeft w:val="0"/>
                                              <w:marRight w:val="0"/>
                                              <w:marTop w:val="0"/>
                                              <w:marBottom w:val="0"/>
                                              <w:divBdr>
                                                <w:top w:val="none" w:sz="0" w:space="0" w:color="auto"/>
                                                <w:left w:val="none" w:sz="0" w:space="0" w:color="auto"/>
                                                <w:bottom w:val="none" w:sz="0" w:space="0" w:color="auto"/>
                                                <w:right w:val="none" w:sz="0" w:space="0" w:color="auto"/>
                                              </w:divBdr>
                                            </w:div>
                                          </w:divsChild>
                                        </w:div>
                                        <w:div w:id="956564232">
                                          <w:marLeft w:val="0"/>
                                          <w:marRight w:val="0"/>
                                          <w:marTop w:val="0"/>
                                          <w:marBottom w:val="0"/>
                                          <w:divBdr>
                                            <w:top w:val="none" w:sz="0" w:space="0" w:color="auto"/>
                                            <w:left w:val="none" w:sz="0" w:space="0" w:color="auto"/>
                                            <w:bottom w:val="none" w:sz="0" w:space="0" w:color="auto"/>
                                            <w:right w:val="none" w:sz="0" w:space="0" w:color="auto"/>
                                          </w:divBdr>
                                          <w:divsChild>
                                            <w:div w:id="571158721">
                                              <w:marLeft w:val="0"/>
                                              <w:marRight w:val="0"/>
                                              <w:marTop w:val="0"/>
                                              <w:marBottom w:val="0"/>
                                              <w:divBdr>
                                                <w:top w:val="none" w:sz="0" w:space="0" w:color="auto"/>
                                                <w:left w:val="none" w:sz="0" w:space="0" w:color="auto"/>
                                                <w:bottom w:val="none" w:sz="0" w:space="0" w:color="auto"/>
                                                <w:right w:val="none" w:sz="0" w:space="0" w:color="auto"/>
                                              </w:divBdr>
                                            </w:div>
                                            <w:div w:id="182932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645614">
                          <w:marLeft w:val="0"/>
                          <w:marRight w:val="0"/>
                          <w:marTop w:val="0"/>
                          <w:marBottom w:val="0"/>
                          <w:divBdr>
                            <w:top w:val="none" w:sz="0" w:space="0" w:color="auto"/>
                            <w:left w:val="none" w:sz="0" w:space="0" w:color="auto"/>
                            <w:bottom w:val="none" w:sz="0" w:space="0" w:color="auto"/>
                            <w:right w:val="none" w:sz="0" w:space="0" w:color="auto"/>
                          </w:divBdr>
                        </w:div>
                        <w:div w:id="330066405">
                          <w:marLeft w:val="0"/>
                          <w:marRight w:val="0"/>
                          <w:marTop w:val="0"/>
                          <w:marBottom w:val="0"/>
                          <w:divBdr>
                            <w:top w:val="none" w:sz="0" w:space="0" w:color="auto"/>
                            <w:left w:val="none" w:sz="0" w:space="0" w:color="auto"/>
                            <w:bottom w:val="none" w:sz="0" w:space="0" w:color="auto"/>
                            <w:right w:val="none" w:sz="0" w:space="0" w:color="auto"/>
                          </w:divBdr>
                          <w:divsChild>
                            <w:div w:id="1691447655">
                              <w:marLeft w:val="0"/>
                              <w:marRight w:val="0"/>
                              <w:marTop w:val="0"/>
                              <w:marBottom w:val="0"/>
                              <w:divBdr>
                                <w:top w:val="single" w:sz="6" w:space="0" w:color="C9C9C9"/>
                                <w:left w:val="single" w:sz="6" w:space="0" w:color="C9C9C9"/>
                                <w:bottom w:val="single" w:sz="6" w:space="0" w:color="C9C9C9"/>
                                <w:right w:val="single" w:sz="6" w:space="0" w:color="C9C9C9"/>
                              </w:divBdr>
                              <w:divsChild>
                                <w:div w:id="938635728">
                                  <w:marLeft w:val="0"/>
                                  <w:marRight w:val="0"/>
                                  <w:marTop w:val="0"/>
                                  <w:marBottom w:val="0"/>
                                  <w:divBdr>
                                    <w:top w:val="none" w:sz="0" w:space="0" w:color="auto"/>
                                    <w:left w:val="none" w:sz="0" w:space="0" w:color="auto"/>
                                    <w:bottom w:val="none" w:sz="0" w:space="0" w:color="auto"/>
                                    <w:right w:val="none" w:sz="0" w:space="0" w:color="auto"/>
                                  </w:divBdr>
                                  <w:divsChild>
                                    <w:div w:id="1217932460">
                                      <w:marLeft w:val="0"/>
                                      <w:marRight w:val="0"/>
                                      <w:marTop w:val="0"/>
                                      <w:marBottom w:val="0"/>
                                      <w:divBdr>
                                        <w:top w:val="none" w:sz="0" w:space="0" w:color="auto"/>
                                        <w:left w:val="none" w:sz="0" w:space="0" w:color="auto"/>
                                        <w:bottom w:val="none" w:sz="0" w:space="0" w:color="auto"/>
                                        <w:right w:val="none" w:sz="0" w:space="0" w:color="auto"/>
                                      </w:divBdr>
                                    </w:div>
                                    <w:div w:id="642079655">
                                      <w:marLeft w:val="0"/>
                                      <w:marRight w:val="0"/>
                                      <w:marTop w:val="0"/>
                                      <w:marBottom w:val="0"/>
                                      <w:divBdr>
                                        <w:top w:val="none" w:sz="0" w:space="0" w:color="auto"/>
                                        <w:left w:val="none" w:sz="0" w:space="0" w:color="auto"/>
                                        <w:bottom w:val="none" w:sz="0" w:space="0" w:color="auto"/>
                                        <w:right w:val="none" w:sz="0" w:space="0" w:color="auto"/>
                                      </w:divBdr>
                                      <w:divsChild>
                                        <w:div w:id="1236403740">
                                          <w:marLeft w:val="0"/>
                                          <w:marRight w:val="0"/>
                                          <w:marTop w:val="0"/>
                                          <w:marBottom w:val="0"/>
                                          <w:divBdr>
                                            <w:top w:val="none" w:sz="0" w:space="0" w:color="auto"/>
                                            <w:left w:val="none" w:sz="0" w:space="0" w:color="auto"/>
                                            <w:bottom w:val="none" w:sz="0" w:space="0" w:color="auto"/>
                                            <w:right w:val="none" w:sz="0" w:space="0" w:color="auto"/>
                                          </w:divBdr>
                                          <w:divsChild>
                                            <w:div w:id="1509174804">
                                              <w:marLeft w:val="0"/>
                                              <w:marRight w:val="0"/>
                                              <w:marTop w:val="0"/>
                                              <w:marBottom w:val="0"/>
                                              <w:divBdr>
                                                <w:top w:val="none" w:sz="0" w:space="0" w:color="auto"/>
                                                <w:left w:val="none" w:sz="0" w:space="0" w:color="auto"/>
                                                <w:bottom w:val="none" w:sz="0" w:space="0" w:color="auto"/>
                                                <w:right w:val="none" w:sz="0" w:space="0" w:color="auto"/>
                                              </w:divBdr>
                                            </w:div>
                                            <w:div w:id="1465613773">
                                              <w:marLeft w:val="0"/>
                                              <w:marRight w:val="0"/>
                                              <w:marTop w:val="0"/>
                                              <w:marBottom w:val="0"/>
                                              <w:divBdr>
                                                <w:top w:val="none" w:sz="0" w:space="0" w:color="auto"/>
                                                <w:left w:val="none" w:sz="0" w:space="0" w:color="auto"/>
                                                <w:bottom w:val="none" w:sz="0" w:space="0" w:color="auto"/>
                                                <w:right w:val="none" w:sz="0" w:space="0" w:color="auto"/>
                                              </w:divBdr>
                                            </w:div>
                                          </w:divsChild>
                                        </w:div>
                                        <w:div w:id="2101482748">
                                          <w:marLeft w:val="0"/>
                                          <w:marRight w:val="0"/>
                                          <w:marTop w:val="0"/>
                                          <w:marBottom w:val="0"/>
                                          <w:divBdr>
                                            <w:top w:val="none" w:sz="0" w:space="0" w:color="auto"/>
                                            <w:left w:val="none" w:sz="0" w:space="0" w:color="auto"/>
                                            <w:bottom w:val="none" w:sz="0" w:space="0" w:color="auto"/>
                                            <w:right w:val="none" w:sz="0" w:space="0" w:color="auto"/>
                                          </w:divBdr>
                                          <w:divsChild>
                                            <w:div w:id="1648628548">
                                              <w:marLeft w:val="0"/>
                                              <w:marRight w:val="0"/>
                                              <w:marTop w:val="0"/>
                                              <w:marBottom w:val="0"/>
                                              <w:divBdr>
                                                <w:top w:val="none" w:sz="0" w:space="0" w:color="auto"/>
                                                <w:left w:val="none" w:sz="0" w:space="0" w:color="auto"/>
                                                <w:bottom w:val="none" w:sz="0" w:space="0" w:color="auto"/>
                                                <w:right w:val="none" w:sz="0" w:space="0" w:color="auto"/>
                                              </w:divBdr>
                                            </w:div>
                                            <w:div w:id="89929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417974">
                      <w:marLeft w:val="0"/>
                      <w:marRight w:val="0"/>
                      <w:marTop w:val="0"/>
                      <w:marBottom w:val="0"/>
                      <w:divBdr>
                        <w:top w:val="none" w:sz="0" w:space="0" w:color="auto"/>
                        <w:left w:val="none" w:sz="0" w:space="0" w:color="auto"/>
                        <w:bottom w:val="none" w:sz="0" w:space="0" w:color="auto"/>
                        <w:right w:val="none" w:sz="0" w:space="0" w:color="auto"/>
                      </w:divBdr>
                      <w:divsChild>
                        <w:div w:id="516163871">
                          <w:marLeft w:val="0"/>
                          <w:marRight w:val="0"/>
                          <w:marTop w:val="240"/>
                          <w:marBottom w:val="0"/>
                          <w:divBdr>
                            <w:top w:val="none" w:sz="0" w:space="0" w:color="auto"/>
                            <w:left w:val="none" w:sz="0" w:space="0" w:color="auto"/>
                            <w:bottom w:val="none" w:sz="0" w:space="0" w:color="auto"/>
                            <w:right w:val="none" w:sz="0" w:space="0" w:color="auto"/>
                          </w:divBdr>
                        </w:div>
                        <w:div w:id="2082437360">
                          <w:marLeft w:val="0"/>
                          <w:marRight w:val="0"/>
                          <w:marTop w:val="0"/>
                          <w:marBottom w:val="0"/>
                          <w:divBdr>
                            <w:top w:val="none" w:sz="0" w:space="0" w:color="auto"/>
                            <w:left w:val="none" w:sz="0" w:space="0" w:color="auto"/>
                            <w:bottom w:val="none" w:sz="0" w:space="0" w:color="auto"/>
                            <w:right w:val="none" w:sz="0" w:space="0" w:color="auto"/>
                          </w:divBdr>
                        </w:div>
                        <w:div w:id="70676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367411">
              <w:marLeft w:val="0"/>
              <w:marRight w:val="0"/>
              <w:marTop w:val="0"/>
              <w:marBottom w:val="0"/>
              <w:divBdr>
                <w:top w:val="none" w:sz="0" w:space="0" w:color="auto"/>
                <w:left w:val="none" w:sz="0" w:space="0" w:color="auto"/>
                <w:bottom w:val="none" w:sz="0" w:space="0" w:color="auto"/>
                <w:right w:val="none" w:sz="0" w:space="0" w:color="auto"/>
              </w:divBdr>
              <w:divsChild>
                <w:div w:id="1155344459">
                  <w:marLeft w:val="0"/>
                  <w:marRight w:val="0"/>
                  <w:marTop w:val="0"/>
                  <w:marBottom w:val="0"/>
                  <w:divBdr>
                    <w:top w:val="none" w:sz="0" w:space="0" w:color="auto"/>
                    <w:left w:val="none" w:sz="0" w:space="0" w:color="auto"/>
                    <w:bottom w:val="none" w:sz="0" w:space="0" w:color="auto"/>
                    <w:right w:val="none" w:sz="0" w:space="0" w:color="auto"/>
                  </w:divBdr>
                  <w:divsChild>
                    <w:div w:id="1936160081">
                      <w:marLeft w:val="0"/>
                      <w:marRight w:val="0"/>
                      <w:marTop w:val="0"/>
                      <w:marBottom w:val="0"/>
                      <w:divBdr>
                        <w:top w:val="none" w:sz="0" w:space="0" w:color="auto"/>
                        <w:left w:val="none" w:sz="0" w:space="0" w:color="auto"/>
                        <w:bottom w:val="none" w:sz="0" w:space="0" w:color="auto"/>
                        <w:right w:val="none" w:sz="0" w:space="0" w:color="auto"/>
                      </w:divBdr>
                    </w:div>
                  </w:divsChild>
                </w:div>
                <w:div w:id="1816993632">
                  <w:marLeft w:val="525"/>
                  <w:marRight w:val="0"/>
                  <w:marTop w:val="0"/>
                  <w:marBottom w:val="0"/>
                  <w:divBdr>
                    <w:top w:val="none" w:sz="0" w:space="0" w:color="auto"/>
                    <w:left w:val="none" w:sz="0" w:space="0" w:color="auto"/>
                    <w:bottom w:val="none" w:sz="0" w:space="0" w:color="auto"/>
                    <w:right w:val="none" w:sz="0" w:space="0" w:color="auto"/>
                  </w:divBdr>
                </w:div>
                <w:div w:id="734668008">
                  <w:marLeft w:val="525"/>
                  <w:marRight w:val="0"/>
                  <w:marTop w:val="0"/>
                  <w:marBottom w:val="0"/>
                  <w:divBdr>
                    <w:top w:val="none" w:sz="0" w:space="0" w:color="auto"/>
                    <w:left w:val="none" w:sz="0" w:space="0" w:color="auto"/>
                    <w:bottom w:val="none" w:sz="0" w:space="0" w:color="auto"/>
                    <w:right w:val="none" w:sz="0" w:space="0" w:color="auto"/>
                  </w:divBdr>
                </w:div>
              </w:divsChild>
            </w:div>
            <w:div w:id="1676766556">
              <w:marLeft w:val="0"/>
              <w:marRight w:val="0"/>
              <w:marTop w:val="0"/>
              <w:marBottom w:val="0"/>
              <w:divBdr>
                <w:top w:val="none" w:sz="0" w:space="0" w:color="auto"/>
                <w:left w:val="none" w:sz="0" w:space="0" w:color="auto"/>
                <w:bottom w:val="none" w:sz="0" w:space="0" w:color="auto"/>
                <w:right w:val="none" w:sz="0" w:space="0" w:color="auto"/>
              </w:divBdr>
              <w:divsChild>
                <w:div w:id="1690834001">
                  <w:marLeft w:val="525"/>
                  <w:marRight w:val="0"/>
                  <w:marTop w:val="0"/>
                  <w:marBottom w:val="0"/>
                  <w:divBdr>
                    <w:top w:val="none" w:sz="0" w:space="0" w:color="auto"/>
                    <w:left w:val="none" w:sz="0" w:space="0" w:color="auto"/>
                    <w:bottom w:val="none" w:sz="0" w:space="0" w:color="auto"/>
                    <w:right w:val="none" w:sz="0" w:space="0" w:color="auto"/>
                  </w:divBdr>
                  <w:divsChild>
                    <w:div w:id="1528255214">
                      <w:marLeft w:val="0"/>
                      <w:marRight w:val="0"/>
                      <w:marTop w:val="0"/>
                      <w:marBottom w:val="0"/>
                      <w:divBdr>
                        <w:top w:val="none" w:sz="0" w:space="0" w:color="auto"/>
                        <w:left w:val="none" w:sz="0" w:space="0" w:color="auto"/>
                        <w:bottom w:val="none" w:sz="0" w:space="0" w:color="auto"/>
                        <w:right w:val="none" w:sz="0" w:space="0" w:color="auto"/>
                      </w:divBdr>
                    </w:div>
                    <w:div w:id="245920889">
                      <w:marLeft w:val="0"/>
                      <w:marRight w:val="0"/>
                      <w:marTop w:val="0"/>
                      <w:marBottom w:val="0"/>
                      <w:divBdr>
                        <w:top w:val="none" w:sz="0" w:space="0" w:color="auto"/>
                        <w:left w:val="none" w:sz="0" w:space="0" w:color="auto"/>
                        <w:bottom w:val="none" w:sz="0" w:space="0" w:color="auto"/>
                        <w:right w:val="none" w:sz="0" w:space="0" w:color="auto"/>
                      </w:divBdr>
                    </w:div>
                  </w:divsChild>
                </w:div>
                <w:div w:id="487093936">
                  <w:marLeft w:val="525"/>
                  <w:marRight w:val="0"/>
                  <w:marTop w:val="0"/>
                  <w:marBottom w:val="0"/>
                  <w:divBdr>
                    <w:top w:val="none" w:sz="0" w:space="0" w:color="auto"/>
                    <w:left w:val="none" w:sz="0" w:space="0" w:color="auto"/>
                    <w:bottom w:val="none" w:sz="0" w:space="0" w:color="auto"/>
                    <w:right w:val="none" w:sz="0" w:space="0" w:color="auto"/>
                  </w:divBdr>
                  <w:divsChild>
                    <w:div w:id="759906843">
                      <w:marLeft w:val="0"/>
                      <w:marRight w:val="0"/>
                      <w:marTop w:val="0"/>
                      <w:marBottom w:val="0"/>
                      <w:divBdr>
                        <w:top w:val="none" w:sz="0" w:space="0" w:color="auto"/>
                        <w:left w:val="none" w:sz="0" w:space="0" w:color="auto"/>
                        <w:bottom w:val="none" w:sz="0" w:space="0" w:color="auto"/>
                        <w:right w:val="none" w:sz="0" w:space="0" w:color="auto"/>
                      </w:divBdr>
                      <w:divsChild>
                        <w:div w:id="1790663804">
                          <w:marLeft w:val="0"/>
                          <w:marRight w:val="0"/>
                          <w:marTop w:val="0"/>
                          <w:marBottom w:val="0"/>
                          <w:divBdr>
                            <w:top w:val="none" w:sz="0" w:space="0" w:color="auto"/>
                            <w:left w:val="none" w:sz="0" w:space="0" w:color="auto"/>
                            <w:bottom w:val="none" w:sz="0" w:space="0" w:color="auto"/>
                            <w:right w:val="none" w:sz="0" w:space="0" w:color="auto"/>
                          </w:divBdr>
                          <w:divsChild>
                            <w:div w:id="507603994">
                              <w:marLeft w:val="0"/>
                              <w:marRight w:val="0"/>
                              <w:marTop w:val="0"/>
                              <w:marBottom w:val="0"/>
                              <w:divBdr>
                                <w:top w:val="none" w:sz="0" w:space="0" w:color="auto"/>
                                <w:left w:val="none" w:sz="0" w:space="0" w:color="auto"/>
                                <w:bottom w:val="none" w:sz="0" w:space="0" w:color="auto"/>
                                <w:right w:val="none" w:sz="0" w:space="0" w:color="auto"/>
                              </w:divBdr>
                              <w:divsChild>
                                <w:div w:id="2042779421">
                                  <w:marLeft w:val="0"/>
                                  <w:marRight w:val="0"/>
                                  <w:marTop w:val="0"/>
                                  <w:marBottom w:val="0"/>
                                  <w:divBdr>
                                    <w:top w:val="none" w:sz="0" w:space="0" w:color="auto"/>
                                    <w:left w:val="none" w:sz="0" w:space="0" w:color="auto"/>
                                    <w:bottom w:val="none" w:sz="0" w:space="0" w:color="auto"/>
                                    <w:right w:val="none" w:sz="0" w:space="0" w:color="auto"/>
                                  </w:divBdr>
                                  <w:divsChild>
                                    <w:div w:id="18959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1433">
                              <w:marLeft w:val="0"/>
                              <w:marRight w:val="0"/>
                              <w:marTop w:val="0"/>
                              <w:marBottom w:val="0"/>
                              <w:divBdr>
                                <w:top w:val="none" w:sz="0" w:space="0" w:color="auto"/>
                                <w:left w:val="none" w:sz="0" w:space="0" w:color="auto"/>
                                <w:bottom w:val="none" w:sz="0" w:space="0" w:color="auto"/>
                                <w:right w:val="none" w:sz="0" w:space="0" w:color="auto"/>
                              </w:divBdr>
                              <w:divsChild>
                                <w:div w:id="556431124">
                                  <w:marLeft w:val="0"/>
                                  <w:marRight w:val="0"/>
                                  <w:marTop w:val="0"/>
                                  <w:marBottom w:val="0"/>
                                  <w:divBdr>
                                    <w:top w:val="none" w:sz="0" w:space="0" w:color="auto"/>
                                    <w:left w:val="none" w:sz="0" w:space="0" w:color="auto"/>
                                    <w:bottom w:val="none" w:sz="0" w:space="0" w:color="auto"/>
                                    <w:right w:val="none" w:sz="0" w:space="0" w:color="auto"/>
                                  </w:divBdr>
                                  <w:divsChild>
                                    <w:div w:id="108017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143310">
                              <w:marLeft w:val="0"/>
                              <w:marRight w:val="0"/>
                              <w:marTop w:val="0"/>
                              <w:marBottom w:val="0"/>
                              <w:divBdr>
                                <w:top w:val="none" w:sz="0" w:space="0" w:color="auto"/>
                                <w:left w:val="none" w:sz="0" w:space="0" w:color="auto"/>
                                <w:bottom w:val="none" w:sz="0" w:space="0" w:color="auto"/>
                                <w:right w:val="none" w:sz="0" w:space="0" w:color="auto"/>
                              </w:divBdr>
                              <w:divsChild>
                                <w:div w:id="1922643908">
                                  <w:marLeft w:val="0"/>
                                  <w:marRight w:val="0"/>
                                  <w:marTop w:val="0"/>
                                  <w:marBottom w:val="0"/>
                                  <w:divBdr>
                                    <w:top w:val="none" w:sz="0" w:space="0" w:color="auto"/>
                                    <w:left w:val="none" w:sz="0" w:space="0" w:color="auto"/>
                                    <w:bottom w:val="none" w:sz="0" w:space="0" w:color="auto"/>
                                    <w:right w:val="none" w:sz="0" w:space="0" w:color="auto"/>
                                  </w:divBdr>
                                  <w:divsChild>
                                    <w:div w:id="63656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b4a6e9a0cdbd4f5f8661c3010af1c021/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2026-06-20T06:26:00Z</cp:lastPrinted>
  <dcterms:created xsi:type="dcterms:W3CDTF">2026-06-20T06:26:00Z</dcterms:created>
  <dcterms:modified xsi:type="dcterms:W3CDTF">2026-06-20T06:26:00Z</dcterms:modified>
</cp:coreProperties>
</file>