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6E23C" w14:textId="0971F281" w:rsidR="00256A67" w:rsidRDefault="00984EF0">
      <w:hyperlink r:id="rId4" w:history="1">
        <w:r w:rsidRPr="00E132FB">
          <w:rPr>
            <w:rStyle w:val="Hyperlink"/>
          </w:rPr>
          <w:t>https://sam.gov/workspace/contract/opp/8034eaf0bcd9486d87ead994bd45b65d/view</w:t>
        </w:r>
      </w:hyperlink>
    </w:p>
    <w:p w14:paraId="0879EF6A" w14:textId="7370E3F3" w:rsidR="00984EF0" w:rsidRDefault="00984EF0"/>
    <w:p w14:paraId="62CEFA44" w14:textId="77777777" w:rsidR="00984EF0" w:rsidRDefault="00984EF0" w:rsidP="00984EF0">
      <w:r>
        <w:t>EMS &amp; EMT Distance Learning</w:t>
      </w:r>
    </w:p>
    <w:p w14:paraId="3963E3BC" w14:textId="77777777" w:rsidR="00984EF0" w:rsidRDefault="00984EF0" w:rsidP="00984EF0">
      <w:r>
        <w:t>Active</w:t>
      </w:r>
    </w:p>
    <w:p w14:paraId="482485C1" w14:textId="77777777" w:rsidR="00984EF0" w:rsidRDefault="00984EF0" w:rsidP="00984EF0">
      <w:r>
        <w:t>Opportunity</w:t>
      </w:r>
    </w:p>
    <w:p w14:paraId="3C2C0A84" w14:textId="77777777" w:rsidR="00984EF0" w:rsidRDefault="00984EF0" w:rsidP="00984EF0">
      <w:r>
        <w:t>Notice ID</w:t>
      </w:r>
    </w:p>
    <w:p w14:paraId="009C35C9" w14:textId="77777777" w:rsidR="00984EF0" w:rsidRDefault="00984EF0" w:rsidP="00984EF0">
      <w:r>
        <w:t>75H70426Q00036</w:t>
      </w:r>
    </w:p>
    <w:p w14:paraId="03C80C9B" w14:textId="77777777" w:rsidR="00984EF0" w:rsidRDefault="00984EF0" w:rsidP="00984EF0">
      <w:r>
        <w:t>Related Notice</w:t>
      </w:r>
    </w:p>
    <w:p w14:paraId="2C984CB6" w14:textId="77777777" w:rsidR="00984EF0" w:rsidRDefault="00984EF0" w:rsidP="00984EF0">
      <w:r>
        <w:t>(blank)</w:t>
      </w:r>
    </w:p>
    <w:p w14:paraId="69C39C24" w14:textId="77777777" w:rsidR="00984EF0" w:rsidRDefault="00984EF0" w:rsidP="00984EF0">
      <w:r>
        <w:t>Contract Opportunity Type</w:t>
      </w:r>
    </w:p>
    <w:p w14:paraId="104A1092" w14:textId="77777777" w:rsidR="00984EF0" w:rsidRDefault="00984EF0" w:rsidP="00984EF0">
      <w:r>
        <w:t>Sources Sought</w:t>
      </w:r>
    </w:p>
    <w:p w14:paraId="046A7A06" w14:textId="77777777" w:rsidR="00984EF0" w:rsidRDefault="00984EF0" w:rsidP="00984EF0">
      <w:r>
        <w:t>Contract Line Item Number</w:t>
      </w:r>
    </w:p>
    <w:p w14:paraId="03D7E883" w14:textId="77777777" w:rsidR="00984EF0" w:rsidRDefault="00984EF0" w:rsidP="00984EF0">
      <w:r>
        <w:t>(blank)</w:t>
      </w:r>
    </w:p>
    <w:p w14:paraId="0CFFA323" w14:textId="77777777" w:rsidR="00984EF0" w:rsidRDefault="00984EF0" w:rsidP="00984EF0">
      <w:r>
        <w:t>Inactive Dates</w:t>
      </w:r>
    </w:p>
    <w:p w14:paraId="46223C5F" w14:textId="77777777" w:rsidR="00984EF0" w:rsidRDefault="00984EF0" w:rsidP="00984EF0">
      <w:r>
        <w:t>Jul 18, 2026</w:t>
      </w:r>
    </w:p>
    <w:p w14:paraId="2A72ED5E" w14:textId="77777777" w:rsidR="00984EF0" w:rsidRDefault="00984EF0" w:rsidP="00984EF0">
      <w:r>
        <w:t>Inactive Policy</w:t>
      </w:r>
    </w:p>
    <w:p w14:paraId="1608F55C" w14:textId="77777777" w:rsidR="00984EF0" w:rsidRDefault="00984EF0" w:rsidP="00984EF0">
      <w:r>
        <w:t>15 days after response date</w:t>
      </w:r>
    </w:p>
    <w:p w14:paraId="70B98576" w14:textId="77777777" w:rsidR="00984EF0" w:rsidRDefault="00984EF0" w:rsidP="00984EF0">
      <w:r>
        <w:t>Response Date</w:t>
      </w:r>
    </w:p>
    <w:p w14:paraId="1842052B" w14:textId="77777777" w:rsidR="00984EF0" w:rsidRDefault="00984EF0" w:rsidP="00984EF0">
      <w:r>
        <w:t>Jul 03, 2026 11:59 PM EDT</w:t>
      </w:r>
    </w:p>
    <w:p w14:paraId="37CCFB7E" w14:textId="77777777" w:rsidR="00984EF0" w:rsidRDefault="00984EF0" w:rsidP="00984EF0">
      <w:r>
        <w:t>Published Date</w:t>
      </w:r>
    </w:p>
    <w:p w14:paraId="4DD8E571" w14:textId="77777777" w:rsidR="00984EF0" w:rsidRDefault="00984EF0" w:rsidP="00984EF0">
      <w:r>
        <w:t>Jun 19, 2026 12:04 AM EDT</w:t>
      </w:r>
    </w:p>
    <w:p w14:paraId="14E703A2" w14:textId="77777777" w:rsidR="00984EF0" w:rsidRDefault="00984EF0" w:rsidP="00984EF0">
      <w:r>
        <w:t>Department/Ind. Agency</w:t>
      </w:r>
    </w:p>
    <w:p w14:paraId="7D8320AF" w14:textId="77777777" w:rsidR="00984EF0" w:rsidRDefault="00984EF0" w:rsidP="00984EF0">
      <w:r>
        <w:t>HEALTH AND HUMAN SERVICES, DEPARTMENT OF</w:t>
      </w:r>
    </w:p>
    <w:p w14:paraId="2A89DAAD" w14:textId="77777777" w:rsidR="00984EF0" w:rsidRDefault="00984EF0" w:rsidP="00984EF0">
      <w:r>
        <w:t>Sub-tier</w:t>
      </w:r>
    </w:p>
    <w:p w14:paraId="0596F77E" w14:textId="77777777" w:rsidR="00984EF0" w:rsidRDefault="00984EF0" w:rsidP="00984EF0">
      <w:r>
        <w:t>INDIAN HEALTH SERVICE</w:t>
      </w:r>
    </w:p>
    <w:p w14:paraId="0BA14BAF" w14:textId="77777777" w:rsidR="00984EF0" w:rsidRDefault="00984EF0" w:rsidP="00984EF0">
      <w:r>
        <w:t>Office</w:t>
      </w:r>
    </w:p>
    <w:p w14:paraId="45E120D0" w14:textId="77777777" w:rsidR="00984EF0" w:rsidRDefault="00984EF0" w:rsidP="00984EF0">
      <w:r>
        <w:t>DIVISION OF ACQUISITIONS POLICY HQ</w:t>
      </w:r>
    </w:p>
    <w:p w14:paraId="68B493CB" w14:textId="77777777" w:rsidR="00984EF0" w:rsidRDefault="00984EF0" w:rsidP="00984EF0">
      <w:r>
        <w:t>Classification</w:t>
      </w:r>
    </w:p>
    <w:p w14:paraId="7296B07B" w14:textId="77777777" w:rsidR="00984EF0" w:rsidRDefault="00984EF0" w:rsidP="00984EF0">
      <w:r>
        <w:t>Original Set Aside</w:t>
      </w:r>
    </w:p>
    <w:p w14:paraId="19FD4171" w14:textId="77777777" w:rsidR="00984EF0" w:rsidRDefault="00984EF0" w:rsidP="00984EF0">
      <w:r>
        <w:t>No Set aside used</w:t>
      </w:r>
    </w:p>
    <w:p w14:paraId="23C44F1D" w14:textId="77777777" w:rsidR="00984EF0" w:rsidRDefault="00984EF0" w:rsidP="00984EF0">
      <w:r>
        <w:t>Product Service Code</w:t>
      </w:r>
    </w:p>
    <w:p w14:paraId="3D1BD4D1" w14:textId="77777777" w:rsidR="00984EF0" w:rsidRDefault="00984EF0" w:rsidP="00984EF0">
      <w:r>
        <w:lastRenderedPageBreak/>
        <w:t>U010 - EDUCATION/TRAINING- CERTIFICATIONS/ACCREDITATIONS FOR EDUCATIONAL INSTITUTIONS</w:t>
      </w:r>
    </w:p>
    <w:p w14:paraId="6FC02220" w14:textId="77777777" w:rsidR="00984EF0" w:rsidRDefault="00984EF0" w:rsidP="00984EF0">
      <w:r>
        <w:t>NAICS Code</w:t>
      </w:r>
    </w:p>
    <w:p w14:paraId="38EA1B6A" w14:textId="77777777" w:rsidR="00984EF0" w:rsidRDefault="00984EF0" w:rsidP="00984EF0">
      <w:r>
        <w:t>611699 - All Other Miscellaneous Schools and Instruction</w:t>
      </w:r>
    </w:p>
    <w:p w14:paraId="082A79AB" w14:textId="77777777" w:rsidR="00984EF0" w:rsidRDefault="00984EF0" w:rsidP="00984EF0">
      <w:r>
        <w:t>Place of Performance</w:t>
      </w:r>
    </w:p>
    <w:p w14:paraId="608A4586" w14:textId="77777777" w:rsidR="00984EF0" w:rsidRDefault="00984EF0" w:rsidP="00984EF0">
      <w:r>
        <w:t>(blank)</w:t>
      </w:r>
    </w:p>
    <w:p w14:paraId="339A0C8F" w14:textId="77777777" w:rsidR="00984EF0" w:rsidRDefault="00984EF0" w:rsidP="00984EF0">
      <w:r>
        <w:t>Initiative</w:t>
      </w:r>
    </w:p>
    <w:p w14:paraId="37E08C7D" w14:textId="77777777" w:rsidR="00984EF0" w:rsidRDefault="00984EF0" w:rsidP="00984EF0">
      <w:r>
        <w:t>None</w:t>
      </w:r>
    </w:p>
    <w:p w14:paraId="3C7A5647" w14:textId="77777777" w:rsidR="00984EF0" w:rsidRDefault="00984EF0" w:rsidP="00984EF0">
      <w:r>
        <w:t>Description</w:t>
      </w:r>
    </w:p>
    <w:p w14:paraId="3C4CA47B" w14:textId="77777777" w:rsidR="00984EF0" w:rsidRDefault="00984EF0" w:rsidP="00984EF0">
      <w:r>
        <w:t>This is a sources sought notice prepared in accordance with the solicitation format in Revolutionary FAR Overhaul Part 12, as supplemented with additional information included in this notice.</w:t>
      </w:r>
    </w:p>
    <w:p w14:paraId="634ECF7C" w14:textId="77777777" w:rsidR="00984EF0" w:rsidRDefault="00984EF0" w:rsidP="00984EF0"/>
    <w:p w14:paraId="617AA8DA" w14:textId="77777777" w:rsidR="00984EF0" w:rsidRDefault="00984EF0" w:rsidP="00984EF0">
      <w:r>
        <w:t>The Division of Acquisition Policy (DAP) at the Department of Health and Human Services (HHS), Indian Health Service (IHS) wants to identify businesses that can provide the IHS Division of Clinical and Community Services (DCCS) with services outlined in section (vi) below. In particular, we are seeking responses from qualified Indian Small Business Economic Enterprises and Indian Economic Enterprises as outlined under the Buy Indian Act.</w:t>
      </w:r>
    </w:p>
    <w:p w14:paraId="39ACA71C" w14:textId="77777777" w:rsidR="00984EF0" w:rsidRDefault="00984EF0" w:rsidP="00984EF0"/>
    <w:p w14:paraId="2F93B6F0" w14:textId="77777777" w:rsidR="00984EF0" w:rsidRDefault="00984EF0" w:rsidP="00984EF0">
      <w:r>
        <w:t>(ii) The solicitation number 75H70426Q00036 is being issued as a Sources Sought Notice.</w:t>
      </w:r>
    </w:p>
    <w:p w14:paraId="50DDDFE4" w14:textId="77777777" w:rsidR="00984EF0" w:rsidRDefault="00984EF0" w:rsidP="00984EF0"/>
    <w:p w14:paraId="6AE30B56" w14:textId="77777777" w:rsidR="00984EF0" w:rsidRDefault="00984EF0" w:rsidP="00984EF0">
      <w:r>
        <w:t>(iii) A statement that the solicitation document and incorporated provisions and clauses are those in effect through Federal Acquisition Circular 2026-01, effective 03/13/2026.</w:t>
      </w:r>
    </w:p>
    <w:p w14:paraId="2336D675" w14:textId="77777777" w:rsidR="00984EF0" w:rsidRDefault="00984EF0" w:rsidP="00984EF0"/>
    <w:p w14:paraId="09CE15DB" w14:textId="77777777" w:rsidR="00984EF0" w:rsidRDefault="00984EF0" w:rsidP="00984EF0">
      <w:r>
        <w:t>(iv) Pending receipt of responses from multiple qualified vendors, the Government intends to issue a combined synopsis/solicitation RFQ following the closure of this Sources Sought Notice. The NAICS code for the requirement is 611699, with a small business size standard of $16.5 Million.</w:t>
      </w:r>
    </w:p>
    <w:p w14:paraId="422933BF" w14:textId="77777777" w:rsidR="00984EF0" w:rsidRDefault="00984EF0" w:rsidP="00984EF0"/>
    <w:p w14:paraId="41B30146" w14:textId="77777777" w:rsidR="00984EF0" w:rsidRDefault="00984EF0" w:rsidP="00984EF0">
      <w:r>
        <w:t>(vi) This requirement is to provide Emergency Medical Services and Emergency Medical Technician training. The expectation is that the contractor will engage in a range of activities that will initiate and solidify all the core training courses that meet national certification and recertification requirements and standards of national, state, and accrediting/certifying organizations. Remote delivery of training is acceptable.</w:t>
      </w:r>
    </w:p>
    <w:p w14:paraId="0B44C0EF" w14:textId="77777777" w:rsidR="00984EF0" w:rsidRDefault="00984EF0" w:rsidP="00984EF0"/>
    <w:p w14:paraId="67AA56E1" w14:textId="77777777" w:rsidR="00984EF0" w:rsidRDefault="00984EF0" w:rsidP="00984EF0">
      <w:r>
        <w:t>*See Performance Work Statement attached for additional requirement information.</w:t>
      </w:r>
    </w:p>
    <w:p w14:paraId="0CD3EF93" w14:textId="77777777" w:rsidR="00984EF0" w:rsidRDefault="00984EF0" w:rsidP="00984EF0"/>
    <w:p w14:paraId="399A9B37" w14:textId="77777777" w:rsidR="00984EF0" w:rsidRDefault="00984EF0" w:rsidP="00984EF0">
      <w:r>
        <w:t>*Please ignore the designation of Rockville, MD as the Place of Performance on www.SAM.gov, as a location is now required for posting. Contractor place of business, etc., is acceptable.</w:t>
      </w:r>
    </w:p>
    <w:p w14:paraId="7B416B63" w14:textId="77777777" w:rsidR="00984EF0" w:rsidRDefault="00984EF0" w:rsidP="00984EF0"/>
    <w:p w14:paraId="17C1B013" w14:textId="77777777" w:rsidR="00984EF0" w:rsidRDefault="00984EF0" w:rsidP="00984EF0">
      <w:r>
        <w:t>(vii) The Period of Performance will start from the Date of Award through September 30, 2027. Option Periods are possible. The acceptance term for the services and deliverables to be provided is FOB Destination.</w:t>
      </w:r>
    </w:p>
    <w:p w14:paraId="7C8C8D29" w14:textId="77777777" w:rsidR="00984EF0" w:rsidRDefault="00984EF0" w:rsidP="00984EF0"/>
    <w:p w14:paraId="371049F1" w14:textId="77777777" w:rsidR="00984EF0" w:rsidRDefault="00984EF0" w:rsidP="00984EF0">
      <w:r>
        <w:t>(viii) N/A</w:t>
      </w:r>
    </w:p>
    <w:p w14:paraId="06F179B2" w14:textId="77777777" w:rsidR="00984EF0" w:rsidRDefault="00984EF0" w:rsidP="00984EF0"/>
    <w:p w14:paraId="78D65EA7" w14:textId="77777777" w:rsidR="00984EF0" w:rsidRDefault="00984EF0" w:rsidP="00984EF0">
      <w:r>
        <w:t>(ix) N/A</w:t>
      </w:r>
    </w:p>
    <w:p w14:paraId="52FA2753" w14:textId="77777777" w:rsidR="00984EF0" w:rsidRDefault="00984EF0" w:rsidP="00984EF0"/>
    <w:p w14:paraId="61C38254" w14:textId="77777777" w:rsidR="00984EF0" w:rsidRDefault="00984EF0" w:rsidP="00984EF0"/>
    <w:p w14:paraId="246BAEED" w14:textId="77777777" w:rsidR="00984EF0" w:rsidRDefault="00984EF0" w:rsidP="00984EF0">
      <w:r>
        <w:t>(x) N/A</w:t>
      </w:r>
    </w:p>
    <w:p w14:paraId="52228ED7" w14:textId="77777777" w:rsidR="00984EF0" w:rsidRDefault="00984EF0" w:rsidP="00984EF0"/>
    <w:p w14:paraId="12CEB8A8" w14:textId="77777777" w:rsidR="00984EF0" w:rsidRDefault="00984EF0" w:rsidP="00984EF0">
      <w:r>
        <w:t>(xi) N/A</w:t>
      </w:r>
    </w:p>
    <w:p w14:paraId="1F8EC3C0" w14:textId="77777777" w:rsidR="00984EF0" w:rsidRDefault="00984EF0" w:rsidP="00984EF0"/>
    <w:p w14:paraId="42F85180" w14:textId="77777777" w:rsidR="00984EF0" w:rsidRDefault="00984EF0" w:rsidP="00984EF0">
      <w:r>
        <w:t>(xii) N/A</w:t>
      </w:r>
    </w:p>
    <w:p w14:paraId="4B5B708B" w14:textId="77777777" w:rsidR="00984EF0" w:rsidRDefault="00984EF0" w:rsidP="00984EF0"/>
    <w:p w14:paraId="0DF9648F" w14:textId="77777777" w:rsidR="00984EF0" w:rsidRDefault="00984EF0" w:rsidP="00984EF0">
      <w:r>
        <w:t>(xiii) N/A</w:t>
      </w:r>
    </w:p>
    <w:p w14:paraId="3393702E" w14:textId="77777777" w:rsidR="00984EF0" w:rsidRDefault="00984EF0" w:rsidP="00984EF0"/>
    <w:p w14:paraId="3A437153" w14:textId="77777777" w:rsidR="00984EF0" w:rsidRDefault="00984EF0" w:rsidP="00984EF0">
      <w:r>
        <w:t>(xiv) N/A</w:t>
      </w:r>
    </w:p>
    <w:p w14:paraId="485F441C" w14:textId="77777777" w:rsidR="00984EF0" w:rsidRDefault="00984EF0" w:rsidP="00984EF0"/>
    <w:p w14:paraId="09C4C08A" w14:textId="77777777" w:rsidR="00984EF0" w:rsidRDefault="00984EF0" w:rsidP="00984EF0">
      <w:r>
        <w:t>(xv) Responses must be submitted by July 3rd, 2026, 11:59 P.M. (EST). Questions are due June 25, 2026, 11:59 P.M. (EST). Questions may not be responded to at the Sources Sought Notice level.</w:t>
      </w:r>
    </w:p>
    <w:p w14:paraId="5C1B23DB" w14:textId="77777777" w:rsidR="00984EF0" w:rsidRDefault="00984EF0" w:rsidP="00984EF0"/>
    <w:p w14:paraId="183B6B77" w14:textId="77777777" w:rsidR="00984EF0" w:rsidRDefault="00984EF0" w:rsidP="00984EF0">
      <w:r>
        <w:t>All responsible sources that are capable of performing the work outlined in section vi and the Performance Work Statement may submit a written response to this notice, which shall be considered by the Agency. General capability statements will be considered non-responsive and will not be accepted. Please submit these responses by e-mail using pdf or MSWord to Brendon Moran, Contracting Officer, Division of Acquisition Policy, at Brendon.Moran@ihs.gov.</w:t>
      </w:r>
    </w:p>
    <w:p w14:paraId="3A968514" w14:textId="77777777" w:rsidR="00984EF0" w:rsidRDefault="00984EF0" w:rsidP="00984EF0"/>
    <w:p w14:paraId="3B7C29BB" w14:textId="77777777" w:rsidR="00984EF0" w:rsidRDefault="00984EF0" w:rsidP="00984EF0">
      <w:r>
        <w:t>SUBMISSIONS WILL ONLY BE ACCEPTED VIA ELECTRONIC MAIL. Written responses will not be returned and will not be accepted after the due date. TELEPHONE CALLS WILL NOT BE ACCEPTED.</w:t>
      </w:r>
    </w:p>
    <w:p w14:paraId="2559C021" w14:textId="77777777" w:rsidR="00984EF0" w:rsidRDefault="00984EF0" w:rsidP="00984EF0"/>
    <w:p w14:paraId="7F2C799E" w14:textId="77777777" w:rsidR="00984EF0" w:rsidRDefault="00984EF0" w:rsidP="00984EF0">
      <w:r>
        <w:t>The Government requests interested parties submit a written response to this notice which includes:</w:t>
      </w:r>
    </w:p>
    <w:p w14:paraId="6842951D" w14:textId="77777777" w:rsidR="00984EF0" w:rsidRDefault="00984EF0" w:rsidP="00984EF0"/>
    <w:p w14:paraId="5D5F56F8" w14:textId="77777777" w:rsidR="00984EF0" w:rsidRDefault="00984EF0" w:rsidP="00984EF0">
      <w:r>
        <w:lastRenderedPageBreak/>
        <w:t>1.  Company name and a brief description of their company's business size (i.e. annual revenues and employee size);</w:t>
      </w:r>
    </w:p>
    <w:p w14:paraId="2D985557" w14:textId="77777777" w:rsidR="00984EF0" w:rsidRDefault="00984EF0" w:rsidP="00984EF0"/>
    <w:p w14:paraId="480EBE00" w14:textId="77777777" w:rsidR="00984EF0" w:rsidRDefault="00984EF0" w:rsidP="00984EF0">
      <w:r>
        <w:t>2.  Company point of contact, mailing address, telephone and fax numbers, DUNS number, and website address;</w:t>
      </w:r>
    </w:p>
    <w:p w14:paraId="789BE634" w14:textId="77777777" w:rsidR="00984EF0" w:rsidRDefault="00984EF0" w:rsidP="00984EF0"/>
    <w:p w14:paraId="0FDB61CA" w14:textId="77777777" w:rsidR="00984EF0" w:rsidRDefault="00984EF0" w:rsidP="00984EF0">
      <w:r>
        <w:t>3.  Name, telephone number, and e-mail address of a company point of contact who has the authority and knowledge to clarify responses with Government representatives;</w:t>
      </w:r>
    </w:p>
    <w:p w14:paraId="6E433076" w14:textId="77777777" w:rsidR="00984EF0" w:rsidRDefault="00984EF0" w:rsidP="00984EF0"/>
    <w:p w14:paraId="22A713E8" w14:textId="77777777" w:rsidR="00984EF0" w:rsidRDefault="00984EF0" w:rsidP="00984EF0">
      <w:r>
        <w:t>4.  Business status (i.e., Small Business, SDB, 8(a), HUBZone, SDVOSB, WOB, American Indian/Alaska Native owned business, etc.).  Type of company is validated via the System for Award Management (SAM). All respondents must be registered on SAM located at https://www.sam.gov;</w:t>
      </w:r>
    </w:p>
    <w:p w14:paraId="7EB37AA0" w14:textId="77777777" w:rsidR="00984EF0" w:rsidRDefault="00984EF0" w:rsidP="00984EF0"/>
    <w:p w14:paraId="46745A0A" w14:textId="77777777" w:rsidR="00984EF0" w:rsidRDefault="00984EF0" w:rsidP="00984EF0">
      <w:r>
        <w:t xml:space="preserve">5.  The firm’s capability and experience specifically in providing EMS and EMT distance learning/training; </w:t>
      </w:r>
    </w:p>
    <w:p w14:paraId="78AF0CAB" w14:textId="77777777" w:rsidR="00984EF0" w:rsidRDefault="00984EF0" w:rsidP="00984EF0"/>
    <w:p w14:paraId="6E85F08F" w14:textId="77777777" w:rsidR="00984EF0" w:rsidRDefault="00984EF0" w:rsidP="00984EF0">
      <w:r>
        <w:t>6.  The firm’s capability and experience in working with Government healthcare agencies;</w:t>
      </w:r>
    </w:p>
    <w:p w14:paraId="236A8248" w14:textId="77777777" w:rsidR="00984EF0" w:rsidRDefault="00984EF0" w:rsidP="00984EF0"/>
    <w:p w14:paraId="4814C006" w14:textId="77777777" w:rsidR="00984EF0" w:rsidRDefault="00984EF0" w:rsidP="00984EF0">
      <w:r>
        <w:t>7.  Description of same/similar services offered to the Government and to commercial customers. Any responses involving teaming agreements should delineate between the work that will be accomplished by the prime and the work accomplished by the teaming partners;</w:t>
      </w:r>
    </w:p>
    <w:p w14:paraId="5F17850A" w14:textId="77777777" w:rsidR="00984EF0" w:rsidRDefault="00984EF0" w:rsidP="00984EF0"/>
    <w:p w14:paraId="2457A8D3" w14:textId="77777777" w:rsidR="00984EF0" w:rsidRDefault="00984EF0" w:rsidP="00984EF0">
      <w:r>
        <w:t>8.  Anticipated teaming arrangements (i.e. prime contractor/subcontractor, joint venture, mentor-protege relationship, etc.), including documentation of acceptance of teaming arrangement by applicable partner(s) etc.;</w:t>
      </w:r>
    </w:p>
    <w:p w14:paraId="51F47879" w14:textId="77777777" w:rsidR="00984EF0" w:rsidRDefault="00984EF0" w:rsidP="00984EF0"/>
    <w:p w14:paraId="2ABEA149" w14:textId="77777777" w:rsidR="00984EF0" w:rsidRDefault="00984EF0" w:rsidP="00984EF0">
      <w:r>
        <w:t>9.  Applicable GSA Schedule number or other available procurement vehicle, if applicable;</w:t>
      </w:r>
    </w:p>
    <w:p w14:paraId="6E3E3380" w14:textId="77777777" w:rsidR="00984EF0" w:rsidRDefault="00984EF0" w:rsidP="00984EF0"/>
    <w:p w14:paraId="634AA85D" w14:textId="77777777" w:rsidR="00984EF0" w:rsidRDefault="00984EF0" w:rsidP="00984EF0">
      <w:r>
        <w:t>10. Date Submitted.</w:t>
      </w:r>
    </w:p>
    <w:p w14:paraId="4229E328" w14:textId="77777777" w:rsidR="00984EF0" w:rsidRDefault="00984EF0" w:rsidP="00984EF0"/>
    <w:p w14:paraId="5BFC5A89" w14:textId="77777777" w:rsidR="00984EF0" w:rsidRDefault="00984EF0" w:rsidP="00984EF0">
      <w:r>
        <w:t>Disclaimer and Important Notes:</w:t>
      </w:r>
    </w:p>
    <w:p w14:paraId="7B2A0DE9" w14:textId="77777777" w:rsidR="00984EF0" w:rsidRDefault="00984EF0" w:rsidP="00984EF0"/>
    <w:p w14:paraId="1764A32D" w14:textId="77777777" w:rsidR="00984EF0" w:rsidRDefault="00984EF0" w:rsidP="00984EF0">
      <w:r>
        <w:t xml:space="preserve">This notice does not obligate the Government to award a contract. Any information provided by industry to the Government as a result of this sources sought synopsis is strictly voluntary. Responses will not be returned. No entitlements to payment of direct or indirect costs or charges to the Government will arise as a result of contractor submission of responses, or the Government's </w:t>
      </w:r>
      <w:r>
        <w:lastRenderedPageBreak/>
        <w:t>use of such information or otherwise pay for the information provided in response. The Government reserves the right to use information provided by respondents for any purpose deemed necessary and legally appropriate. Any organization responding to this notice should ensure that its response is complete and sufficiently detailed to allow the Government to determine the organization's qualifications to perform the work. Respondents are advised that the Government is under no obligation to acknowledge receipt of the information received or provide feedback to respondents with respect to any information submitted. After a review of the responses received, a pre-solicitation synopsis and solicitation may be published on a government GPE. However, responses to this notice will not be considered adequate responses to a solicitation.</w:t>
      </w:r>
    </w:p>
    <w:p w14:paraId="0AD4AED2" w14:textId="77777777" w:rsidR="00984EF0" w:rsidRDefault="00984EF0" w:rsidP="00984EF0"/>
    <w:p w14:paraId="1C436DFB" w14:textId="77777777" w:rsidR="00984EF0" w:rsidRDefault="00984EF0" w:rsidP="00984EF0">
      <w:r>
        <w:t>Confidentiality:</w:t>
      </w:r>
    </w:p>
    <w:p w14:paraId="61DEF8CB" w14:textId="77777777" w:rsidR="00984EF0" w:rsidRDefault="00984EF0" w:rsidP="00984EF0">
      <w:r>
        <w:t>No proprietary, classified, confidential, or sensitive information should be included in your response. The Government reserves the right to use any non-proprietary technical information in any resultant solicitation(s).</w:t>
      </w:r>
    </w:p>
    <w:p w14:paraId="41FB6FF1" w14:textId="77777777" w:rsidR="00984EF0" w:rsidRDefault="00984EF0" w:rsidP="00984EF0"/>
    <w:p w14:paraId="6602557A" w14:textId="77777777" w:rsidR="00984EF0" w:rsidRDefault="00984EF0" w:rsidP="00984EF0">
      <w:r>
        <w:t>(xvi) The Indian Health Service Point of Contact for the solicitation is Brendon Moran, Contract Specialist, Division of Acquisition Policy. All questions regarding the solicitation must be emailed to Brendon.Moran@ihs.gov.</w:t>
      </w:r>
    </w:p>
    <w:p w14:paraId="02961CDD" w14:textId="77777777" w:rsidR="00984EF0" w:rsidRDefault="00984EF0" w:rsidP="00984EF0"/>
    <w:p w14:paraId="53DE0135" w14:textId="77777777" w:rsidR="00984EF0" w:rsidRDefault="00984EF0" w:rsidP="00984EF0">
      <w:r>
        <w:t>Contact Information</w:t>
      </w:r>
    </w:p>
    <w:p w14:paraId="06E12D92" w14:textId="77777777" w:rsidR="00984EF0" w:rsidRDefault="00984EF0" w:rsidP="00984EF0">
      <w:r>
        <w:t>Primary Point of Contact</w:t>
      </w:r>
    </w:p>
    <w:p w14:paraId="079DDFF5" w14:textId="77777777" w:rsidR="00984EF0" w:rsidRDefault="00984EF0" w:rsidP="00984EF0">
      <w:r>
        <w:t>Brendon Moran, Contracting Officer</w:t>
      </w:r>
    </w:p>
    <w:p w14:paraId="4EA56A08" w14:textId="77777777" w:rsidR="00984EF0" w:rsidRDefault="00984EF0" w:rsidP="00984EF0">
      <w:r>
        <w:t>Email</w:t>
      </w:r>
    </w:p>
    <w:p w14:paraId="3AE19F4E" w14:textId="77777777" w:rsidR="00984EF0" w:rsidRDefault="00984EF0" w:rsidP="00984EF0">
      <w:r>
        <w:t>brendon.moran@ihs.gov</w:t>
      </w:r>
    </w:p>
    <w:p w14:paraId="7CA94A79" w14:textId="77777777" w:rsidR="00984EF0" w:rsidRDefault="00984EF0" w:rsidP="00984EF0">
      <w:r>
        <w:t>Phone Number</w:t>
      </w:r>
    </w:p>
    <w:p w14:paraId="059B0DAE" w14:textId="77777777" w:rsidR="00984EF0" w:rsidRDefault="00984EF0" w:rsidP="00984EF0">
      <w:r>
        <w:t>(blank)</w:t>
      </w:r>
    </w:p>
    <w:p w14:paraId="28687A4B" w14:textId="77777777" w:rsidR="00984EF0" w:rsidRDefault="00984EF0" w:rsidP="00984EF0">
      <w:r>
        <w:t>Alternative Point of Contact</w:t>
      </w:r>
    </w:p>
    <w:p w14:paraId="4B285DEC" w14:textId="77777777" w:rsidR="00984EF0" w:rsidRDefault="00984EF0" w:rsidP="00984EF0">
      <w:r>
        <w:t>(blank)</w:t>
      </w:r>
    </w:p>
    <w:p w14:paraId="66A7F5EE" w14:textId="77777777" w:rsidR="00984EF0" w:rsidRDefault="00984EF0" w:rsidP="00984EF0">
      <w:r>
        <w:t>Email</w:t>
      </w:r>
    </w:p>
    <w:p w14:paraId="5492AB70" w14:textId="77777777" w:rsidR="00984EF0" w:rsidRDefault="00984EF0" w:rsidP="00984EF0">
      <w:r>
        <w:t>(blank)</w:t>
      </w:r>
    </w:p>
    <w:p w14:paraId="19C7CAD2" w14:textId="77777777" w:rsidR="00984EF0" w:rsidRDefault="00984EF0" w:rsidP="00984EF0">
      <w:r>
        <w:t>Phone Number</w:t>
      </w:r>
    </w:p>
    <w:p w14:paraId="20BC99AE" w14:textId="77777777" w:rsidR="00984EF0" w:rsidRDefault="00984EF0" w:rsidP="00984EF0">
      <w:r>
        <w:t>(blank)</w:t>
      </w:r>
    </w:p>
    <w:p w14:paraId="7E60754F" w14:textId="77777777" w:rsidR="00984EF0" w:rsidRDefault="00984EF0" w:rsidP="00984EF0">
      <w:r>
        <w:t>Contracting Office Address</w:t>
      </w:r>
    </w:p>
    <w:p w14:paraId="55815461" w14:textId="77777777" w:rsidR="00984EF0" w:rsidRDefault="00984EF0" w:rsidP="00984EF0">
      <w:r>
        <w:t>5600 FISHERS LANE</w:t>
      </w:r>
    </w:p>
    <w:p w14:paraId="5D8EF0AB" w14:textId="77777777" w:rsidR="00984EF0" w:rsidRDefault="00984EF0" w:rsidP="00984EF0">
      <w:r>
        <w:t>MAIL STOP 09E70</w:t>
      </w:r>
    </w:p>
    <w:p w14:paraId="4FB3AB62" w14:textId="77777777" w:rsidR="00984EF0" w:rsidRDefault="00984EF0" w:rsidP="00984EF0">
      <w:r>
        <w:lastRenderedPageBreak/>
        <w:t>ROCKVILLE, MD 20857 USA</w:t>
      </w:r>
    </w:p>
    <w:p w14:paraId="3AC2B195" w14:textId="77777777" w:rsidR="00984EF0" w:rsidRDefault="00984EF0" w:rsidP="00984EF0">
      <w:r>
        <w:t>Attachments/Links</w:t>
      </w:r>
    </w:p>
    <w:p w14:paraId="5A2378F2" w14:textId="77777777" w:rsidR="00984EF0" w:rsidRDefault="00984EF0" w:rsidP="00984EF0">
      <w:r>
        <w:t>Links</w:t>
      </w:r>
      <w:bookmarkStart w:id="0" w:name="_GoBack"/>
      <w:bookmarkEnd w:id="0"/>
    </w:p>
    <w:p w14:paraId="1DE3B143" w14:textId="77777777" w:rsidR="00984EF0" w:rsidRDefault="00984EF0" w:rsidP="00984EF0">
      <w:r>
        <w:t>No links have been added to this opportunity.</w:t>
      </w:r>
    </w:p>
    <w:p w14:paraId="4314068B" w14:textId="77777777" w:rsidR="00984EF0" w:rsidRDefault="00984EF0" w:rsidP="00984EF0">
      <w:r>
        <w:t>Attachments</w:t>
      </w:r>
    </w:p>
    <w:p w14:paraId="724BECF7" w14:textId="77777777" w:rsidR="00984EF0" w:rsidRDefault="00984EF0" w:rsidP="00984EF0">
      <w:r>
        <w:t>Download All</w:t>
      </w:r>
    </w:p>
    <w:p w14:paraId="65CEC434" w14:textId="77777777" w:rsidR="00984EF0" w:rsidRDefault="00984EF0" w:rsidP="00984EF0">
      <w:r>
        <w:t>Request Access</w:t>
      </w:r>
    </w:p>
    <w:p w14:paraId="4849DE20" w14:textId="77777777" w:rsidR="00984EF0" w:rsidRDefault="00984EF0" w:rsidP="00984EF0">
      <w:r>
        <w:t>Document</w:t>
      </w:r>
      <w:r>
        <w:tab/>
        <w:t>File Size</w:t>
      </w:r>
      <w:r>
        <w:tab/>
        <w:t>Access</w:t>
      </w:r>
      <w:r>
        <w:tab/>
        <w:t>Updated Date</w:t>
      </w:r>
    </w:p>
    <w:p w14:paraId="54DB464B" w14:textId="77777777" w:rsidR="00984EF0" w:rsidRDefault="00984EF0" w:rsidP="00984EF0">
      <w:r>
        <w:t>EMS and EMT Distance Learning PWS 2026.pdf</w:t>
      </w:r>
    </w:p>
    <w:p w14:paraId="4CE5DE1C" w14:textId="7B248ED3" w:rsidR="00984EF0" w:rsidRDefault="00984EF0" w:rsidP="00984EF0">
      <w:r>
        <w:t>223.28 KB</w:t>
      </w:r>
      <w:r>
        <w:tab/>
        <w:t xml:space="preserve"> Public</w:t>
      </w:r>
      <w:r>
        <w:tab/>
        <w:t>Jun 19, 2026</w:t>
      </w:r>
    </w:p>
    <w:sectPr w:rsidR="00984E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EF0"/>
    <w:rsid w:val="00154A86"/>
    <w:rsid w:val="00256A67"/>
    <w:rsid w:val="002D5BF0"/>
    <w:rsid w:val="00415C68"/>
    <w:rsid w:val="00550691"/>
    <w:rsid w:val="00576B2B"/>
    <w:rsid w:val="006928D4"/>
    <w:rsid w:val="007C60C1"/>
    <w:rsid w:val="008D0C05"/>
    <w:rsid w:val="008F3D17"/>
    <w:rsid w:val="009843E5"/>
    <w:rsid w:val="00984EF0"/>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ADAB5"/>
  <w15:chartTrackingRefBased/>
  <w15:docId w15:val="{14CAA0E7-4DEF-4AE8-ACCF-0520CCBE4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4EF0"/>
    <w:rPr>
      <w:color w:val="0563C1" w:themeColor="hyperlink"/>
      <w:u w:val="single"/>
    </w:rPr>
  </w:style>
  <w:style w:type="character" w:styleId="UnresolvedMention">
    <w:name w:val="Unresolved Mention"/>
    <w:basedOn w:val="DefaultParagraphFont"/>
    <w:uiPriority w:val="99"/>
    <w:semiHidden/>
    <w:unhideWhenUsed/>
    <w:rsid w:val="00984E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077193">
      <w:bodyDiv w:val="1"/>
      <w:marLeft w:val="0"/>
      <w:marRight w:val="0"/>
      <w:marTop w:val="0"/>
      <w:marBottom w:val="0"/>
      <w:divBdr>
        <w:top w:val="none" w:sz="0" w:space="0" w:color="auto"/>
        <w:left w:val="none" w:sz="0" w:space="0" w:color="auto"/>
        <w:bottom w:val="none" w:sz="0" w:space="0" w:color="auto"/>
        <w:right w:val="none" w:sz="0" w:space="0" w:color="auto"/>
      </w:divBdr>
      <w:divsChild>
        <w:div w:id="1836070642">
          <w:marLeft w:val="0"/>
          <w:marRight w:val="0"/>
          <w:marTop w:val="0"/>
          <w:marBottom w:val="0"/>
          <w:divBdr>
            <w:top w:val="none" w:sz="0" w:space="0" w:color="auto"/>
            <w:left w:val="none" w:sz="0" w:space="0" w:color="auto"/>
            <w:bottom w:val="none" w:sz="0" w:space="0" w:color="auto"/>
            <w:right w:val="none" w:sz="0" w:space="0" w:color="auto"/>
          </w:divBdr>
          <w:divsChild>
            <w:div w:id="1310283691">
              <w:marLeft w:val="0"/>
              <w:marRight w:val="0"/>
              <w:marTop w:val="0"/>
              <w:marBottom w:val="0"/>
              <w:divBdr>
                <w:top w:val="single" w:sz="6" w:space="0" w:color="C9C9C9"/>
                <w:left w:val="single" w:sz="6" w:space="0" w:color="C9C9C9"/>
                <w:bottom w:val="single" w:sz="6" w:space="0" w:color="C9C9C9"/>
                <w:right w:val="single" w:sz="6" w:space="0" w:color="C9C9C9"/>
              </w:divBdr>
              <w:divsChild>
                <w:div w:id="2137139749">
                  <w:marLeft w:val="0"/>
                  <w:marRight w:val="0"/>
                  <w:marTop w:val="0"/>
                  <w:marBottom w:val="0"/>
                  <w:divBdr>
                    <w:top w:val="none" w:sz="0" w:space="0" w:color="auto"/>
                    <w:left w:val="none" w:sz="0" w:space="0" w:color="auto"/>
                    <w:bottom w:val="none" w:sz="0" w:space="0" w:color="auto"/>
                    <w:right w:val="none" w:sz="0" w:space="0" w:color="auto"/>
                  </w:divBdr>
                  <w:divsChild>
                    <w:div w:id="1256017325">
                      <w:marLeft w:val="0"/>
                      <w:marRight w:val="0"/>
                      <w:marTop w:val="0"/>
                      <w:marBottom w:val="0"/>
                      <w:divBdr>
                        <w:top w:val="none" w:sz="0" w:space="0" w:color="auto"/>
                        <w:left w:val="none" w:sz="0" w:space="0" w:color="auto"/>
                        <w:bottom w:val="none" w:sz="0" w:space="0" w:color="auto"/>
                        <w:right w:val="none" w:sz="0" w:space="0" w:color="auto"/>
                      </w:divBdr>
                      <w:divsChild>
                        <w:div w:id="1313363819">
                          <w:marLeft w:val="0"/>
                          <w:marRight w:val="0"/>
                          <w:marTop w:val="0"/>
                          <w:marBottom w:val="0"/>
                          <w:divBdr>
                            <w:top w:val="none" w:sz="0" w:space="0" w:color="auto"/>
                            <w:left w:val="none" w:sz="0" w:space="0" w:color="auto"/>
                            <w:bottom w:val="none" w:sz="0" w:space="0" w:color="auto"/>
                            <w:right w:val="none" w:sz="0" w:space="0" w:color="auto"/>
                          </w:divBdr>
                          <w:divsChild>
                            <w:div w:id="1398093549">
                              <w:marLeft w:val="0"/>
                              <w:marRight w:val="0"/>
                              <w:marTop w:val="0"/>
                              <w:marBottom w:val="0"/>
                              <w:divBdr>
                                <w:top w:val="none" w:sz="0" w:space="0" w:color="auto"/>
                                <w:left w:val="none" w:sz="0" w:space="0" w:color="auto"/>
                                <w:bottom w:val="none" w:sz="0" w:space="0" w:color="auto"/>
                                <w:right w:val="none" w:sz="0" w:space="0" w:color="auto"/>
                              </w:divBdr>
                            </w:div>
                            <w:div w:id="799345800">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6907254">
                      <w:marLeft w:val="0"/>
                      <w:marRight w:val="0"/>
                      <w:marTop w:val="0"/>
                      <w:marBottom w:val="0"/>
                      <w:divBdr>
                        <w:top w:val="none" w:sz="0" w:space="0" w:color="auto"/>
                        <w:left w:val="none" w:sz="0" w:space="0" w:color="auto"/>
                        <w:bottom w:val="none" w:sz="0" w:space="0" w:color="auto"/>
                        <w:right w:val="none" w:sz="0" w:space="0" w:color="auto"/>
                      </w:divBdr>
                      <w:divsChild>
                        <w:div w:id="32417036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729376129">
                  <w:marLeft w:val="0"/>
                  <w:marRight w:val="0"/>
                  <w:marTop w:val="0"/>
                  <w:marBottom w:val="0"/>
                  <w:divBdr>
                    <w:top w:val="none" w:sz="0" w:space="0" w:color="auto"/>
                    <w:left w:val="none" w:sz="0" w:space="0" w:color="auto"/>
                    <w:bottom w:val="none" w:sz="0" w:space="0" w:color="auto"/>
                    <w:right w:val="none" w:sz="0" w:space="0" w:color="auto"/>
                  </w:divBdr>
                  <w:divsChild>
                    <w:div w:id="1603954097">
                      <w:marLeft w:val="0"/>
                      <w:marRight w:val="0"/>
                      <w:marTop w:val="0"/>
                      <w:marBottom w:val="0"/>
                      <w:divBdr>
                        <w:top w:val="none" w:sz="0" w:space="0" w:color="auto"/>
                        <w:left w:val="none" w:sz="0" w:space="0" w:color="auto"/>
                        <w:bottom w:val="none" w:sz="0" w:space="0" w:color="auto"/>
                        <w:right w:val="none" w:sz="0" w:space="0" w:color="auto"/>
                      </w:divBdr>
                      <w:divsChild>
                        <w:div w:id="533545479">
                          <w:marLeft w:val="0"/>
                          <w:marRight w:val="0"/>
                          <w:marTop w:val="0"/>
                          <w:marBottom w:val="0"/>
                          <w:divBdr>
                            <w:top w:val="none" w:sz="0" w:space="0" w:color="auto"/>
                            <w:left w:val="none" w:sz="0" w:space="0" w:color="auto"/>
                            <w:bottom w:val="none" w:sz="0" w:space="0" w:color="auto"/>
                            <w:right w:val="none" w:sz="0" w:space="0" w:color="auto"/>
                          </w:divBdr>
                          <w:divsChild>
                            <w:div w:id="1920214666">
                              <w:marLeft w:val="0"/>
                              <w:marRight w:val="0"/>
                              <w:marTop w:val="0"/>
                              <w:marBottom w:val="0"/>
                              <w:divBdr>
                                <w:top w:val="none" w:sz="0" w:space="0" w:color="auto"/>
                                <w:left w:val="none" w:sz="0" w:space="0" w:color="auto"/>
                                <w:bottom w:val="none" w:sz="0" w:space="0" w:color="auto"/>
                                <w:right w:val="none" w:sz="0" w:space="0" w:color="auto"/>
                              </w:divBdr>
                            </w:div>
                          </w:divsChild>
                        </w:div>
                        <w:div w:id="1311784986">
                          <w:marLeft w:val="0"/>
                          <w:marRight w:val="0"/>
                          <w:marTop w:val="0"/>
                          <w:marBottom w:val="0"/>
                          <w:divBdr>
                            <w:top w:val="none" w:sz="0" w:space="0" w:color="auto"/>
                            <w:left w:val="none" w:sz="0" w:space="0" w:color="auto"/>
                            <w:bottom w:val="none" w:sz="0" w:space="0" w:color="auto"/>
                            <w:right w:val="none" w:sz="0" w:space="0" w:color="auto"/>
                          </w:divBdr>
                          <w:divsChild>
                            <w:div w:id="312568818">
                              <w:marLeft w:val="0"/>
                              <w:marRight w:val="0"/>
                              <w:marTop w:val="0"/>
                              <w:marBottom w:val="0"/>
                              <w:divBdr>
                                <w:top w:val="none" w:sz="0" w:space="0" w:color="auto"/>
                                <w:left w:val="none" w:sz="0" w:space="0" w:color="auto"/>
                                <w:bottom w:val="none" w:sz="0" w:space="0" w:color="auto"/>
                                <w:right w:val="none" w:sz="0" w:space="0" w:color="auto"/>
                              </w:divBdr>
                            </w:div>
                          </w:divsChild>
                        </w:div>
                        <w:div w:id="1843273074">
                          <w:marLeft w:val="0"/>
                          <w:marRight w:val="0"/>
                          <w:marTop w:val="0"/>
                          <w:marBottom w:val="0"/>
                          <w:divBdr>
                            <w:top w:val="none" w:sz="0" w:space="0" w:color="auto"/>
                            <w:left w:val="none" w:sz="0" w:space="0" w:color="auto"/>
                            <w:bottom w:val="none" w:sz="0" w:space="0" w:color="auto"/>
                            <w:right w:val="none" w:sz="0" w:space="0" w:color="auto"/>
                          </w:divBdr>
                          <w:divsChild>
                            <w:div w:id="1225065638">
                              <w:marLeft w:val="0"/>
                              <w:marRight w:val="0"/>
                              <w:marTop w:val="0"/>
                              <w:marBottom w:val="0"/>
                              <w:divBdr>
                                <w:top w:val="none" w:sz="0" w:space="0" w:color="auto"/>
                                <w:left w:val="none" w:sz="0" w:space="0" w:color="auto"/>
                                <w:bottom w:val="none" w:sz="0" w:space="0" w:color="auto"/>
                                <w:right w:val="none" w:sz="0" w:space="0" w:color="auto"/>
                              </w:divBdr>
                            </w:div>
                          </w:divsChild>
                        </w:div>
                        <w:div w:id="1376195745">
                          <w:marLeft w:val="0"/>
                          <w:marRight w:val="0"/>
                          <w:marTop w:val="0"/>
                          <w:marBottom w:val="0"/>
                          <w:divBdr>
                            <w:top w:val="none" w:sz="0" w:space="0" w:color="auto"/>
                            <w:left w:val="none" w:sz="0" w:space="0" w:color="auto"/>
                            <w:bottom w:val="none" w:sz="0" w:space="0" w:color="auto"/>
                            <w:right w:val="none" w:sz="0" w:space="0" w:color="auto"/>
                          </w:divBdr>
                          <w:divsChild>
                            <w:div w:id="6029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15090">
                      <w:marLeft w:val="0"/>
                      <w:marRight w:val="0"/>
                      <w:marTop w:val="0"/>
                      <w:marBottom w:val="0"/>
                      <w:divBdr>
                        <w:top w:val="none" w:sz="0" w:space="0" w:color="auto"/>
                        <w:left w:val="none" w:sz="0" w:space="0" w:color="auto"/>
                        <w:bottom w:val="none" w:sz="0" w:space="0" w:color="auto"/>
                        <w:right w:val="none" w:sz="0" w:space="0" w:color="auto"/>
                      </w:divBdr>
                      <w:divsChild>
                        <w:div w:id="1019116729">
                          <w:marLeft w:val="0"/>
                          <w:marRight w:val="0"/>
                          <w:marTop w:val="0"/>
                          <w:marBottom w:val="0"/>
                          <w:divBdr>
                            <w:top w:val="none" w:sz="0" w:space="0" w:color="auto"/>
                            <w:left w:val="none" w:sz="0" w:space="0" w:color="auto"/>
                            <w:bottom w:val="none" w:sz="0" w:space="0" w:color="auto"/>
                            <w:right w:val="none" w:sz="0" w:space="0" w:color="auto"/>
                          </w:divBdr>
                          <w:divsChild>
                            <w:div w:id="1638803630">
                              <w:marLeft w:val="0"/>
                              <w:marRight w:val="0"/>
                              <w:marTop w:val="0"/>
                              <w:marBottom w:val="0"/>
                              <w:divBdr>
                                <w:top w:val="none" w:sz="0" w:space="0" w:color="auto"/>
                                <w:left w:val="none" w:sz="0" w:space="0" w:color="auto"/>
                                <w:bottom w:val="none" w:sz="0" w:space="0" w:color="auto"/>
                                <w:right w:val="none" w:sz="0" w:space="0" w:color="auto"/>
                              </w:divBdr>
                            </w:div>
                          </w:divsChild>
                        </w:div>
                        <w:div w:id="1756052956">
                          <w:marLeft w:val="0"/>
                          <w:marRight w:val="0"/>
                          <w:marTop w:val="0"/>
                          <w:marBottom w:val="0"/>
                          <w:divBdr>
                            <w:top w:val="none" w:sz="0" w:space="0" w:color="auto"/>
                            <w:left w:val="none" w:sz="0" w:space="0" w:color="auto"/>
                            <w:bottom w:val="none" w:sz="0" w:space="0" w:color="auto"/>
                            <w:right w:val="none" w:sz="0" w:space="0" w:color="auto"/>
                          </w:divBdr>
                          <w:divsChild>
                            <w:div w:id="2112124178">
                              <w:marLeft w:val="0"/>
                              <w:marRight w:val="0"/>
                              <w:marTop w:val="0"/>
                              <w:marBottom w:val="0"/>
                              <w:divBdr>
                                <w:top w:val="none" w:sz="0" w:space="0" w:color="auto"/>
                                <w:left w:val="none" w:sz="0" w:space="0" w:color="auto"/>
                                <w:bottom w:val="none" w:sz="0" w:space="0" w:color="auto"/>
                                <w:right w:val="none" w:sz="0" w:space="0" w:color="auto"/>
                              </w:divBdr>
                            </w:div>
                          </w:divsChild>
                        </w:div>
                        <w:div w:id="1659580525">
                          <w:marLeft w:val="0"/>
                          <w:marRight w:val="0"/>
                          <w:marTop w:val="0"/>
                          <w:marBottom w:val="0"/>
                          <w:divBdr>
                            <w:top w:val="none" w:sz="0" w:space="0" w:color="auto"/>
                            <w:left w:val="none" w:sz="0" w:space="0" w:color="auto"/>
                            <w:bottom w:val="none" w:sz="0" w:space="0" w:color="auto"/>
                            <w:right w:val="none" w:sz="0" w:space="0" w:color="auto"/>
                          </w:divBdr>
                          <w:divsChild>
                            <w:div w:id="1152872428">
                              <w:marLeft w:val="0"/>
                              <w:marRight w:val="0"/>
                              <w:marTop w:val="0"/>
                              <w:marBottom w:val="0"/>
                              <w:divBdr>
                                <w:top w:val="none" w:sz="0" w:space="0" w:color="auto"/>
                                <w:left w:val="none" w:sz="0" w:space="0" w:color="auto"/>
                                <w:bottom w:val="none" w:sz="0" w:space="0" w:color="auto"/>
                                <w:right w:val="none" w:sz="0" w:space="0" w:color="auto"/>
                              </w:divBdr>
                            </w:div>
                          </w:divsChild>
                        </w:div>
                        <w:div w:id="133914888">
                          <w:marLeft w:val="0"/>
                          <w:marRight w:val="0"/>
                          <w:marTop w:val="0"/>
                          <w:marBottom w:val="0"/>
                          <w:divBdr>
                            <w:top w:val="none" w:sz="0" w:space="0" w:color="auto"/>
                            <w:left w:val="none" w:sz="0" w:space="0" w:color="auto"/>
                            <w:bottom w:val="none" w:sz="0" w:space="0" w:color="auto"/>
                            <w:right w:val="none" w:sz="0" w:space="0" w:color="auto"/>
                          </w:divBdr>
                          <w:divsChild>
                            <w:div w:id="167549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605411">
                      <w:marLeft w:val="0"/>
                      <w:marRight w:val="0"/>
                      <w:marTop w:val="0"/>
                      <w:marBottom w:val="0"/>
                      <w:divBdr>
                        <w:top w:val="none" w:sz="0" w:space="0" w:color="auto"/>
                        <w:left w:val="none" w:sz="0" w:space="0" w:color="auto"/>
                        <w:bottom w:val="none" w:sz="0" w:space="0" w:color="auto"/>
                        <w:right w:val="none" w:sz="0" w:space="0" w:color="auto"/>
                      </w:divBdr>
                      <w:divsChild>
                        <w:div w:id="718556292">
                          <w:marLeft w:val="0"/>
                          <w:marRight w:val="0"/>
                          <w:marTop w:val="0"/>
                          <w:marBottom w:val="0"/>
                          <w:divBdr>
                            <w:top w:val="none" w:sz="0" w:space="0" w:color="auto"/>
                            <w:left w:val="none" w:sz="0" w:space="0" w:color="auto"/>
                            <w:bottom w:val="none" w:sz="0" w:space="0" w:color="auto"/>
                            <w:right w:val="none" w:sz="0" w:space="0" w:color="auto"/>
                          </w:divBdr>
                          <w:divsChild>
                            <w:div w:id="92630148">
                              <w:marLeft w:val="0"/>
                              <w:marRight w:val="0"/>
                              <w:marTop w:val="0"/>
                              <w:marBottom w:val="0"/>
                              <w:divBdr>
                                <w:top w:val="none" w:sz="0" w:space="0" w:color="auto"/>
                                <w:left w:val="none" w:sz="0" w:space="0" w:color="auto"/>
                                <w:bottom w:val="none" w:sz="0" w:space="0" w:color="auto"/>
                                <w:right w:val="none" w:sz="0" w:space="0" w:color="auto"/>
                              </w:divBdr>
                            </w:div>
                          </w:divsChild>
                        </w:div>
                        <w:div w:id="1566572970">
                          <w:marLeft w:val="0"/>
                          <w:marRight w:val="0"/>
                          <w:marTop w:val="0"/>
                          <w:marBottom w:val="0"/>
                          <w:divBdr>
                            <w:top w:val="none" w:sz="0" w:space="0" w:color="auto"/>
                            <w:left w:val="none" w:sz="0" w:space="0" w:color="auto"/>
                            <w:bottom w:val="none" w:sz="0" w:space="0" w:color="auto"/>
                            <w:right w:val="none" w:sz="0" w:space="0" w:color="auto"/>
                          </w:divBdr>
                          <w:divsChild>
                            <w:div w:id="1963919450">
                              <w:marLeft w:val="0"/>
                              <w:marRight w:val="0"/>
                              <w:marTop w:val="0"/>
                              <w:marBottom w:val="0"/>
                              <w:divBdr>
                                <w:top w:val="none" w:sz="0" w:space="0" w:color="auto"/>
                                <w:left w:val="none" w:sz="0" w:space="0" w:color="auto"/>
                                <w:bottom w:val="none" w:sz="0" w:space="0" w:color="auto"/>
                                <w:right w:val="none" w:sz="0" w:space="0" w:color="auto"/>
                              </w:divBdr>
                            </w:div>
                          </w:divsChild>
                        </w:div>
                        <w:div w:id="1295721975">
                          <w:marLeft w:val="0"/>
                          <w:marRight w:val="0"/>
                          <w:marTop w:val="0"/>
                          <w:marBottom w:val="0"/>
                          <w:divBdr>
                            <w:top w:val="none" w:sz="0" w:space="0" w:color="auto"/>
                            <w:left w:val="none" w:sz="0" w:space="0" w:color="auto"/>
                            <w:bottom w:val="none" w:sz="0" w:space="0" w:color="auto"/>
                            <w:right w:val="none" w:sz="0" w:space="0" w:color="auto"/>
                          </w:divBdr>
                          <w:divsChild>
                            <w:div w:id="1750349776">
                              <w:marLeft w:val="0"/>
                              <w:marRight w:val="0"/>
                              <w:marTop w:val="0"/>
                              <w:marBottom w:val="0"/>
                              <w:divBdr>
                                <w:top w:val="none" w:sz="0" w:space="0" w:color="auto"/>
                                <w:left w:val="none" w:sz="0" w:space="0" w:color="auto"/>
                                <w:bottom w:val="none" w:sz="0" w:space="0" w:color="auto"/>
                                <w:right w:val="none" w:sz="0" w:space="0" w:color="auto"/>
                              </w:divBdr>
                            </w:div>
                          </w:divsChild>
                        </w:div>
                        <w:div w:id="1530993489">
                          <w:marLeft w:val="0"/>
                          <w:marRight w:val="0"/>
                          <w:marTop w:val="0"/>
                          <w:marBottom w:val="0"/>
                          <w:divBdr>
                            <w:top w:val="none" w:sz="0" w:space="0" w:color="auto"/>
                            <w:left w:val="none" w:sz="0" w:space="0" w:color="auto"/>
                            <w:bottom w:val="none" w:sz="0" w:space="0" w:color="auto"/>
                            <w:right w:val="none" w:sz="0" w:space="0" w:color="auto"/>
                          </w:divBdr>
                          <w:divsChild>
                            <w:div w:id="26261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536238">
                      <w:marLeft w:val="0"/>
                      <w:marRight w:val="0"/>
                      <w:marTop w:val="0"/>
                      <w:marBottom w:val="0"/>
                      <w:divBdr>
                        <w:top w:val="none" w:sz="0" w:space="0" w:color="auto"/>
                        <w:left w:val="none" w:sz="0" w:space="0" w:color="auto"/>
                        <w:bottom w:val="none" w:sz="0" w:space="0" w:color="auto"/>
                        <w:right w:val="none" w:sz="0" w:space="0" w:color="auto"/>
                      </w:divBdr>
                      <w:divsChild>
                        <w:div w:id="2063478788">
                          <w:marLeft w:val="0"/>
                          <w:marRight w:val="0"/>
                          <w:marTop w:val="0"/>
                          <w:marBottom w:val="0"/>
                          <w:divBdr>
                            <w:top w:val="none" w:sz="0" w:space="0" w:color="auto"/>
                            <w:left w:val="none" w:sz="0" w:space="0" w:color="auto"/>
                            <w:bottom w:val="none" w:sz="0" w:space="0" w:color="auto"/>
                            <w:right w:val="none" w:sz="0" w:space="0" w:color="auto"/>
                          </w:divBdr>
                          <w:divsChild>
                            <w:div w:id="204955164">
                              <w:marLeft w:val="0"/>
                              <w:marRight w:val="0"/>
                              <w:marTop w:val="0"/>
                              <w:marBottom w:val="0"/>
                              <w:divBdr>
                                <w:top w:val="none" w:sz="0" w:space="0" w:color="auto"/>
                                <w:left w:val="none" w:sz="0" w:space="0" w:color="auto"/>
                                <w:bottom w:val="none" w:sz="0" w:space="0" w:color="auto"/>
                                <w:right w:val="none" w:sz="0" w:space="0" w:color="auto"/>
                              </w:divBdr>
                            </w:div>
                          </w:divsChild>
                        </w:div>
                        <w:div w:id="1505893824">
                          <w:marLeft w:val="0"/>
                          <w:marRight w:val="0"/>
                          <w:marTop w:val="0"/>
                          <w:marBottom w:val="0"/>
                          <w:divBdr>
                            <w:top w:val="none" w:sz="0" w:space="0" w:color="auto"/>
                            <w:left w:val="none" w:sz="0" w:space="0" w:color="auto"/>
                            <w:bottom w:val="none" w:sz="0" w:space="0" w:color="auto"/>
                            <w:right w:val="none" w:sz="0" w:space="0" w:color="auto"/>
                          </w:divBdr>
                          <w:divsChild>
                            <w:div w:id="662316514">
                              <w:marLeft w:val="0"/>
                              <w:marRight w:val="0"/>
                              <w:marTop w:val="0"/>
                              <w:marBottom w:val="0"/>
                              <w:divBdr>
                                <w:top w:val="none" w:sz="0" w:space="0" w:color="auto"/>
                                <w:left w:val="none" w:sz="0" w:space="0" w:color="auto"/>
                                <w:bottom w:val="none" w:sz="0" w:space="0" w:color="auto"/>
                                <w:right w:val="none" w:sz="0" w:space="0" w:color="auto"/>
                              </w:divBdr>
                            </w:div>
                          </w:divsChild>
                        </w:div>
                        <w:div w:id="1142194110">
                          <w:marLeft w:val="0"/>
                          <w:marRight w:val="0"/>
                          <w:marTop w:val="0"/>
                          <w:marBottom w:val="0"/>
                          <w:divBdr>
                            <w:top w:val="none" w:sz="0" w:space="0" w:color="auto"/>
                            <w:left w:val="none" w:sz="0" w:space="0" w:color="auto"/>
                            <w:bottom w:val="none" w:sz="0" w:space="0" w:color="auto"/>
                            <w:right w:val="none" w:sz="0" w:space="0" w:color="auto"/>
                          </w:divBdr>
                          <w:divsChild>
                            <w:div w:id="1543597209">
                              <w:marLeft w:val="0"/>
                              <w:marRight w:val="0"/>
                              <w:marTop w:val="0"/>
                              <w:marBottom w:val="0"/>
                              <w:divBdr>
                                <w:top w:val="none" w:sz="0" w:space="0" w:color="auto"/>
                                <w:left w:val="none" w:sz="0" w:space="0" w:color="auto"/>
                                <w:bottom w:val="none" w:sz="0" w:space="0" w:color="auto"/>
                                <w:right w:val="none" w:sz="0" w:space="0" w:color="auto"/>
                              </w:divBdr>
                            </w:div>
                          </w:divsChild>
                        </w:div>
                        <w:div w:id="818963105">
                          <w:marLeft w:val="0"/>
                          <w:marRight w:val="0"/>
                          <w:marTop w:val="0"/>
                          <w:marBottom w:val="0"/>
                          <w:divBdr>
                            <w:top w:val="none" w:sz="0" w:space="0" w:color="auto"/>
                            <w:left w:val="none" w:sz="0" w:space="0" w:color="auto"/>
                            <w:bottom w:val="none" w:sz="0" w:space="0" w:color="auto"/>
                            <w:right w:val="none" w:sz="0" w:space="0" w:color="auto"/>
                          </w:divBdr>
                          <w:divsChild>
                            <w:div w:id="107243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508564">
                  <w:marLeft w:val="0"/>
                  <w:marRight w:val="0"/>
                  <w:marTop w:val="0"/>
                  <w:marBottom w:val="0"/>
                  <w:divBdr>
                    <w:top w:val="none" w:sz="0" w:space="0" w:color="auto"/>
                    <w:left w:val="none" w:sz="0" w:space="0" w:color="auto"/>
                    <w:bottom w:val="none" w:sz="0" w:space="0" w:color="auto"/>
                    <w:right w:val="none" w:sz="0" w:space="0" w:color="auto"/>
                  </w:divBdr>
                  <w:divsChild>
                    <w:div w:id="115637904">
                      <w:marLeft w:val="0"/>
                      <w:marRight w:val="0"/>
                      <w:marTop w:val="0"/>
                      <w:marBottom w:val="0"/>
                      <w:divBdr>
                        <w:top w:val="single" w:sz="6" w:space="0" w:color="C9C9C9"/>
                        <w:left w:val="single" w:sz="6" w:space="0" w:color="C9C9C9"/>
                        <w:bottom w:val="single" w:sz="6" w:space="0" w:color="C9C9C9"/>
                        <w:right w:val="single" w:sz="6" w:space="0" w:color="C9C9C9"/>
                      </w:divBdr>
                      <w:divsChild>
                        <w:div w:id="644167837">
                          <w:marLeft w:val="0"/>
                          <w:marRight w:val="0"/>
                          <w:marTop w:val="0"/>
                          <w:marBottom w:val="0"/>
                          <w:divBdr>
                            <w:top w:val="none" w:sz="0" w:space="0" w:color="auto"/>
                            <w:left w:val="none" w:sz="0" w:space="0" w:color="auto"/>
                            <w:bottom w:val="none" w:sz="0" w:space="0" w:color="auto"/>
                            <w:right w:val="none" w:sz="0" w:space="0" w:color="auto"/>
                          </w:divBdr>
                          <w:divsChild>
                            <w:div w:id="347676361">
                              <w:marLeft w:val="0"/>
                              <w:marRight w:val="0"/>
                              <w:marTop w:val="0"/>
                              <w:marBottom w:val="0"/>
                              <w:divBdr>
                                <w:top w:val="none" w:sz="0" w:space="0" w:color="auto"/>
                                <w:left w:val="none" w:sz="0" w:space="0" w:color="auto"/>
                                <w:bottom w:val="none" w:sz="0" w:space="0" w:color="auto"/>
                                <w:right w:val="none" w:sz="0" w:space="0" w:color="auto"/>
                              </w:divBdr>
                              <w:divsChild>
                                <w:div w:id="286395615">
                                  <w:marLeft w:val="0"/>
                                  <w:marRight w:val="0"/>
                                  <w:marTop w:val="0"/>
                                  <w:marBottom w:val="0"/>
                                  <w:divBdr>
                                    <w:top w:val="none" w:sz="0" w:space="0" w:color="auto"/>
                                    <w:left w:val="none" w:sz="0" w:space="0" w:color="auto"/>
                                    <w:bottom w:val="none" w:sz="0" w:space="0" w:color="auto"/>
                                    <w:right w:val="none" w:sz="0" w:space="0" w:color="auto"/>
                                  </w:divBdr>
                                </w:div>
                                <w:div w:id="1425304304">
                                  <w:marLeft w:val="0"/>
                                  <w:marRight w:val="0"/>
                                  <w:marTop w:val="0"/>
                                  <w:marBottom w:val="0"/>
                                  <w:divBdr>
                                    <w:top w:val="none" w:sz="0" w:space="0" w:color="auto"/>
                                    <w:left w:val="none" w:sz="0" w:space="0" w:color="auto"/>
                                    <w:bottom w:val="none" w:sz="0" w:space="0" w:color="auto"/>
                                    <w:right w:val="none" w:sz="0" w:space="0" w:color="auto"/>
                                  </w:divBdr>
                                </w:div>
                              </w:divsChild>
                            </w:div>
                            <w:div w:id="861629451">
                              <w:marLeft w:val="0"/>
                              <w:marRight w:val="0"/>
                              <w:marTop w:val="0"/>
                              <w:marBottom w:val="0"/>
                              <w:divBdr>
                                <w:top w:val="none" w:sz="0" w:space="0" w:color="auto"/>
                                <w:left w:val="none" w:sz="0" w:space="0" w:color="auto"/>
                                <w:bottom w:val="none" w:sz="0" w:space="0" w:color="auto"/>
                                <w:right w:val="none" w:sz="0" w:space="0" w:color="auto"/>
                              </w:divBdr>
                              <w:divsChild>
                                <w:div w:id="326174189">
                                  <w:marLeft w:val="0"/>
                                  <w:marRight w:val="0"/>
                                  <w:marTop w:val="0"/>
                                  <w:marBottom w:val="0"/>
                                  <w:divBdr>
                                    <w:top w:val="none" w:sz="0" w:space="0" w:color="auto"/>
                                    <w:left w:val="none" w:sz="0" w:space="0" w:color="auto"/>
                                    <w:bottom w:val="none" w:sz="0" w:space="0" w:color="auto"/>
                                    <w:right w:val="none" w:sz="0" w:space="0" w:color="auto"/>
                                  </w:divBdr>
                                </w:div>
                                <w:div w:id="1845321309">
                                  <w:marLeft w:val="0"/>
                                  <w:marRight w:val="0"/>
                                  <w:marTop w:val="0"/>
                                  <w:marBottom w:val="0"/>
                                  <w:divBdr>
                                    <w:top w:val="none" w:sz="0" w:space="0" w:color="auto"/>
                                    <w:left w:val="none" w:sz="0" w:space="0" w:color="auto"/>
                                    <w:bottom w:val="none" w:sz="0" w:space="0" w:color="auto"/>
                                    <w:right w:val="none" w:sz="0" w:space="0" w:color="auto"/>
                                  </w:divBdr>
                                </w:div>
                              </w:divsChild>
                            </w:div>
                            <w:div w:id="1740786901">
                              <w:marLeft w:val="0"/>
                              <w:marRight w:val="0"/>
                              <w:marTop w:val="0"/>
                              <w:marBottom w:val="0"/>
                              <w:divBdr>
                                <w:top w:val="none" w:sz="0" w:space="0" w:color="auto"/>
                                <w:left w:val="none" w:sz="0" w:space="0" w:color="auto"/>
                                <w:bottom w:val="none" w:sz="0" w:space="0" w:color="auto"/>
                                <w:right w:val="none" w:sz="0" w:space="0" w:color="auto"/>
                              </w:divBdr>
                              <w:divsChild>
                                <w:div w:id="11076786">
                                  <w:marLeft w:val="0"/>
                                  <w:marRight w:val="0"/>
                                  <w:marTop w:val="0"/>
                                  <w:marBottom w:val="0"/>
                                  <w:divBdr>
                                    <w:top w:val="none" w:sz="0" w:space="0" w:color="auto"/>
                                    <w:left w:val="none" w:sz="0" w:space="0" w:color="auto"/>
                                    <w:bottom w:val="none" w:sz="0" w:space="0" w:color="auto"/>
                                    <w:right w:val="none" w:sz="0" w:space="0" w:color="auto"/>
                                  </w:divBdr>
                                </w:div>
                                <w:div w:id="56198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248549">
          <w:marLeft w:val="0"/>
          <w:marRight w:val="0"/>
          <w:marTop w:val="0"/>
          <w:marBottom w:val="0"/>
          <w:divBdr>
            <w:top w:val="none" w:sz="0" w:space="0" w:color="auto"/>
            <w:left w:val="none" w:sz="0" w:space="0" w:color="auto"/>
            <w:bottom w:val="none" w:sz="0" w:space="0" w:color="auto"/>
            <w:right w:val="none" w:sz="0" w:space="0" w:color="auto"/>
          </w:divBdr>
          <w:divsChild>
            <w:div w:id="1953055399">
              <w:marLeft w:val="0"/>
              <w:marRight w:val="0"/>
              <w:marTop w:val="0"/>
              <w:marBottom w:val="0"/>
              <w:divBdr>
                <w:top w:val="none" w:sz="0" w:space="0" w:color="auto"/>
                <w:left w:val="none" w:sz="0" w:space="0" w:color="auto"/>
                <w:bottom w:val="none" w:sz="0" w:space="0" w:color="auto"/>
                <w:right w:val="none" w:sz="0" w:space="0" w:color="auto"/>
              </w:divBdr>
              <w:divsChild>
                <w:div w:id="1651866711">
                  <w:marLeft w:val="0"/>
                  <w:marRight w:val="0"/>
                  <w:marTop w:val="0"/>
                  <w:marBottom w:val="0"/>
                  <w:divBdr>
                    <w:top w:val="none" w:sz="0" w:space="0" w:color="auto"/>
                    <w:left w:val="none" w:sz="0" w:space="0" w:color="auto"/>
                    <w:bottom w:val="none" w:sz="0" w:space="0" w:color="auto"/>
                    <w:right w:val="none" w:sz="0" w:space="0" w:color="auto"/>
                  </w:divBdr>
                  <w:divsChild>
                    <w:div w:id="168523013">
                      <w:marLeft w:val="0"/>
                      <w:marRight w:val="0"/>
                      <w:marTop w:val="0"/>
                      <w:marBottom w:val="0"/>
                      <w:divBdr>
                        <w:top w:val="none" w:sz="0" w:space="0" w:color="auto"/>
                        <w:left w:val="none" w:sz="0" w:space="0" w:color="auto"/>
                        <w:bottom w:val="none" w:sz="0" w:space="0" w:color="auto"/>
                        <w:right w:val="none" w:sz="0" w:space="0" w:color="auto"/>
                      </w:divBdr>
                    </w:div>
                  </w:divsChild>
                </w:div>
                <w:div w:id="1116755200">
                  <w:marLeft w:val="0"/>
                  <w:marRight w:val="0"/>
                  <w:marTop w:val="0"/>
                  <w:marBottom w:val="0"/>
                  <w:divBdr>
                    <w:top w:val="none" w:sz="0" w:space="0" w:color="auto"/>
                    <w:left w:val="none" w:sz="0" w:space="0" w:color="auto"/>
                    <w:bottom w:val="none" w:sz="0" w:space="0" w:color="auto"/>
                    <w:right w:val="none" w:sz="0" w:space="0" w:color="auto"/>
                  </w:divBdr>
                  <w:divsChild>
                    <w:div w:id="538668500">
                      <w:marLeft w:val="0"/>
                      <w:marRight w:val="0"/>
                      <w:marTop w:val="0"/>
                      <w:marBottom w:val="0"/>
                      <w:divBdr>
                        <w:top w:val="none" w:sz="0" w:space="0" w:color="auto"/>
                        <w:left w:val="none" w:sz="0" w:space="0" w:color="auto"/>
                        <w:bottom w:val="none" w:sz="0" w:space="0" w:color="auto"/>
                        <w:right w:val="none" w:sz="0" w:space="0" w:color="auto"/>
                      </w:divBdr>
                      <w:divsChild>
                        <w:div w:id="1320966711">
                          <w:marLeft w:val="0"/>
                          <w:marRight w:val="0"/>
                          <w:marTop w:val="0"/>
                          <w:marBottom w:val="0"/>
                          <w:divBdr>
                            <w:top w:val="none" w:sz="0" w:space="0" w:color="auto"/>
                            <w:left w:val="none" w:sz="0" w:space="0" w:color="auto"/>
                            <w:bottom w:val="none" w:sz="0" w:space="0" w:color="auto"/>
                            <w:right w:val="none" w:sz="0" w:space="0" w:color="auto"/>
                          </w:divBdr>
                        </w:div>
                        <w:div w:id="561797367">
                          <w:marLeft w:val="0"/>
                          <w:marRight w:val="0"/>
                          <w:marTop w:val="0"/>
                          <w:marBottom w:val="0"/>
                          <w:divBdr>
                            <w:top w:val="none" w:sz="0" w:space="0" w:color="auto"/>
                            <w:left w:val="none" w:sz="0" w:space="0" w:color="auto"/>
                            <w:bottom w:val="none" w:sz="0" w:space="0" w:color="auto"/>
                            <w:right w:val="none" w:sz="0" w:space="0" w:color="auto"/>
                          </w:divBdr>
                        </w:div>
                      </w:divsChild>
                    </w:div>
                    <w:div w:id="854150539">
                      <w:marLeft w:val="0"/>
                      <w:marRight w:val="0"/>
                      <w:marTop w:val="0"/>
                      <w:marBottom w:val="0"/>
                      <w:divBdr>
                        <w:top w:val="none" w:sz="0" w:space="0" w:color="auto"/>
                        <w:left w:val="none" w:sz="0" w:space="0" w:color="auto"/>
                        <w:bottom w:val="none" w:sz="0" w:space="0" w:color="auto"/>
                        <w:right w:val="none" w:sz="0" w:space="0" w:color="auto"/>
                      </w:divBdr>
                      <w:divsChild>
                        <w:div w:id="682242815">
                          <w:marLeft w:val="0"/>
                          <w:marRight w:val="0"/>
                          <w:marTop w:val="0"/>
                          <w:marBottom w:val="0"/>
                          <w:divBdr>
                            <w:top w:val="none" w:sz="0" w:space="0" w:color="auto"/>
                            <w:left w:val="none" w:sz="0" w:space="0" w:color="auto"/>
                            <w:bottom w:val="none" w:sz="0" w:space="0" w:color="auto"/>
                            <w:right w:val="none" w:sz="0" w:space="0" w:color="auto"/>
                          </w:divBdr>
                          <w:divsChild>
                            <w:div w:id="66340426">
                              <w:marLeft w:val="0"/>
                              <w:marRight w:val="0"/>
                              <w:marTop w:val="0"/>
                              <w:marBottom w:val="0"/>
                              <w:divBdr>
                                <w:top w:val="none" w:sz="0" w:space="0" w:color="auto"/>
                                <w:left w:val="none" w:sz="0" w:space="0" w:color="auto"/>
                                <w:bottom w:val="none" w:sz="0" w:space="0" w:color="auto"/>
                                <w:right w:val="none" w:sz="0" w:space="0" w:color="auto"/>
                              </w:divBdr>
                            </w:div>
                          </w:divsChild>
                        </w:div>
                        <w:div w:id="1873688174">
                          <w:marLeft w:val="0"/>
                          <w:marRight w:val="0"/>
                          <w:marTop w:val="0"/>
                          <w:marBottom w:val="0"/>
                          <w:divBdr>
                            <w:top w:val="none" w:sz="0" w:space="0" w:color="auto"/>
                            <w:left w:val="none" w:sz="0" w:space="0" w:color="auto"/>
                            <w:bottom w:val="none" w:sz="0" w:space="0" w:color="auto"/>
                            <w:right w:val="none" w:sz="0" w:space="0" w:color="auto"/>
                          </w:divBdr>
                          <w:divsChild>
                            <w:div w:id="1843470037">
                              <w:marLeft w:val="0"/>
                              <w:marRight w:val="0"/>
                              <w:marTop w:val="0"/>
                              <w:marBottom w:val="0"/>
                              <w:divBdr>
                                <w:top w:val="none" w:sz="0" w:space="0" w:color="auto"/>
                                <w:left w:val="none" w:sz="0" w:space="0" w:color="auto"/>
                                <w:bottom w:val="none" w:sz="0" w:space="0" w:color="auto"/>
                                <w:right w:val="none" w:sz="0" w:space="0" w:color="auto"/>
                              </w:divBdr>
                            </w:div>
                          </w:divsChild>
                        </w:div>
                        <w:div w:id="2020038859">
                          <w:marLeft w:val="0"/>
                          <w:marRight w:val="0"/>
                          <w:marTop w:val="0"/>
                          <w:marBottom w:val="0"/>
                          <w:divBdr>
                            <w:top w:val="none" w:sz="0" w:space="0" w:color="auto"/>
                            <w:left w:val="none" w:sz="0" w:space="0" w:color="auto"/>
                            <w:bottom w:val="none" w:sz="0" w:space="0" w:color="auto"/>
                            <w:right w:val="none" w:sz="0" w:space="0" w:color="auto"/>
                          </w:divBdr>
                          <w:divsChild>
                            <w:div w:id="1013343536">
                              <w:marLeft w:val="0"/>
                              <w:marRight w:val="0"/>
                              <w:marTop w:val="0"/>
                              <w:marBottom w:val="0"/>
                              <w:divBdr>
                                <w:top w:val="none" w:sz="0" w:space="0" w:color="auto"/>
                                <w:left w:val="none" w:sz="0" w:space="0" w:color="auto"/>
                                <w:bottom w:val="none" w:sz="0" w:space="0" w:color="auto"/>
                                <w:right w:val="none" w:sz="0" w:space="0" w:color="auto"/>
                              </w:divBdr>
                            </w:div>
                          </w:divsChild>
                        </w:div>
                        <w:div w:id="1676225784">
                          <w:marLeft w:val="0"/>
                          <w:marRight w:val="0"/>
                          <w:marTop w:val="0"/>
                          <w:marBottom w:val="0"/>
                          <w:divBdr>
                            <w:top w:val="none" w:sz="0" w:space="0" w:color="auto"/>
                            <w:left w:val="none" w:sz="0" w:space="0" w:color="auto"/>
                            <w:bottom w:val="none" w:sz="0" w:space="0" w:color="auto"/>
                            <w:right w:val="none" w:sz="0" w:space="0" w:color="auto"/>
                          </w:divBdr>
                          <w:divsChild>
                            <w:div w:id="40750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898862">
                      <w:marLeft w:val="0"/>
                      <w:marRight w:val="0"/>
                      <w:marTop w:val="0"/>
                      <w:marBottom w:val="0"/>
                      <w:divBdr>
                        <w:top w:val="none" w:sz="0" w:space="0" w:color="auto"/>
                        <w:left w:val="none" w:sz="0" w:space="0" w:color="auto"/>
                        <w:bottom w:val="none" w:sz="0" w:space="0" w:color="auto"/>
                        <w:right w:val="none" w:sz="0" w:space="0" w:color="auto"/>
                      </w:divBdr>
                      <w:divsChild>
                        <w:div w:id="1643775769">
                          <w:marLeft w:val="0"/>
                          <w:marRight w:val="0"/>
                          <w:marTop w:val="0"/>
                          <w:marBottom w:val="0"/>
                          <w:divBdr>
                            <w:top w:val="none" w:sz="0" w:space="0" w:color="auto"/>
                            <w:left w:val="none" w:sz="0" w:space="0" w:color="auto"/>
                            <w:bottom w:val="none" w:sz="0" w:space="0" w:color="auto"/>
                            <w:right w:val="none" w:sz="0" w:space="0" w:color="auto"/>
                          </w:divBdr>
                          <w:divsChild>
                            <w:div w:id="1944999224">
                              <w:marLeft w:val="0"/>
                              <w:marRight w:val="0"/>
                              <w:marTop w:val="0"/>
                              <w:marBottom w:val="0"/>
                              <w:divBdr>
                                <w:top w:val="none" w:sz="0" w:space="0" w:color="auto"/>
                                <w:left w:val="none" w:sz="0" w:space="0" w:color="auto"/>
                                <w:bottom w:val="none" w:sz="0" w:space="0" w:color="auto"/>
                                <w:right w:val="none" w:sz="0" w:space="0" w:color="auto"/>
                              </w:divBdr>
                            </w:div>
                          </w:divsChild>
                        </w:div>
                        <w:div w:id="1326472355">
                          <w:marLeft w:val="0"/>
                          <w:marRight w:val="0"/>
                          <w:marTop w:val="0"/>
                          <w:marBottom w:val="0"/>
                          <w:divBdr>
                            <w:top w:val="none" w:sz="0" w:space="0" w:color="auto"/>
                            <w:left w:val="none" w:sz="0" w:space="0" w:color="auto"/>
                            <w:bottom w:val="none" w:sz="0" w:space="0" w:color="auto"/>
                            <w:right w:val="none" w:sz="0" w:space="0" w:color="auto"/>
                          </w:divBdr>
                          <w:divsChild>
                            <w:div w:id="219828592">
                              <w:marLeft w:val="0"/>
                              <w:marRight w:val="0"/>
                              <w:marTop w:val="0"/>
                              <w:marBottom w:val="0"/>
                              <w:divBdr>
                                <w:top w:val="none" w:sz="0" w:space="0" w:color="auto"/>
                                <w:left w:val="none" w:sz="0" w:space="0" w:color="auto"/>
                                <w:bottom w:val="none" w:sz="0" w:space="0" w:color="auto"/>
                                <w:right w:val="none" w:sz="0" w:space="0" w:color="auto"/>
                              </w:divBdr>
                              <w:divsChild>
                                <w:div w:id="173214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85022">
                          <w:marLeft w:val="0"/>
                          <w:marRight w:val="0"/>
                          <w:marTop w:val="0"/>
                          <w:marBottom w:val="0"/>
                          <w:divBdr>
                            <w:top w:val="none" w:sz="0" w:space="0" w:color="auto"/>
                            <w:left w:val="none" w:sz="0" w:space="0" w:color="auto"/>
                            <w:bottom w:val="none" w:sz="0" w:space="0" w:color="auto"/>
                            <w:right w:val="none" w:sz="0" w:space="0" w:color="auto"/>
                          </w:divBdr>
                          <w:divsChild>
                            <w:div w:id="1857502649">
                              <w:marLeft w:val="0"/>
                              <w:marRight w:val="0"/>
                              <w:marTop w:val="0"/>
                              <w:marBottom w:val="0"/>
                              <w:divBdr>
                                <w:top w:val="none" w:sz="0" w:space="0" w:color="auto"/>
                                <w:left w:val="none" w:sz="0" w:space="0" w:color="auto"/>
                                <w:bottom w:val="none" w:sz="0" w:space="0" w:color="auto"/>
                                <w:right w:val="none" w:sz="0" w:space="0" w:color="auto"/>
                              </w:divBdr>
                            </w:div>
                          </w:divsChild>
                        </w:div>
                        <w:div w:id="1274827082">
                          <w:marLeft w:val="0"/>
                          <w:marRight w:val="0"/>
                          <w:marTop w:val="0"/>
                          <w:marBottom w:val="0"/>
                          <w:divBdr>
                            <w:top w:val="none" w:sz="0" w:space="0" w:color="auto"/>
                            <w:left w:val="none" w:sz="0" w:space="0" w:color="auto"/>
                            <w:bottom w:val="none" w:sz="0" w:space="0" w:color="auto"/>
                            <w:right w:val="none" w:sz="0" w:space="0" w:color="auto"/>
                          </w:divBdr>
                          <w:divsChild>
                            <w:div w:id="180395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80018">
              <w:marLeft w:val="0"/>
              <w:marRight w:val="0"/>
              <w:marTop w:val="0"/>
              <w:marBottom w:val="0"/>
              <w:divBdr>
                <w:top w:val="none" w:sz="0" w:space="0" w:color="auto"/>
                <w:left w:val="none" w:sz="0" w:space="0" w:color="auto"/>
                <w:bottom w:val="none" w:sz="0" w:space="0" w:color="auto"/>
                <w:right w:val="none" w:sz="0" w:space="0" w:color="auto"/>
              </w:divBdr>
              <w:divsChild>
                <w:div w:id="467404931">
                  <w:marLeft w:val="0"/>
                  <w:marRight w:val="0"/>
                  <w:marTop w:val="0"/>
                  <w:marBottom w:val="0"/>
                  <w:divBdr>
                    <w:top w:val="none" w:sz="0" w:space="0" w:color="auto"/>
                    <w:left w:val="none" w:sz="0" w:space="0" w:color="auto"/>
                    <w:bottom w:val="none" w:sz="0" w:space="0" w:color="auto"/>
                    <w:right w:val="none" w:sz="0" w:space="0" w:color="auto"/>
                  </w:divBdr>
                  <w:divsChild>
                    <w:div w:id="509950761">
                      <w:marLeft w:val="0"/>
                      <w:marRight w:val="0"/>
                      <w:marTop w:val="0"/>
                      <w:marBottom w:val="0"/>
                      <w:divBdr>
                        <w:top w:val="none" w:sz="0" w:space="0" w:color="auto"/>
                        <w:left w:val="none" w:sz="0" w:space="0" w:color="auto"/>
                        <w:bottom w:val="none" w:sz="0" w:space="0" w:color="auto"/>
                        <w:right w:val="none" w:sz="0" w:space="0" w:color="auto"/>
                      </w:divBdr>
                    </w:div>
                  </w:divsChild>
                </w:div>
                <w:div w:id="2139494790">
                  <w:marLeft w:val="525"/>
                  <w:marRight w:val="0"/>
                  <w:marTop w:val="0"/>
                  <w:marBottom w:val="0"/>
                  <w:divBdr>
                    <w:top w:val="none" w:sz="0" w:space="0" w:color="auto"/>
                    <w:left w:val="none" w:sz="0" w:space="0" w:color="auto"/>
                    <w:bottom w:val="none" w:sz="0" w:space="0" w:color="auto"/>
                    <w:right w:val="none" w:sz="0" w:space="0" w:color="auto"/>
                  </w:divBdr>
                  <w:divsChild>
                    <w:div w:id="241136141">
                      <w:marLeft w:val="0"/>
                      <w:marRight w:val="0"/>
                      <w:marTop w:val="0"/>
                      <w:marBottom w:val="0"/>
                      <w:divBdr>
                        <w:top w:val="none" w:sz="0" w:space="0" w:color="auto"/>
                        <w:left w:val="none" w:sz="0" w:space="0" w:color="auto"/>
                        <w:bottom w:val="none" w:sz="0" w:space="0" w:color="auto"/>
                        <w:right w:val="none" w:sz="0" w:space="0" w:color="auto"/>
                      </w:divBdr>
                      <w:divsChild>
                        <w:div w:id="3049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15777">
              <w:marLeft w:val="0"/>
              <w:marRight w:val="0"/>
              <w:marTop w:val="0"/>
              <w:marBottom w:val="0"/>
              <w:divBdr>
                <w:top w:val="none" w:sz="0" w:space="0" w:color="auto"/>
                <w:left w:val="none" w:sz="0" w:space="0" w:color="auto"/>
                <w:bottom w:val="none" w:sz="0" w:space="0" w:color="auto"/>
                <w:right w:val="none" w:sz="0" w:space="0" w:color="auto"/>
              </w:divBdr>
              <w:divsChild>
                <w:div w:id="1036849187">
                  <w:marLeft w:val="0"/>
                  <w:marRight w:val="0"/>
                  <w:marTop w:val="0"/>
                  <w:marBottom w:val="0"/>
                  <w:divBdr>
                    <w:top w:val="none" w:sz="0" w:space="0" w:color="auto"/>
                    <w:left w:val="none" w:sz="0" w:space="0" w:color="auto"/>
                    <w:bottom w:val="none" w:sz="0" w:space="0" w:color="auto"/>
                    <w:right w:val="none" w:sz="0" w:space="0" w:color="auto"/>
                  </w:divBdr>
                  <w:divsChild>
                    <w:div w:id="1136877226">
                      <w:marLeft w:val="0"/>
                      <w:marRight w:val="0"/>
                      <w:marTop w:val="0"/>
                      <w:marBottom w:val="0"/>
                      <w:divBdr>
                        <w:top w:val="none" w:sz="0" w:space="0" w:color="auto"/>
                        <w:left w:val="none" w:sz="0" w:space="0" w:color="auto"/>
                        <w:bottom w:val="none" w:sz="0" w:space="0" w:color="auto"/>
                        <w:right w:val="none" w:sz="0" w:space="0" w:color="auto"/>
                      </w:divBdr>
                    </w:div>
                  </w:divsChild>
                </w:div>
                <w:div w:id="88889560">
                  <w:marLeft w:val="525"/>
                  <w:marRight w:val="0"/>
                  <w:marTop w:val="0"/>
                  <w:marBottom w:val="0"/>
                  <w:divBdr>
                    <w:top w:val="none" w:sz="0" w:space="0" w:color="auto"/>
                    <w:left w:val="none" w:sz="0" w:space="0" w:color="auto"/>
                    <w:bottom w:val="none" w:sz="0" w:space="0" w:color="auto"/>
                    <w:right w:val="none" w:sz="0" w:space="0" w:color="auto"/>
                  </w:divBdr>
                  <w:divsChild>
                    <w:div w:id="1132869043">
                      <w:marLeft w:val="0"/>
                      <w:marRight w:val="0"/>
                      <w:marTop w:val="0"/>
                      <w:marBottom w:val="0"/>
                      <w:divBdr>
                        <w:top w:val="none" w:sz="0" w:space="0" w:color="auto"/>
                        <w:left w:val="none" w:sz="0" w:space="0" w:color="auto"/>
                        <w:bottom w:val="none" w:sz="0" w:space="0" w:color="auto"/>
                        <w:right w:val="none" w:sz="0" w:space="0" w:color="auto"/>
                      </w:divBdr>
                      <w:divsChild>
                        <w:div w:id="776608321">
                          <w:marLeft w:val="0"/>
                          <w:marRight w:val="0"/>
                          <w:marTop w:val="0"/>
                          <w:marBottom w:val="0"/>
                          <w:divBdr>
                            <w:top w:val="none" w:sz="0" w:space="0" w:color="auto"/>
                            <w:left w:val="none" w:sz="0" w:space="0" w:color="auto"/>
                            <w:bottom w:val="none" w:sz="0" w:space="0" w:color="auto"/>
                            <w:right w:val="none" w:sz="0" w:space="0" w:color="auto"/>
                          </w:divBdr>
                        </w:div>
                        <w:div w:id="1374623175">
                          <w:marLeft w:val="0"/>
                          <w:marRight w:val="0"/>
                          <w:marTop w:val="0"/>
                          <w:marBottom w:val="0"/>
                          <w:divBdr>
                            <w:top w:val="none" w:sz="0" w:space="0" w:color="auto"/>
                            <w:left w:val="none" w:sz="0" w:space="0" w:color="auto"/>
                            <w:bottom w:val="none" w:sz="0" w:space="0" w:color="auto"/>
                            <w:right w:val="none" w:sz="0" w:space="0" w:color="auto"/>
                          </w:divBdr>
                          <w:divsChild>
                            <w:div w:id="1133793328">
                              <w:marLeft w:val="0"/>
                              <w:marRight w:val="0"/>
                              <w:marTop w:val="0"/>
                              <w:marBottom w:val="0"/>
                              <w:divBdr>
                                <w:top w:val="single" w:sz="6" w:space="0" w:color="C9C9C9"/>
                                <w:left w:val="single" w:sz="6" w:space="0" w:color="C9C9C9"/>
                                <w:bottom w:val="single" w:sz="6" w:space="0" w:color="C9C9C9"/>
                                <w:right w:val="single" w:sz="6" w:space="0" w:color="C9C9C9"/>
                              </w:divBdr>
                              <w:divsChild>
                                <w:div w:id="463423368">
                                  <w:marLeft w:val="0"/>
                                  <w:marRight w:val="0"/>
                                  <w:marTop w:val="0"/>
                                  <w:marBottom w:val="0"/>
                                  <w:divBdr>
                                    <w:top w:val="none" w:sz="0" w:space="0" w:color="auto"/>
                                    <w:left w:val="none" w:sz="0" w:space="0" w:color="auto"/>
                                    <w:bottom w:val="none" w:sz="0" w:space="0" w:color="auto"/>
                                    <w:right w:val="none" w:sz="0" w:space="0" w:color="auto"/>
                                  </w:divBdr>
                                  <w:divsChild>
                                    <w:div w:id="1185904677">
                                      <w:marLeft w:val="0"/>
                                      <w:marRight w:val="0"/>
                                      <w:marTop w:val="0"/>
                                      <w:marBottom w:val="0"/>
                                      <w:divBdr>
                                        <w:top w:val="none" w:sz="0" w:space="0" w:color="auto"/>
                                        <w:left w:val="none" w:sz="0" w:space="0" w:color="auto"/>
                                        <w:bottom w:val="none" w:sz="0" w:space="0" w:color="auto"/>
                                        <w:right w:val="none" w:sz="0" w:space="0" w:color="auto"/>
                                      </w:divBdr>
                                    </w:div>
                                    <w:div w:id="1071807944">
                                      <w:marLeft w:val="0"/>
                                      <w:marRight w:val="0"/>
                                      <w:marTop w:val="0"/>
                                      <w:marBottom w:val="0"/>
                                      <w:divBdr>
                                        <w:top w:val="none" w:sz="0" w:space="0" w:color="auto"/>
                                        <w:left w:val="none" w:sz="0" w:space="0" w:color="auto"/>
                                        <w:bottom w:val="none" w:sz="0" w:space="0" w:color="auto"/>
                                        <w:right w:val="none" w:sz="0" w:space="0" w:color="auto"/>
                                      </w:divBdr>
                                      <w:divsChild>
                                        <w:div w:id="497621732">
                                          <w:marLeft w:val="0"/>
                                          <w:marRight w:val="0"/>
                                          <w:marTop w:val="0"/>
                                          <w:marBottom w:val="0"/>
                                          <w:divBdr>
                                            <w:top w:val="none" w:sz="0" w:space="0" w:color="auto"/>
                                            <w:left w:val="none" w:sz="0" w:space="0" w:color="auto"/>
                                            <w:bottom w:val="none" w:sz="0" w:space="0" w:color="auto"/>
                                            <w:right w:val="none" w:sz="0" w:space="0" w:color="auto"/>
                                          </w:divBdr>
                                          <w:divsChild>
                                            <w:div w:id="1044645614">
                                              <w:marLeft w:val="0"/>
                                              <w:marRight w:val="0"/>
                                              <w:marTop w:val="0"/>
                                              <w:marBottom w:val="0"/>
                                              <w:divBdr>
                                                <w:top w:val="none" w:sz="0" w:space="0" w:color="auto"/>
                                                <w:left w:val="none" w:sz="0" w:space="0" w:color="auto"/>
                                                <w:bottom w:val="none" w:sz="0" w:space="0" w:color="auto"/>
                                                <w:right w:val="none" w:sz="0" w:space="0" w:color="auto"/>
                                              </w:divBdr>
                                            </w:div>
                                            <w:div w:id="1344866479">
                                              <w:marLeft w:val="0"/>
                                              <w:marRight w:val="0"/>
                                              <w:marTop w:val="0"/>
                                              <w:marBottom w:val="0"/>
                                              <w:divBdr>
                                                <w:top w:val="none" w:sz="0" w:space="0" w:color="auto"/>
                                                <w:left w:val="none" w:sz="0" w:space="0" w:color="auto"/>
                                                <w:bottom w:val="none" w:sz="0" w:space="0" w:color="auto"/>
                                                <w:right w:val="none" w:sz="0" w:space="0" w:color="auto"/>
                                              </w:divBdr>
                                            </w:div>
                                          </w:divsChild>
                                        </w:div>
                                        <w:div w:id="531113898">
                                          <w:marLeft w:val="0"/>
                                          <w:marRight w:val="0"/>
                                          <w:marTop w:val="0"/>
                                          <w:marBottom w:val="0"/>
                                          <w:divBdr>
                                            <w:top w:val="none" w:sz="0" w:space="0" w:color="auto"/>
                                            <w:left w:val="none" w:sz="0" w:space="0" w:color="auto"/>
                                            <w:bottom w:val="none" w:sz="0" w:space="0" w:color="auto"/>
                                            <w:right w:val="none" w:sz="0" w:space="0" w:color="auto"/>
                                          </w:divBdr>
                                          <w:divsChild>
                                            <w:div w:id="685248319">
                                              <w:marLeft w:val="0"/>
                                              <w:marRight w:val="0"/>
                                              <w:marTop w:val="0"/>
                                              <w:marBottom w:val="0"/>
                                              <w:divBdr>
                                                <w:top w:val="none" w:sz="0" w:space="0" w:color="auto"/>
                                                <w:left w:val="none" w:sz="0" w:space="0" w:color="auto"/>
                                                <w:bottom w:val="none" w:sz="0" w:space="0" w:color="auto"/>
                                                <w:right w:val="none" w:sz="0" w:space="0" w:color="auto"/>
                                              </w:divBdr>
                                            </w:div>
                                            <w:div w:id="19534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4366">
                          <w:marLeft w:val="0"/>
                          <w:marRight w:val="0"/>
                          <w:marTop w:val="0"/>
                          <w:marBottom w:val="0"/>
                          <w:divBdr>
                            <w:top w:val="none" w:sz="0" w:space="0" w:color="auto"/>
                            <w:left w:val="none" w:sz="0" w:space="0" w:color="auto"/>
                            <w:bottom w:val="none" w:sz="0" w:space="0" w:color="auto"/>
                            <w:right w:val="none" w:sz="0" w:space="0" w:color="auto"/>
                          </w:divBdr>
                        </w:div>
                        <w:div w:id="1502625575">
                          <w:marLeft w:val="0"/>
                          <w:marRight w:val="0"/>
                          <w:marTop w:val="0"/>
                          <w:marBottom w:val="0"/>
                          <w:divBdr>
                            <w:top w:val="none" w:sz="0" w:space="0" w:color="auto"/>
                            <w:left w:val="none" w:sz="0" w:space="0" w:color="auto"/>
                            <w:bottom w:val="none" w:sz="0" w:space="0" w:color="auto"/>
                            <w:right w:val="none" w:sz="0" w:space="0" w:color="auto"/>
                          </w:divBdr>
                          <w:divsChild>
                            <w:div w:id="1275361681">
                              <w:marLeft w:val="0"/>
                              <w:marRight w:val="0"/>
                              <w:marTop w:val="0"/>
                              <w:marBottom w:val="0"/>
                              <w:divBdr>
                                <w:top w:val="single" w:sz="6" w:space="0" w:color="C9C9C9"/>
                                <w:left w:val="single" w:sz="6" w:space="0" w:color="C9C9C9"/>
                                <w:bottom w:val="single" w:sz="6" w:space="0" w:color="C9C9C9"/>
                                <w:right w:val="single" w:sz="6" w:space="0" w:color="C9C9C9"/>
                              </w:divBdr>
                              <w:divsChild>
                                <w:div w:id="1035083250">
                                  <w:marLeft w:val="0"/>
                                  <w:marRight w:val="0"/>
                                  <w:marTop w:val="0"/>
                                  <w:marBottom w:val="0"/>
                                  <w:divBdr>
                                    <w:top w:val="none" w:sz="0" w:space="0" w:color="auto"/>
                                    <w:left w:val="none" w:sz="0" w:space="0" w:color="auto"/>
                                    <w:bottom w:val="none" w:sz="0" w:space="0" w:color="auto"/>
                                    <w:right w:val="none" w:sz="0" w:space="0" w:color="auto"/>
                                  </w:divBdr>
                                  <w:divsChild>
                                    <w:div w:id="745611315">
                                      <w:marLeft w:val="0"/>
                                      <w:marRight w:val="0"/>
                                      <w:marTop w:val="0"/>
                                      <w:marBottom w:val="0"/>
                                      <w:divBdr>
                                        <w:top w:val="none" w:sz="0" w:space="0" w:color="auto"/>
                                        <w:left w:val="none" w:sz="0" w:space="0" w:color="auto"/>
                                        <w:bottom w:val="none" w:sz="0" w:space="0" w:color="auto"/>
                                        <w:right w:val="none" w:sz="0" w:space="0" w:color="auto"/>
                                      </w:divBdr>
                                    </w:div>
                                    <w:div w:id="1612785405">
                                      <w:marLeft w:val="0"/>
                                      <w:marRight w:val="0"/>
                                      <w:marTop w:val="0"/>
                                      <w:marBottom w:val="0"/>
                                      <w:divBdr>
                                        <w:top w:val="none" w:sz="0" w:space="0" w:color="auto"/>
                                        <w:left w:val="none" w:sz="0" w:space="0" w:color="auto"/>
                                        <w:bottom w:val="none" w:sz="0" w:space="0" w:color="auto"/>
                                        <w:right w:val="none" w:sz="0" w:space="0" w:color="auto"/>
                                      </w:divBdr>
                                      <w:divsChild>
                                        <w:div w:id="1084953124">
                                          <w:marLeft w:val="0"/>
                                          <w:marRight w:val="0"/>
                                          <w:marTop w:val="0"/>
                                          <w:marBottom w:val="0"/>
                                          <w:divBdr>
                                            <w:top w:val="none" w:sz="0" w:space="0" w:color="auto"/>
                                            <w:left w:val="none" w:sz="0" w:space="0" w:color="auto"/>
                                            <w:bottom w:val="none" w:sz="0" w:space="0" w:color="auto"/>
                                            <w:right w:val="none" w:sz="0" w:space="0" w:color="auto"/>
                                          </w:divBdr>
                                          <w:divsChild>
                                            <w:div w:id="1656833710">
                                              <w:marLeft w:val="0"/>
                                              <w:marRight w:val="0"/>
                                              <w:marTop w:val="0"/>
                                              <w:marBottom w:val="0"/>
                                              <w:divBdr>
                                                <w:top w:val="none" w:sz="0" w:space="0" w:color="auto"/>
                                                <w:left w:val="none" w:sz="0" w:space="0" w:color="auto"/>
                                                <w:bottom w:val="none" w:sz="0" w:space="0" w:color="auto"/>
                                                <w:right w:val="none" w:sz="0" w:space="0" w:color="auto"/>
                                              </w:divBdr>
                                            </w:div>
                                            <w:div w:id="395857313">
                                              <w:marLeft w:val="0"/>
                                              <w:marRight w:val="0"/>
                                              <w:marTop w:val="0"/>
                                              <w:marBottom w:val="0"/>
                                              <w:divBdr>
                                                <w:top w:val="none" w:sz="0" w:space="0" w:color="auto"/>
                                                <w:left w:val="none" w:sz="0" w:space="0" w:color="auto"/>
                                                <w:bottom w:val="none" w:sz="0" w:space="0" w:color="auto"/>
                                                <w:right w:val="none" w:sz="0" w:space="0" w:color="auto"/>
                                              </w:divBdr>
                                            </w:div>
                                          </w:divsChild>
                                        </w:div>
                                        <w:div w:id="273483128">
                                          <w:marLeft w:val="0"/>
                                          <w:marRight w:val="0"/>
                                          <w:marTop w:val="0"/>
                                          <w:marBottom w:val="0"/>
                                          <w:divBdr>
                                            <w:top w:val="none" w:sz="0" w:space="0" w:color="auto"/>
                                            <w:left w:val="none" w:sz="0" w:space="0" w:color="auto"/>
                                            <w:bottom w:val="none" w:sz="0" w:space="0" w:color="auto"/>
                                            <w:right w:val="none" w:sz="0" w:space="0" w:color="auto"/>
                                          </w:divBdr>
                                          <w:divsChild>
                                            <w:div w:id="162862109">
                                              <w:marLeft w:val="0"/>
                                              <w:marRight w:val="0"/>
                                              <w:marTop w:val="0"/>
                                              <w:marBottom w:val="0"/>
                                              <w:divBdr>
                                                <w:top w:val="none" w:sz="0" w:space="0" w:color="auto"/>
                                                <w:left w:val="none" w:sz="0" w:space="0" w:color="auto"/>
                                                <w:bottom w:val="none" w:sz="0" w:space="0" w:color="auto"/>
                                                <w:right w:val="none" w:sz="0" w:space="0" w:color="auto"/>
                                              </w:divBdr>
                                            </w:div>
                                            <w:div w:id="59902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956315">
                      <w:marLeft w:val="0"/>
                      <w:marRight w:val="0"/>
                      <w:marTop w:val="0"/>
                      <w:marBottom w:val="0"/>
                      <w:divBdr>
                        <w:top w:val="none" w:sz="0" w:space="0" w:color="auto"/>
                        <w:left w:val="none" w:sz="0" w:space="0" w:color="auto"/>
                        <w:bottom w:val="none" w:sz="0" w:space="0" w:color="auto"/>
                        <w:right w:val="none" w:sz="0" w:space="0" w:color="auto"/>
                      </w:divBdr>
                      <w:divsChild>
                        <w:div w:id="621419731">
                          <w:marLeft w:val="0"/>
                          <w:marRight w:val="0"/>
                          <w:marTop w:val="240"/>
                          <w:marBottom w:val="0"/>
                          <w:divBdr>
                            <w:top w:val="none" w:sz="0" w:space="0" w:color="auto"/>
                            <w:left w:val="none" w:sz="0" w:space="0" w:color="auto"/>
                            <w:bottom w:val="none" w:sz="0" w:space="0" w:color="auto"/>
                            <w:right w:val="none" w:sz="0" w:space="0" w:color="auto"/>
                          </w:divBdr>
                        </w:div>
                        <w:div w:id="1722095824">
                          <w:marLeft w:val="0"/>
                          <w:marRight w:val="0"/>
                          <w:marTop w:val="0"/>
                          <w:marBottom w:val="0"/>
                          <w:divBdr>
                            <w:top w:val="none" w:sz="0" w:space="0" w:color="auto"/>
                            <w:left w:val="none" w:sz="0" w:space="0" w:color="auto"/>
                            <w:bottom w:val="none" w:sz="0" w:space="0" w:color="auto"/>
                            <w:right w:val="none" w:sz="0" w:space="0" w:color="auto"/>
                          </w:divBdr>
                        </w:div>
                        <w:div w:id="170690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260389">
              <w:marLeft w:val="0"/>
              <w:marRight w:val="0"/>
              <w:marTop w:val="0"/>
              <w:marBottom w:val="0"/>
              <w:divBdr>
                <w:top w:val="none" w:sz="0" w:space="0" w:color="auto"/>
                <w:left w:val="none" w:sz="0" w:space="0" w:color="auto"/>
                <w:bottom w:val="none" w:sz="0" w:space="0" w:color="auto"/>
                <w:right w:val="none" w:sz="0" w:space="0" w:color="auto"/>
              </w:divBdr>
              <w:divsChild>
                <w:div w:id="452600714">
                  <w:marLeft w:val="0"/>
                  <w:marRight w:val="0"/>
                  <w:marTop w:val="0"/>
                  <w:marBottom w:val="0"/>
                  <w:divBdr>
                    <w:top w:val="none" w:sz="0" w:space="0" w:color="auto"/>
                    <w:left w:val="none" w:sz="0" w:space="0" w:color="auto"/>
                    <w:bottom w:val="none" w:sz="0" w:space="0" w:color="auto"/>
                    <w:right w:val="none" w:sz="0" w:space="0" w:color="auto"/>
                  </w:divBdr>
                  <w:divsChild>
                    <w:div w:id="1467894993">
                      <w:marLeft w:val="0"/>
                      <w:marRight w:val="0"/>
                      <w:marTop w:val="0"/>
                      <w:marBottom w:val="0"/>
                      <w:divBdr>
                        <w:top w:val="none" w:sz="0" w:space="0" w:color="auto"/>
                        <w:left w:val="none" w:sz="0" w:space="0" w:color="auto"/>
                        <w:bottom w:val="none" w:sz="0" w:space="0" w:color="auto"/>
                        <w:right w:val="none" w:sz="0" w:space="0" w:color="auto"/>
                      </w:divBdr>
                    </w:div>
                  </w:divsChild>
                </w:div>
                <w:div w:id="2022858333">
                  <w:marLeft w:val="525"/>
                  <w:marRight w:val="0"/>
                  <w:marTop w:val="0"/>
                  <w:marBottom w:val="0"/>
                  <w:divBdr>
                    <w:top w:val="none" w:sz="0" w:space="0" w:color="auto"/>
                    <w:left w:val="none" w:sz="0" w:space="0" w:color="auto"/>
                    <w:bottom w:val="none" w:sz="0" w:space="0" w:color="auto"/>
                    <w:right w:val="none" w:sz="0" w:space="0" w:color="auto"/>
                  </w:divBdr>
                </w:div>
                <w:div w:id="810367223">
                  <w:marLeft w:val="525"/>
                  <w:marRight w:val="0"/>
                  <w:marTop w:val="0"/>
                  <w:marBottom w:val="0"/>
                  <w:divBdr>
                    <w:top w:val="none" w:sz="0" w:space="0" w:color="auto"/>
                    <w:left w:val="none" w:sz="0" w:space="0" w:color="auto"/>
                    <w:bottom w:val="none" w:sz="0" w:space="0" w:color="auto"/>
                    <w:right w:val="none" w:sz="0" w:space="0" w:color="auto"/>
                  </w:divBdr>
                </w:div>
              </w:divsChild>
            </w:div>
            <w:div w:id="1609384415">
              <w:marLeft w:val="0"/>
              <w:marRight w:val="0"/>
              <w:marTop w:val="0"/>
              <w:marBottom w:val="0"/>
              <w:divBdr>
                <w:top w:val="none" w:sz="0" w:space="0" w:color="auto"/>
                <w:left w:val="none" w:sz="0" w:space="0" w:color="auto"/>
                <w:bottom w:val="none" w:sz="0" w:space="0" w:color="auto"/>
                <w:right w:val="none" w:sz="0" w:space="0" w:color="auto"/>
              </w:divBdr>
              <w:divsChild>
                <w:div w:id="2135782724">
                  <w:marLeft w:val="525"/>
                  <w:marRight w:val="0"/>
                  <w:marTop w:val="0"/>
                  <w:marBottom w:val="0"/>
                  <w:divBdr>
                    <w:top w:val="none" w:sz="0" w:space="0" w:color="auto"/>
                    <w:left w:val="none" w:sz="0" w:space="0" w:color="auto"/>
                    <w:bottom w:val="none" w:sz="0" w:space="0" w:color="auto"/>
                    <w:right w:val="none" w:sz="0" w:space="0" w:color="auto"/>
                  </w:divBdr>
                  <w:divsChild>
                    <w:div w:id="644436055">
                      <w:marLeft w:val="0"/>
                      <w:marRight w:val="0"/>
                      <w:marTop w:val="0"/>
                      <w:marBottom w:val="0"/>
                      <w:divBdr>
                        <w:top w:val="none" w:sz="0" w:space="0" w:color="auto"/>
                        <w:left w:val="none" w:sz="0" w:space="0" w:color="auto"/>
                        <w:bottom w:val="none" w:sz="0" w:space="0" w:color="auto"/>
                        <w:right w:val="none" w:sz="0" w:space="0" w:color="auto"/>
                      </w:divBdr>
                    </w:div>
                    <w:div w:id="1181772897">
                      <w:marLeft w:val="0"/>
                      <w:marRight w:val="0"/>
                      <w:marTop w:val="0"/>
                      <w:marBottom w:val="0"/>
                      <w:divBdr>
                        <w:top w:val="none" w:sz="0" w:space="0" w:color="auto"/>
                        <w:left w:val="none" w:sz="0" w:space="0" w:color="auto"/>
                        <w:bottom w:val="none" w:sz="0" w:space="0" w:color="auto"/>
                        <w:right w:val="none" w:sz="0" w:space="0" w:color="auto"/>
                      </w:divBdr>
                    </w:div>
                  </w:divsChild>
                </w:div>
                <w:div w:id="75370730">
                  <w:marLeft w:val="525"/>
                  <w:marRight w:val="0"/>
                  <w:marTop w:val="0"/>
                  <w:marBottom w:val="0"/>
                  <w:divBdr>
                    <w:top w:val="none" w:sz="0" w:space="0" w:color="auto"/>
                    <w:left w:val="none" w:sz="0" w:space="0" w:color="auto"/>
                    <w:bottom w:val="none" w:sz="0" w:space="0" w:color="auto"/>
                    <w:right w:val="none" w:sz="0" w:space="0" w:color="auto"/>
                  </w:divBdr>
                  <w:divsChild>
                    <w:div w:id="1560480959">
                      <w:marLeft w:val="0"/>
                      <w:marRight w:val="0"/>
                      <w:marTop w:val="0"/>
                      <w:marBottom w:val="0"/>
                      <w:divBdr>
                        <w:top w:val="none" w:sz="0" w:space="0" w:color="auto"/>
                        <w:left w:val="none" w:sz="0" w:space="0" w:color="auto"/>
                        <w:bottom w:val="none" w:sz="0" w:space="0" w:color="auto"/>
                        <w:right w:val="none" w:sz="0" w:space="0" w:color="auto"/>
                      </w:divBdr>
                      <w:divsChild>
                        <w:div w:id="1011764632">
                          <w:marLeft w:val="0"/>
                          <w:marRight w:val="0"/>
                          <w:marTop w:val="0"/>
                          <w:marBottom w:val="0"/>
                          <w:divBdr>
                            <w:top w:val="none" w:sz="0" w:space="0" w:color="auto"/>
                            <w:left w:val="none" w:sz="0" w:space="0" w:color="auto"/>
                            <w:bottom w:val="none" w:sz="0" w:space="0" w:color="auto"/>
                            <w:right w:val="none" w:sz="0" w:space="0" w:color="auto"/>
                          </w:divBdr>
                          <w:divsChild>
                            <w:div w:id="141889218">
                              <w:marLeft w:val="0"/>
                              <w:marRight w:val="0"/>
                              <w:marTop w:val="0"/>
                              <w:marBottom w:val="0"/>
                              <w:divBdr>
                                <w:top w:val="none" w:sz="0" w:space="0" w:color="auto"/>
                                <w:left w:val="none" w:sz="0" w:space="0" w:color="auto"/>
                                <w:bottom w:val="none" w:sz="0" w:space="0" w:color="auto"/>
                                <w:right w:val="none" w:sz="0" w:space="0" w:color="auto"/>
                              </w:divBdr>
                              <w:divsChild>
                                <w:div w:id="1938369866">
                                  <w:marLeft w:val="0"/>
                                  <w:marRight w:val="0"/>
                                  <w:marTop w:val="0"/>
                                  <w:marBottom w:val="0"/>
                                  <w:divBdr>
                                    <w:top w:val="none" w:sz="0" w:space="0" w:color="auto"/>
                                    <w:left w:val="none" w:sz="0" w:space="0" w:color="auto"/>
                                    <w:bottom w:val="none" w:sz="0" w:space="0" w:color="auto"/>
                                    <w:right w:val="none" w:sz="0" w:space="0" w:color="auto"/>
                                  </w:divBdr>
                                  <w:divsChild>
                                    <w:div w:id="178673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8034eaf0bcd9486d87ead994bd45b65d/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1152</Words>
  <Characters>6569</Characters>
  <Application>Microsoft Office Word</Application>
  <DocSecurity>0</DocSecurity>
  <Lines>54</Lines>
  <Paragraphs>15</Paragraphs>
  <ScaleCrop>false</ScaleCrop>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2026-06-19T06:00:00Z</cp:lastPrinted>
  <dcterms:created xsi:type="dcterms:W3CDTF">2026-06-19T06:00:00Z</dcterms:created>
  <dcterms:modified xsi:type="dcterms:W3CDTF">2026-06-19T06:00:00Z</dcterms:modified>
</cp:coreProperties>
</file>