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ED8DC" w14:textId="387C247B" w:rsidR="007D690A" w:rsidRDefault="0012711E">
      <w:hyperlink r:id="rId5" w:history="1">
        <w:r w:rsidRPr="009957BA">
          <w:rPr>
            <w:rStyle w:val="Hyperlink"/>
          </w:rPr>
          <w:t>https://sam.gov/workspace/contract/opp/b186a71e5f6f4a1790a6a9fcebd93aa0/view</w:t>
        </w:r>
      </w:hyperlink>
    </w:p>
    <w:p w14:paraId="61E2F155" w14:textId="36303736" w:rsidR="0012711E" w:rsidRDefault="0012711E"/>
    <w:p w14:paraId="3436097E" w14:textId="77777777" w:rsidR="0012711E" w:rsidRPr="0012711E" w:rsidRDefault="0012711E" w:rsidP="0012711E">
      <w:pPr>
        <w:rPr>
          <w:b/>
          <w:bCs/>
        </w:rPr>
      </w:pPr>
      <w:r w:rsidRPr="0012711E">
        <w:rPr>
          <w:b/>
          <w:bCs/>
        </w:rPr>
        <w:t>GovTA COTS - Timekeeping Software Solution with Minimal Customization</w:t>
      </w:r>
    </w:p>
    <w:p w14:paraId="1816EA83" w14:textId="77777777" w:rsidR="0012711E" w:rsidRPr="0012711E" w:rsidRDefault="0012711E" w:rsidP="0012711E">
      <w:r w:rsidRPr="0012711E">
        <w:rPr>
          <w:b/>
          <w:bCs/>
        </w:rPr>
        <w:t>Active</w:t>
      </w:r>
    </w:p>
    <w:p w14:paraId="422F5EDC" w14:textId="77777777" w:rsidR="0012711E" w:rsidRPr="0012711E" w:rsidRDefault="0012711E" w:rsidP="0012711E">
      <w:pPr>
        <w:rPr>
          <w:b/>
          <w:bCs/>
        </w:rPr>
      </w:pPr>
      <w:r w:rsidRPr="0012711E">
        <w:rPr>
          <w:b/>
          <w:bCs/>
        </w:rPr>
        <w:t>Opportunity</w:t>
      </w:r>
    </w:p>
    <w:p w14:paraId="2E56EB66" w14:textId="77777777" w:rsidR="0012711E" w:rsidRPr="0012711E" w:rsidRDefault="0012711E" w:rsidP="0012711E">
      <w:r w:rsidRPr="0012711E">
        <w:t>Notice ID</w:t>
      </w:r>
    </w:p>
    <w:p w14:paraId="57917AD9" w14:textId="77777777" w:rsidR="0012711E" w:rsidRPr="0012711E" w:rsidRDefault="0012711E" w:rsidP="0012711E">
      <w:pPr>
        <w:rPr>
          <w:b/>
          <w:bCs/>
        </w:rPr>
      </w:pPr>
      <w:r w:rsidRPr="0012711E">
        <w:rPr>
          <w:b/>
          <w:bCs/>
        </w:rPr>
        <w:t>19AQMM26-N-GOVTA</w:t>
      </w:r>
    </w:p>
    <w:p w14:paraId="0322CC06" w14:textId="77777777" w:rsidR="0012711E" w:rsidRPr="0012711E" w:rsidRDefault="0012711E" w:rsidP="0012711E">
      <w:r w:rsidRPr="0012711E">
        <w:t>Related Notice</w:t>
      </w:r>
    </w:p>
    <w:p w14:paraId="68F9B8F3" w14:textId="77777777" w:rsidR="0012711E" w:rsidRPr="0012711E" w:rsidRDefault="0012711E" w:rsidP="0012711E">
      <w:pPr>
        <w:rPr>
          <w:b/>
          <w:bCs/>
        </w:rPr>
      </w:pPr>
      <w:r w:rsidRPr="0012711E">
        <w:rPr>
          <w:b/>
          <w:bCs/>
        </w:rPr>
        <w:t>(blank)</w:t>
      </w:r>
    </w:p>
    <w:p w14:paraId="4F393A04" w14:textId="77777777" w:rsidR="0012711E" w:rsidRPr="0012711E" w:rsidRDefault="0012711E" w:rsidP="0012711E">
      <w:r w:rsidRPr="0012711E">
        <w:t>Contract Opportunity Type</w:t>
      </w:r>
    </w:p>
    <w:p w14:paraId="61737FF8" w14:textId="77777777" w:rsidR="0012711E" w:rsidRPr="0012711E" w:rsidRDefault="0012711E" w:rsidP="0012711E">
      <w:pPr>
        <w:rPr>
          <w:b/>
          <w:bCs/>
        </w:rPr>
      </w:pPr>
      <w:r w:rsidRPr="0012711E">
        <w:rPr>
          <w:b/>
          <w:bCs/>
        </w:rPr>
        <w:t>Sources Sought</w:t>
      </w:r>
    </w:p>
    <w:p w14:paraId="2701491A" w14:textId="77777777" w:rsidR="0012711E" w:rsidRPr="0012711E" w:rsidRDefault="0012711E" w:rsidP="0012711E">
      <w:r w:rsidRPr="0012711E">
        <w:t>Contract Line Item Number</w:t>
      </w:r>
    </w:p>
    <w:p w14:paraId="775E3585" w14:textId="77777777" w:rsidR="0012711E" w:rsidRPr="0012711E" w:rsidRDefault="0012711E" w:rsidP="0012711E">
      <w:pPr>
        <w:rPr>
          <w:b/>
          <w:bCs/>
        </w:rPr>
      </w:pPr>
      <w:r w:rsidRPr="0012711E">
        <w:rPr>
          <w:b/>
          <w:bCs/>
        </w:rPr>
        <w:t>(blank)</w:t>
      </w:r>
    </w:p>
    <w:p w14:paraId="74382FAA" w14:textId="77777777" w:rsidR="0012711E" w:rsidRPr="0012711E" w:rsidRDefault="0012711E" w:rsidP="0012711E">
      <w:r w:rsidRPr="0012711E">
        <w:t>Inactive Dates</w:t>
      </w:r>
    </w:p>
    <w:p w14:paraId="2A8992CE" w14:textId="77777777" w:rsidR="0012711E" w:rsidRPr="0012711E" w:rsidRDefault="0012711E" w:rsidP="0012711E">
      <w:pPr>
        <w:rPr>
          <w:b/>
          <w:bCs/>
        </w:rPr>
      </w:pPr>
      <w:r w:rsidRPr="0012711E">
        <w:rPr>
          <w:b/>
          <w:bCs/>
        </w:rPr>
        <w:t>Jul 11, 2026</w:t>
      </w:r>
    </w:p>
    <w:p w14:paraId="7AD1C106" w14:textId="77777777" w:rsidR="0012711E" w:rsidRPr="0012711E" w:rsidRDefault="0012711E" w:rsidP="0012711E">
      <w:r w:rsidRPr="0012711E">
        <w:t>Inactive Policy</w:t>
      </w:r>
    </w:p>
    <w:p w14:paraId="5BE6FB5D" w14:textId="77777777" w:rsidR="0012711E" w:rsidRPr="0012711E" w:rsidRDefault="0012711E" w:rsidP="0012711E">
      <w:pPr>
        <w:rPr>
          <w:b/>
          <w:bCs/>
        </w:rPr>
      </w:pPr>
      <w:r w:rsidRPr="0012711E">
        <w:rPr>
          <w:b/>
          <w:bCs/>
        </w:rPr>
        <w:t>15 days after response date</w:t>
      </w:r>
    </w:p>
    <w:p w14:paraId="4746061C" w14:textId="77777777" w:rsidR="0012711E" w:rsidRPr="0012711E" w:rsidRDefault="0012711E" w:rsidP="0012711E">
      <w:r w:rsidRPr="0012711E">
        <w:t>Response Date</w:t>
      </w:r>
    </w:p>
    <w:p w14:paraId="64654C84" w14:textId="77777777" w:rsidR="0012711E" w:rsidRPr="0012711E" w:rsidRDefault="0012711E" w:rsidP="0012711E">
      <w:pPr>
        <w:rPr>
          <w:b/>
          <w:bCs/>
        </w:rPr>
      </w:pPr>
      <w:r w:rsidRPr="0012711E">
        <w:rPr>
          <w:b/>
          <w:bCs/>
        </w:rPr>
        <w:t>Jun 26, 2026 5:00 PM EDT</w:t>
      </w:r>
    </w:p>
    <w:p w14:paraId="1D3556D2" w14:textId="77777777" w:rsidR="0012711E" w:rsidRPr="0012711E" w:rsidRDefault="0012711E" w:rsidP="0012711E">
      <w:r w:rsidRPr="0012711E">
        <w:t>Published Date</w:t>
      </w:r>
    </w:p>
    <w:p w14:paraId="22507B3A" w14:textId="77777777" w:rsidR="0012711E" w:rsidRPr="0012711E" w:rsidRDefault="0012711E" w:rsidP="0012711E">
      <w:pPr>
        <w:rPr>
          <w:b/>
          <w:bCs/>
        </w:rPr>
      </w:pPr>
      <w:r w:rsidRPr="0012711E">
        <w:rPr>
          <w:b/>
          <w:bCs/>
        </w:rPr>
        <w:t>Jun 17, 2026 9:21 AM EDT</w:t>
      </w:r>
    </w:p>
    <w:p w14:paraId="049417BF" w14:textId="77777777" w:rsidR="0012711E" w:rsidRPr="0012711E" w:rsidRDefault="0012711E" w:rsidP="0012711E">
      <w:r w:rsidRPr="0012711E">
        <w:pict w14:anchorId="0C223CFB">
          <v:rect id="_x0000_i1055" style="width:0;height:.75pt" o:hralign="center" o:hrstd="t" o:hr="t" fillcolor="#a0a0a0" stroked="f"/>
        </w:pict>
      </w:r>
    </w:p>
    <w:p w14:paraId="405FAC4A" w14:textId="77777777" w:rsidR="0012711E" w:rsidRPr="0012711E" w:rsidRDefault="0012711E" w:rsidP="0012711E">
      <w:r w:rsidRPr="0012711E">
        <w:t>Department/Ind. Agency</w:t>
      </w:r>
    </w:p>
    <w:p w14:paraId="31616BAD" w14:textId="77777777" w:rsidR="0012711E" w:rsidRPr="0012711E" w:rsidRDefault="0012711E" w:rsidP="0012711E">
      <w:pPr>
        <w:rPr>
          <w:b/>
          <w:bCs/>
        </w:rPr>
      </w:pPr>
      <w:r w:rsidRPr="0012711E">
        <w:rPr>
          <w:b/>
          <w:bCs/>
        </w:rPr>
        <w:t>STATE, DEPARTMENT OF</w:t>
      </w:r>
    </w:p>
    <w:p w14:paraId="016C88B2" w14:textId="77777777" w:rsidR="0012711E" w:rsidRPr="0012711E" w:rsidRDefault="0012711E" w:rsidP="0012711E">
      <w:r w:rsidRPr="0012711E">
        <w:t>Sub-tier</w:t>
      </w:r>
    </w:p>
    <w:p w14:paraId="3BC4B4A9" w14:textId="77777777" w:rsidR="0012711E" w:rsidRPr="0012711E" w:rsidRDefault="0012711E" w:rsidP="0012711E">
      <w:pPr>
        <w:rPr>
          <w:b/>
          <w:bCs/>
        </w:rPr>
      </w:pPr>
      <w:r w:rsidRPr="0012711E">
        <w:rPr>
          <w:b/>
          <w:bCs/>
        </w:rPr>
        <w:t>STATE, DEPARTMENT OF</w:t>
      </w:r>
    </w:p>
    <w:p w14:paraId="04538061" w14:textId="77777777" w:rsidR="0012711E" w:rsidRPr="0012711E" w:rsidRDefault="0012711E" w:rsidP="0012711E">
      <w:r w:rsidRPr="0012711E">
        <w:t>Office</w:t>
      </w:r>
    </w:p>
    <w:p w14:paraId="1270C509" w14:textId="77777777" w:rsidR="0012711E" w:rsidRPr="0012711E" w:rsidRDefault="0012711E" w:rsidP="0012711E">
      <w:pPr>
        <w:rPr>
          <w:b/>
          <w:bCs/>
        </w:rPr>
      </w:pPr>
      <w:r w:rsidRPr="0012711E">
        <w:rPr>
          <w:b/>
          <w:bCs/>
        </w:rPr>
        <w:t>ACQUISITIONS - AQM MOMENTUM</w:t>
      </w:r>
    </w:p>
    <w:p w14:paraId="0B439BCD" w14:textId="77777777" w:rsidR="0012711E" w:rsidRPr="0012711E" w:rsidRDefault="0012711E" w:rsidP="0012711E">
      <w:pPr>
        <w:rPr>
          <w:b/>
          <w:bCs/>
        </w:rPr>
      </w:pPr>
      <w:r w:rsidRPr="0012711E">
        <w:rPr>
          <w:b/>
          <w:bCs/>
        </w:rPr>
        <w:t>Classification</w:t>
      </w:r>
    </w:p>
    <w:p w14:paraId="3BBCBD6C" w14:textId="77777777" w:rsidR="0012711E" w:rsidRPr="0012711E" w:rsidRDefault="0012711E" w:rsidP="0012711E">
      <w:r w:rsidRPr="0012711E">
        <w:pict w14:anchorId="188A2488">
          <v:rect id="_x0000_i1056" style="width:0;height:.75pt" o:hralign="center" o:hrstd="t" o:hr="t" fillcolor="#a0a0a0" stroked="f"/>
        </w:pict>
      </w:r>
    </w:p>
    <w:p w14:paraId="52BBA9AE" w14:textId="77777777" w:rsidR="0012711E" w:rsidRPr="0012711E" w:rsidRDefault="0012711E" w:rsidP="0012711E">
      <w:r w:rsidRPr="0012711E">
        <w:t>Original Set Aside</w:t>
      </w:r>
    </w:p>
    <w:p w14:paraId="04696310" w14:textId="77777777" w:rsidR="0012711E" w:rsidRPr="0012711E" w:rsidRDefault="0012711E" w:rsidP="0012711E">
      <w:pPr>
        <w:rPr>
          <w:b/>
          <w:bCs/>
        </w:rPr>
      </w:pPr>
      <w:r w:rsidRPr="0012711E">
        <w:rPr>
          <w:b/>
          <w:bCs/>
        </w:rPr>
        <w:lastRenderedPageBreak/>
        <w:t>No Set aside used</w:t>
      </w:r>
    </w:p>
    <w:p w14:paraId="5A0A1109" w14:textId="77777777" w:rsidR="0012711E" w:rsidRPr="0012711E" w:rsidRDefault="0012711E" w:rsidP="0012711E">
      <w:r w:rsidRPr="0012711E">
        <w:t>Product Service Code</w:t>
      </w:r>
    </w:p>
    <w:p w14:paraId="4F3C7743" w14:textId="77777777" w:rsidR="0012711E" w:rsidRPr="0012711E" w:rsidRDefault="0012711E" w:rsidP="0012711E">
      <w:pPr>
        <w:rPr>
          <w:b/>
          <w:bCs/>
        </w:rPr>
      </w:pPr>
      <w:r w:rsidRPr="0012711E">
        <w:rPr>
          <w:b/>
          <w:bCs/>
        </w:rPr>
        <w:t>7A21 - IT AND TELECOM - BUSINESS APPLICATION SOFTWARE (PERPETUAL LICENSE SOFTWARE)</w:t>
      </w:r>
    </w:p>
    <w:p w14:paraId="5DB81BE1" w14:textId="77777777" w:rsidR="0012711E" w:rsidRPr="0012711E" w:rsidRDefault="0012711E" w:rsidP="0012711E">
      <w:r w:rsidRPr="0012711E">
        <w:t>NAICS Code</w:t>
      </w:r>
    </w:p>
    <w:p w14:paraId="7B127F12" w14:textId="77777777" w:rsidR="0012711E" w:rsidRPr="0012711E" w:rsidRDefault="0012711E" w:rsidP="0012711E">
      <w:pPr>
        <w:rPr>
          <w:b/>
          <w:bCs/>
        </w:rPr>
      </w:pPr>
      <w:r w:rsidRPr="0012711E">
        <w:rPr>
          <w:b/>
          <w:bCs/>
        </w:rPr>
        <w:t>541519 - Other Computer Related Services</w:t>
      </w:r>
    </w:p>
    <w:p w14:paraId="0FA1CACE" w14:textId="77777777" w:rsidR="0012711E" w:rsidRPr="0012711E" w:rsidRDefault="0012711E" w:rsidP="0012711E">
      <w:r w:rsidRPr="0012711E">
        <w:t>Place of Performance</w:t>
      </w:r>
    </w:p>
    <w:p w14:paraId="4CEDFEA7" w14:textId="77777777" w:rsidR="0012711E" w:rsidRPr="0012711E" w:rsidRDefault="0012711E" w:rsidP="0012711E">
      <w:pPr>
        <w:rPr>
          <w:b/>
          <w:bCs/>
        </w:rPr>
      </w:pPr>
      <w:r w:rsidRPr="0012711E">
        <w:rPr>
          <w:b/>
          <w:bCs/>
        </w:rPr>
        <w:t>(blank)</w:t>
      </w:r>
    </w:p>
    <w:p w14:paraId="614F20E3" w14:textId="77777777" w:rsidR="0012711E" w:rsidRPr="0012711E" w:rsidRDefault="0012711E" w:rsidP="0012711E">
      <w:r w:rsidRPr="0012711E">
        <w:t>Initiative</w:t>
      </w:r>
    </w:p>
    <w:p w14:paraId="33AD8499" w14:textId="77777777" w:rsidR="0012711E" w:rsidRPr="0012711E" w:rsidRDefault="0012711E" w:rsidP="0012711E">
      <w:pPr>
        <w:numPr>
          <w:ilvl w:val="0"/>
          <w:numId w:val="1"/>
        </w:numPr>
      </w:pPr>
      <w:r w:rsidRPr="0012711E">
        <w:rPr>
          <w:b/>
          <w:bCs/>
        </w:rPr>
        <w:t>None</w:t>
      </w:r>
    </w:p>
    <w:p w14:paraId="22C4BD26" w14:textId="77777777" w:rsidR="0012711E" w:rsidRPr="0012711E" w:rsidRDefault="0012711E" w:rsidP="0012711E">
      <w:pPr>
        <w:rPr>
          <w:b/>
          <w:bCs/>
        </w:rPr>
      </w:pPr>
      <w:r w:rsidRPr="0012711E">
        <w:rPr>
          <w:b/>
          <w:bCs/>
        </w:rPr>
        <w:t>Description</w:t>
      </w:r>
    </w:p>
    <w:p w14:paraId="70990CEE" w14:textId="77777777" w:rsidR="0012711E" w:rsidRPr="0012711E" w:rsidRDefault="0012711E" w:rsidP="0012711E">
      <w:r w:rsidRPr="0012711E">
        <w:pict w14:anchorId="06A8237E">
          <v:rect id="_x0000_i1057" style="width:0;height:.75pt" o:hralign="center" o:hrstd="t" o:hr="t" fillcolor="#a0a0a0" stroked="f"/>
        </w:pict>
      </w:r>
    </w:p>
    <w:p w14:paraId="3A91F428" w14:textId="77777777" w:rsidR="0012711E" w:rsidRPr="0012711E" w:rsidRDefault="0012711E" w:rsidP="0012711E">
      <w:r w:rsidRPr="0012711E">
        <w:t>This Request for Information (RFI) is issued as market research to determine industry’s capabilities to provide a brand name Commercial Off-The-Shelf (COTS) time and attendance software solution known as Ultimate Kronos Group (UKG) GovTA.</w:t>
      </w:r>
    </w:p>
    <w:p w14:paraId="0C507960" w14:textId="77777777" w:rsidR="0012711E" w:rsidRPr="0012711E" w:rsidRDefault="0012711E" w:rsidP="0012711E">
      <w:r w:rsidRPr="0012711E">
        <w:rPr>
          <w:b/>
          <w:bCs/>
        </w:rPr>
        <w:t>The Government does not commit to award a contract on the basis of this RFI, or reimburse any costs associated with the preparation of responses.</w:t>
      </w:r>
      <w:r w:rsidRPr="0012711E">
        <w:t>  This RFI is issued solely for information and planning purposes and does not constitute a solicitation.  All information received in response to this RFI that is marked “Proprietary” will be handled accordingly.  Responses to the RFI will not be returned.  In accordance with FAR 15.201(e), responses to this RFI are not offers and cannot be accepted by the Government to form a binding contract.  Responses to this RFI will assist the Department in determining the potential level of interest, competition adequacy, and technical capabilities of commercial vendors to provide the required products and/or services.  The Government does not guarantee any action beyond this RFI.</w:t>
      </w:r>
    </w:p>
    <w:p w14:paraId="064D1F5C" w14:textId="77777777" w:rsidR="0012711E" w:rsidRPr="0012711E" w:rsidRDefault="0012711E" w:rsidP="0012711E">
      <w:r w:rsidRPr="0012711E">
        <w:t>The results of this market research will contribute to determining the acquisition plan and the method of procurement.  The anticipated North American Industry Classification System (NAICS) code assigned to this procurement is 541519 and Product Service Code (PSC), 7A21.</w:t>
      </w:r>
    </w:p>
    <w:p w14:paraId="57B8CAD6" w14:textId="77777777" w:rsidR="0012711E" w:rsidRPr="0012711E" w:rsidRDefault="0012711E" w:rsidP="0012711E">
      <w:pPr>
        <w:rPr>
          <w:b/>
          <w:bCs/>
        </w:rPr>
      </w:pPr>
      <w:r w:rsidRPr="0012711E">
        <w:rPr>
          <w:b/>
          <w:bCs/>
        </w:rPr>
        <w:t>Contact Information</w:t>
      </w:r>
    </w:p>
    <w:p w14:paraId="674A5958" w14:textId="77777777" w:rsidR="0012711E" w:rsidRPr="0012711E" w:rsidRDefault="0012711E" w:rsidP="0012711E">
      <w:r w:rsidRPr="0012711E">
        <w:pict w14:anchorId="7B664115">
          <v:rect id="_x0000_i1058" style="width:0;height:.75pt" o:hralign="center" o:hrstd="t" o:hr="t" fillcolor="#a0a0a0" stroked="f"/>
        </w:pict>
      </w:r>
    </w:p>
    <w:p w14:paraId="2A526A80" w14:textId="77777777" w:rsidR="0012711E" w:rsidRPr="0012711E" w:rsidRDefault="0012711E" w:rsidP="0012711E">
      <w:pPr>
        <w:rPr>
          <w:b/>
          <w:bCs/>
        </w:rPr>
      </w:pPr>
      <w:r w:rsidRPr="0012711E">
        <w:rPr>
          <w:b/>
          <w:bCs/>
        </w:rPr>
        <w:t>Primary Point of Contact</w:t>
      </w:r>
    </w:p>
    <w:p w14:paraId="36CC68B2" w14:textId="77777777" w:rsidR="0012711E" w:rsidRPr="0012711E" w:rsidRDefault="0012711E" w:rsidP="0012711E">
      <w:pPr>
        <w:rPr>
          <w:b/>
          <w:bCs/>
        </w:rPr>
      </w:pPr>
      <w:r w:rsidRPr="0012711E">
        <w:rPr>
          <w:b/>
          <w:bCs/>
        </w:rPr>
        <w:t>Kellie Herschler</w:t>
      </w:r>
    </w:p>
    <w:p w14:paraId="5AD95758" w14:textId="77777777" w:rsidR="0012711E" w:rsidRPr="0012711E" w:rsidRDefault="0012711E" w:rsidP="0012711E">
      <w:r w:rsidRPr="0012711E">
        <w:t>Email</w:t>
      </w:r>
    </w:p>
    <w:p w14:paraId="5EF8AD46" w14:textId="77777777" w:rsidR="0012711E" w:rsidRPr="0012711E" w:rsidRDefault="0012711E" w:rsidP="0012711E">
      <w:pPr>
        <w:rPr>
          <w:b/>
          <w:bCs/>
        </w:rPr>
      </w:pPr>
      <w:r w:rsidRPr="0012711E">
        <w:rPr>
          <w:b/>
          <w:bCs/>
        </w:rPr>
        <w:t>herschlerkr@state.gov</w:t>
      </w:r>
    </w:p>
    <w:p w14:paraId="051C3C43" w14:textId="77777777" w:rsidR="0012711E" w:rsidRPr="0012711E" w:rsidRDefault="0012711E" w:rsidP="0012711E">
      <w:r w:rsidRPr="0012711E">
        <w:t>Phone Number</w:t>
      </w:r>
    </w:p>
    <w:p w14:paraId="2740840C" w14:textId="77777777" w:rsidR="0012711E" w:rsidRPr="0012711E" w:rsidRDefault="0012711E" w:rsidP="0012711E">
      <w:pPr>
        <w:rPr>
          <w:b/>
          <w:bCs/>
        </w:rPr>
      </w:pPr>
      <w:r w:rsidRPr="0012711E">
        <w:rPr>
          <w:b/>
          <w:bCs/>
        </w:rPr>
        <w:t>(blank)</w:t>
      </w:r>
    </w:p>
    <w:p w14:paraId="7116928E" w14:textId="77777777" w:rsidR="0012711E" w:rsidRPr="0012711E" w:rsidRDefault="0012711E" w:rsidP="0012711E">
      <w:pPr>
        <w:rPr>
          <w:b/>
          <w:bCs/>
        </w:rPr>
      </w:pPr>
      <w:r w:rsidRPr="0012711E">
        <w:rPr>
          <w:b/>
          <w:bCs/>
        </w:rPr>
        <w:t>Alternative Point of Contact</w:t>
      </w:r>
    </w:p>
    <w:p w14:paraId="0A013565" w14:textId="77777777" w:rsidR="0012711E" w:rsidRPr="0012711E" w:rsidRDefault="0012711E" w:rsidP="0012711E">
      <w:pPr>
        <w:rPr>
          <w:b/>
          <w:bCs/>
        </w:rPr>
      </w:pPr>
      <w:r w:rsidRPr="0012711E">
        <w:rPr>
          <w:b/>
          <w:bCs/>
        </w:rPr>
        <w:lastRenderedPageBreak/>
        <w:t>Michael Henderson</w:t>
      </w:r>
    </w:p>
    <w:p w14:paraId="6B6A1511" w14:textId="77777777" w:rsidR="0012711E" w:rsidRPr="0012711E" w:rsidRDefault="0012711E" w:rsidP="0012711E">
      <w:r w:rsidRPr="0012711E">
        <w:t>Email</w:t>
      </w:r>
    </w:p>
    <w:p w14:paraId="5FB721EA" w14:textId="77777777" w:rsidR="0012711E" w:rsidRPr="0012711E" w:rsidRDefault="0012711E" w:rsidP="0012711E">
      <w:pPr>
        <w:rPr>
          <w:b/>
          <w:bCs/>
        </w:rPr>
      </w:pPr>
      <w:r w:rsidRPr="0012711E">
        <w:rPr>
          <w:b/>
          <w:bCs/>
        </w:rPr>
        <w:t>hendersonmp@state.gov</w:t>
      </w:r>
    </w:p>
    <w:p w14:paraId="0F9CE7DA" w14:textId="77777777" w:rsidR="0012711E" w:rsidRPr="0012711E" w:rsidRDefault="0012711E" w:rsidP="0012711E">
      <w:r w:rsidRPr="0012711E">
        <w:t>Phone Number</w:t>
      </w:r>
    </w:p>
    <w:p w14:paraId="11774182" w14:textId="77777777" w:rsidR="0012711E" w:rsidRPr="0012711E" w:rsidRDefault="0012711E" w:rsidP="0012711E">
      <w:pPr>
        <w:rPr>
          <w:b/>
          <w:bCs/>
        </w:rPr>
      </w:pPr>
      <w:r w:rsidRPr="0012711E">
        <w:rPr>
          <w:b/>
          <w:bCs/>
        </w:rPr>
        <w:t>(blank)</w:t>
      </w:r>
    </w:p>
    <w:p w14:paraId="2718CB41" w14:textId="77777777" w:rsidR="0012711E" w:rsidRPr="0012711E" w:rsidRDefault="0012711E" w:rsidP="0012711E">
      <w:pPr>
        <w:rPr>
          <w:b/>
          <w:bCs/>
        </w:rPr>
      </w:pPr>
      <w:r w:rsidRPr="0012711E">
        <w:rPr>
          <w:b/>
          <w:bCs/>
        </w:rPr>
        <w:t>Contracting Office Address</w:t>
      </w:r>
    </w:p>
    <w:p w14:paraId="7D3A4AD6" w14:textId="77777777" w:rsidR="0012711E" w:rsidRPr="0012711E" w:rsidRDefault="0012711E" w:rsidP="0012711E">
      <w:pPr>
        <w:rPr>
          <w:b/>
          <w:bCs/>
        </w:rPr>
      </w:pPr>
      <w:r w:rsidRPr="0012711E">
        <w:rPr>
          <w:b/>
          <w:bCs/>
        </w:rPr>
        <w:t>US DEPT OF STATE, 2201 C ST NW</w:t>
      </w:r>
    </w:p>
    <w:p w14:paraId="4055E5DC" w14:textId="77777777" w:rsidR="0012711E" w:rsidRPr="0012711E" w:rsidRDefault="0012711E" w:rsidP="0012711E">
      <w:pPr>
        <w:rPr>
          <w:b/>
          <w:bCs/>
        </w:rPr>
      </w:pPr>
      <w:r w:rsidRPr="0012711E">
        <w:rPr>
          <w:b/>
          <w:bCs/>
        </w:rPr>
        <w:t>(No Street Address 2)</w:t>
      </w:r>
    </w:p>
    <w:p w14:paraId="3A5FF4FA" w14:textId="77777777" w:rsidR="0012711E" w:rsidRPr="0012711E" w:rsidRDefault="0012711E" w:rsidP="0012711E">
      <w:pPr>
        <w:rPr>
          <w:b/>
          <w:bCs/>
        </w:rPr>
      </w:pPr>
      <w:r w:rsidRPr="0012711E">
        <w:rPr>
          <w:b/>
          <w:bCs/>
        </w:rPr>
        <w:t>WASHINGTON, DC 20520 USA</w:t>
      </w:r>
    </w:p>
    <w:p w14:paraId="0E45DC50" w14:textId="77777777" w:rsidR="0012711E" w:rsidRPr="0012711E" w:rsidRDefault="0012711E" w:rsidP="0012711E">
      <w:pPr>
        <w:rPr>
          <w:b/>
          <w:bCs/>
        </w:rPr>
      </w:pPr>
      <w:r w:rsidRPr="0012711E">
        <w:rPr>
          <w:b/>
          <w:bCs/>
        </w:rPr>
        <w:t>Attachments/Links</w:t>
      </w:r>
    </w:p>
    <w:p w14:paraId="29219319" w14:textId="77777777" w:rsidR="0012711E" w:rsidRPr="0012711E" w:rsidRDefault="0012711E" w:rsidP="0012711E">
      <w:r w:rsidRPr="0012711E">
        <w:pict w14:anchorId="1CDBB832">
          <v:rect id="_x0000_i1059" style="width:0;height:.75pt" o:hralign="center" o:hrstd="t" o:hr="t" fillcolor="#a0a0a0" stroked="f"/>
        </w:pict>
      </w:r>
    </w:p>
    <w:p w14:paraId="0814FC1A" w14:textId="77777777" w:rsidR="0012711E" w:rsidRPr="0012711E" w:rsidRDefault="0012711E" w:rsidP="0012711E">
      <w:pPr>
        <w:rPr>
          <w:b/>
          <w:bCs/>
        </w:rPr>
      </w:pPr>
      <w:r w:rsidRPr="0012711E">
        <w:rPr>
          <w:b/>
          <w:bCs/>
        </w:rPr>
        <w:t>Links</w:t>
      </w:r>
    </w:p>
    <w:p w14:paraId="28183901" w14:textId="77777777" w:rsidR="0012711E" w:rsidRPr="0012711E" w:rsidRDefault="0012711E" w:rsidP="0012711E">
      <w:r w:rsidRPr="0012711E">
        <w:t>No links have been added to this opportunity.</w:t>
      </w:r>
    </w:p>
    <w:p w14:paraId="444FA0BF" w14:textId="77777777" w:rsidR="0012711E" w:rsidRPr="0012711E" w:rsidRDefault="0012711E" w:rsidP="0012711E">
      <w:pPr>
        <w:rPr>
          <w:b/>
          <w:bCs/>
        </w:rPr>
      </w:pPr>
      <w:r w:rsidRPr="0012711E">
        <w:rPr>
          <w:b/>
          <w:bCs/>
        </w:rPr>
        <w:t>Attachments</w:t>
      </w:r>
    </w:p>
    <w:p w14:paraId="3DD6A0DE" w14:textId="77777777" w:rsidR="0012711E" w:rsidRPr="0012711E" w:rsidRDefault="0012711E" w:rsidP="0012711E">
      <w:r w:rsidRPr="0012711E">
        <w:t>Download AllRequest Access</w:t>
      </w:r>
    </w:p>
    <w:tbl>
      <w:tblPr>
        <w:tblW w:w="14505" w:type="dxa"/>
        <w:tblCellSpacing w:w="15" w:type="dxa"/>
        <w:tblCellMar>
          <w:top w:w="15" w:type="dxa"/>
          <w:left w:w="15" w:type="dxa"/>
          <w:bottom w:w="15" w:type="dxa"/>
          <w:right w:w="15" w:type="dxa"/>
        </w:tblCellMar>
        <w:tblLook w:val="04A0" w:firstRow="1" w:lastRow="0" w:firstColumn="1" w:lastColumn="0" w:noHBand="0" w:noVBand="1"/>
      </w:tblPr>
      <w:tblGrid>
        <w:gridCol w:w="5598"/>
        <w:gridCol w:w="2883"/>
        <w:gridCol w:w="1981"/>
        <w:gridCol w:w="4043"/>
      </w:tblGrid>
      <w:tr w:rsidR="0012711E" w:rsidRPr="0012711E" w14:paraId="5BFF7A0C" w14:textId="77777777">
        <w:trPr>
          <w:tblHeader/>
          <w:tblCellSpacing w:w="15" w:type="dxa"/>
        </w:trPr>
        <w:tc>
          <w:tcPr>
            <w:tcW w:w="0" w:type="auto"/>
            <w:tcBorders>
              <w:top w:val="nil"/>
              <w:left w:val="nil"/>
              <w:bottom w:val="single" w:sz="6" w:space="0" w:color="auto"/>
              <w:right w:val="nil"/>
            </w:tcBorders>
            <w:shd w:val="clear" w:color="auto" w:fill="F5F5F0"/>
            <w:vAlign w:val="center"/>
            <w:hideMark/>
          </w:tcPr>
          <w:p w14:paraId="6DE64A8C" w14:textId="77777777" w:rsidR="0012711E" w:rsidRPr="0012711E" w:rsidRDefault="0012711E" w:rsidP="0012711E">
            <w:pPr>
              <w:rPr>
                <w:b/>
                <w:bCs/>
              </w:rPr>
            </w:pPr>
            <w:r w:rsidRPr="0012711E">
              <w:rPr>
                <w:b/>
                <w:bCs/>
              </w:rPr>
              <w:t>Document</w:t>
            </w:r>
          </w:p>
        </w:tc>
        <w:tc>
          <w:tcPr>
            <w:tcW w:w="0" w:type="auto"/>
            <w:tcBorders>
              <w:top w:val="nil"/>
              <w:left w:val="nil"/>
              <w:bottom w:val="single" w:sz="6" w:space="0" w:color="auto"/>
              <w:right w:val="nil"/>
            </w:tcBorders>
            <w:shd w:val="clear" w:color="auto" w:fill="F5F5F0"/>
            <w:vAlign w:val="center"/>
            <w:hideMark/>
          </w:tcPr>
          <w:p w14:paraId="36C6DE43" w14:textId="77777777" w:rsidR="0012711E" w:rsidRPr="0012711E" w:rsidRDefault="0012711E" w:rsidP="0012711E">
            <w:pPr>
              <w:rPr>
                <w:b/>
                <w:bCs/>
              </w:rPr>
            </w:pPr>
            <w:r w:rsidRPr="0012711E">
              <w:rPr>
                <w:b/>
                <w:bCs/>
              </w:rPr>
              <w:t>File Size</w:t>
            </w:r>
          </w:p>
        </w:tc>
        <w:tc>
          <w:tcPr>
            <w:tcW w:w="0" w:type="auto"/>
            <w:tcBorders>
              <w:top w:val="nil"/>
              <w:left w:val="nil"/>
              <w:bottom w:val="single" w:sz="6" w:space="0" w:color="auto"/>
              <w:right w:val="nil"/>
            </w:tcBorders>
            <w:shd w:val="clear" w:color="auto" w:fill="F5F5F0"/>
            <w:vAlign w:val="center"/>
            <w:hideMark/>
          </w:tcPr>
          <w:p w14:paraId="06497E7E" w14:textId="77777777" w:rsidR="0012711E" w:rsidRPr="0012711E" w:rsidRDefault="0012711E" w:rsidP="0012711E">
            <w:pPr>
              <w:rPr>
                <w:b/>
                <w:bCs/>
              </w:rPr>
            </w:pPr>
            <w:r w:rsidRPr="0012711E">
              <w:rPr>
                <w:b/>
                <w:bCs/>
              </w:rPr>
              <w:t>Access</w:t>
            </w:r>
          </w:p>
        </w:tc>
        <w:tc>
          <w:tcPr>
            <w:tcW w:w="0" w:type="auto"/>
            <w:tcBorders>
              <w:top w:val="nil"/>
              <w:left w:val="nil"/>
              <w:bottom w:val="single" w:sz="6" w:space="0" w:color="auto"/>
              <w:right w:val="nil"/>
            </w:tcBorders>
            <w:shd w:val="clear" w:color="auto" w:fill="F5F5F0"/>
            <w:vAlign w:val="center"/>
            <w:hideMark/>
          </w:tcPr>
          <w:p w14:paraId="4C866C8F" w14:textId="77777777" w:rsidR="0012711E" w:rsidRPr="0012711E" w:rsidRDefault="0012711E" w:rsidP="0012711E">
            <w:pPr>
              <w:rPr>
                <w:b/>
                <w:bCs/>
              </w:rPr>
            </w:pPr>
            <w:r w:rsidRPr="0012711E">
              <w:rPr>
                <w:b/>
                <w:bCs/>
              </w:rPr>
              <w:t>Updated Date</w:t>
            </w:r>
          </w:p>
        </w:tc>
      </w:tr>
      <w:tr w:rsidR="0012711E" w:rsidRPr="0012711E" w14:paraId="35589EF0" w14:textId="77777777">
        <w:trPr>
          <w:tblCellSpacing w:w="15" w:type="dxa"/>
        </w:trPr>
        <w:tc>
          <w:tcPr>
            <w:tcW w:w="0" w:type="auto"/>
            <w:tcBorders>
              <w:top w:val="nil"/>
              <w:left w:val="nil"/>
              <w:bottom w:val="nil"/>
              <w:right w:val="nil"/>
            </w:tcBorders>
            <w:shd w:val="clear" w:color="auto" w:fill="FFFFFF"/>
            <w:noWrap/>
            <w:vAlign w:val="center"/>
            <w:hideMark/>
          </w:tcPr>
          <w:p w14:paraId="72F9FEDD" w14:textId="77777777" w:rsidR="0012711E" w:rsidRPr="0012711E" w:rsidRDefault="0012711E" w:rsidP="0012711E">
            <w:r w:rsidRPr="0012711E">
              <w:t>RFI_DoS_GovTA.pdf</w:t>
            </w:r>
          </w:p>
        </w:tc>
        <w:tc>
          <w:tcPr>
            <w:tcW w:w="0" w:type="auto"/>
            <w:tcBorders>
              <w:top w:val="nil"/>
              <w:left w:val="nil"/>
              <w:bottom w:val="nil"/>
              <w:right w:val="nil"/>
            </w:tcBorders>
            <w:shd w:val="clear" w:color="auto" w:fill="FFFFFF"/>
            <w:noWrap/>
            <w:vAlign w:val="center"/>
            <w:hideMark/>
          </w:tcPr>
          <w:p w14:paraId="7BB362B0" w14:textId="77777777" w:rsidR="0012711E" w:rsidRPr="0012711E" w:rsidRDefault="0012711E" w:rsidP="0012711E">
            <w:r w:rsidRPr="0012711E">
              <w:t>233.71 KB</w:t>
            </w:r>
          </w:p>
        </w:tc>
        <w:tc>
          <w:tcPr>
            <w:tcW w:w="0" w:type="auto"/>
            <w:tcBorders>
              <w:top w:val="nil"/>
              <w:left w:val="nil"/>
              <w:bottom w:val="nil"/>
              <w:right w:val="nil"/>
            </w:tcBorders>
            <w:shd w:val="clear" w:color="auto" w:fill="FFFFFF"/>
            <w:noWrap/>
            <w:vAlign w:val="center"/>
            <w:hideMark/>
          </w:tcPr>
          <w:p w14:paraId="2BDDE443" w14:textId="77777777" w:rsidR="0012711E" w:rsidRPr="0012711E" w:rsidRDefault="0012711E" w:rsidP="0012711E">
            <w:r w:rsidRPr="0012711E">
              <w:t> Public</w:t>
            </w:r>
          </w:p>
        </w:tc>
        <w:tc>
          <w:tcPr>
            <w:tcW w:w="0" w:type="auto"/>
            <w:tcBorders>
              <w:top w:val="nil"/>
              <w:left w:val="nil"/>
              <w:bottom w:val="nil"/>
              <w:right w:val="nil"/>
            </w:tcBorders>
            <w:shd w:val="clear" w:color="auto" w:fill="FFFFFF"/>
            <w:noWrap/>
            <w:vAlign w:val="center"/>
            <w:hideMark/>
          </w:tcPr>
          <w:p w14:paraId="7A8AAE96" w14:textId="77777777" w:rsidR="0012711E" w:rsidRPr="0012711E" w:rsidRDefault="0012711E" w:rsidP="0012711E">
            <w:r w:rsidRPr="0012711E">
              <w:t>Jun 17, 2026</w:t>
            </w:r>
          </w:p>
        </w:tc>
      </w:tr>
    </w:tbl>
    <w:p w14:paraId="3724C226" w14:textId="77777777" w:rsidR="0012711E" w:rsidRDefault="0012711E"/>
    <w:sectPr w:rsidR="0012711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altName w:val="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E077AFC"/>
    <w:multiLevelType w:val="multilevel"/>
    <w:tmpl w:val="BDD06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304715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6EF5"/>
    <w:rsid w:val="0012711E"/>
    <w:rsid w:val="002C6A8E"/>
    <w:rsid w:val="007D690A"/>
    <w:rsid w:val="00816EF5"/>
    <w:rsid w:val="009810BF"/>
    <w:rsid w:val="00F87A6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2AAB0A"/>
  <w15:chartTrackingRefBased/>
  <w15:docId w15:val="{890656F5-BDEB-4547-91EC-BDB2453011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16EF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16EF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16EF5"/>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16EF5"/>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16EF5"/>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16EF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16EF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16EF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16EF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16EF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16EF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16EF5"/>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16EF5"/>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16EF5"/>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16EF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16EF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16EF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16EF5"/>
    <w:rPr>
      <w:rFonts w:eastAsiaTheme="majorEastAsia" w:cstheme="majorBidi"/>
      <w:color w:val="272727" w:themeColor="text1" w:themeTint="D8"/>
    </w:rPr>
  </w:style>
  <w:style w:type="paragraph" w:styleId="Title">
    <w:name w:val="Title"/>
    <w:basedOn w:val="Normal"/>
    <w:next w:val="Normal"/>
    <w:link w:val="TitleChar"/>
    <w:uiPriority w:val="10"/>
    <w:qFormat/>
    <w:rsid w:val="00816E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16EF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16EF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16EF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16EF5"/>
    <w:pPr>
      <w:spacing w:before="160"/>
      <w:jc w:val="center"/>
    </w:pPr>
    <w:rPr>
      <w:i/>
      <w:iCs/>
      <w:color w:val="404040" w:themeColor="text1" w:themeTint="BF"/>
    </w:rPr>
  </w:style>
  <w:style w:type="character" w:customStyle="1" w:styleId="QuoteChar">
    <w:name w:val="Quote Char"/>
    <w:basedOn w:val="DefaultParagraphFont"/>
    <w:link w:val="Quote"/>
    <w:uiPriority w:val="29"/>
    <w:rsid w:val="00816EF5"/>
    <w:rPr>
      <w:i/>
      <w:iCs/>
      <w:color w:val="404040" w:themeColor="text1" w:themeTint="BF"/>
    </w:rPr>
  </w:style>
  <w:style w:type="paragraph" w:styleId="ListParagraph">
    <w:name w:val="List Paragraph"/>
    <w:basedOn w:val="Normal"/>
    <w:uiPriority w:val="34"/>
    <w:qFormat/>
    <w:rsid w:val="00816EF5"/>
    <w:pPr>
      <w:ind w:left="720"/>
      <w:contextualSpacing/>
    </w:pPr>
  </w:style>
  <w:style w:type="character" w:styleId="IntenseEmphasis">
    <w:name w:val="Intense Emphasis"/>
    <w:basedOn w:val="DefaultParagraphFont"/>
    <w:uiPriority w:val="21"/>
    <w:qFormat/>
    <w:rsid w:val="00816EF5"/>
    <w:rPr>
      <w:i/>
      <w:iCs/>
      <w:color w:val="2F5496" w:themeColor="accent1" w:themeShade="BF"/>
    </w:rPr>
  </w:style>
  <w:style w:type="paragraph" w:styleId="IntenseQuote">
    <w:name w:val="Intense Quote"/>
    <w:basedOn w:val="Normal"/>
    <w:next w:val="Normal"/>
    <w:link w:val="IntenseQuoteChar"/>
    <w:uiPriority w:val="30"/>
    <w:qFormat/>
    <w:rsid w:val="00816EF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16EF5"/>
    <w:rPr>
      <w:i/>
      <w:iCs/>
      <w:color w:val="2F5496" w:themeColor="accent1" w:themeShade="BF"/>
    </w:rPr>
  </w:style>
  <w:style w:type="character" w:styleId="IntenseReference">
    <w:name w:val="Intense Reference"/>
    <w:basedOn w:val="DefaultParagraphFont"/>
    <w:uiPriority w:val="32"/>
    <w:qFormat/>
    <w:rsid w:val="00816EF5"/>
    <w:rPr>
      <w:b/>
      <w:bCs/>
      <w:smallCaps/>
      <w:color w:val="2F5496" w:themeColor="accent1" w:themeShade="BF"/>
      <w:spacing w:val="5"/>
    </w:rPr>
  </w:style>
  <w:style w:type="character" w:styleId="Hyperlink">
    <w:name w:val="Hyperlink"/>
    <w:basedOn w:val="DefaultParagraphFont"/>
    <w:uiPriority w:val="99"/>
    <w:unhideWhenUsed/>
    <w:rsid w:val="0012711E"/>
    <w:rPr>
      <w:color w:val="0563C1" w:themeColor="hyperlink"/>
      <w:u w:val="single"/>
    </w:rPr>
  </w:style>
  <w:style w:type="character" w:styleId="UnresolvedMention">
    <w:name w:val="Unresolved Mention"/>
    <w:basedOn w:val="DefaultParagraphFont"/>
    <w:uiPriority w:val="99"/>
    <w:semiHidden/>
    <w:unhideWhenUsed/>
    <w:rsid w:val="001271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sam.gov/workspace/contract/opp/b186a71e5f6f4a1790a6a9fcebd93aa0/view"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412</Words>
  <Characters>2355</Characters>
  <Application>Microsoft Office Word</Application>
  <DocSecurity>0</DocSecurity>
  <Lines>19</Lines>
  <Paragraphs>5</Paragraphs>
  <ScaleCrop>false</ScaleCrop>
  <Company/>
  <LinksUpToDate>false</LinksUpToDate>
  <CharactersWithSpaces>2762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Dharmik Pathak</dc:creator>
  <cp:keywords/>
  <dc:description/>
  <cp:lastModifiedBy>Dharmik Pathak</cp:lastModifiedBy>
  <cp:revision>2</cp:revision>
  <dcterms:created xsi:type="dcterms:W3CDTF">2026-06-18T06:55:00Z</dcterms:created>
  <dcterms:modified xsi:type="dcterms:W3CDTF">2026-06-18T06:55:00Z</dcterms:modified>
</cp:coreProperties>
</file>