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52025" w14:textId="0E50F243" w:rsidR="003C05C6" w:rsidRDefault="003C05C6" w:rsidP="003C05C6">
      <w:pPr>
        <w:pStyle w:val="NoSpacing"/>
      </w:pPr>
      <w:r>
        <w:fldChar w:fldCharType="begin"/>
      </w:r>
      <w:r>
        <w:instrText>HYPERLINK "</w:instrText>
      </w:r>
      <w:r w:rsidRPr="003C05C6">
        <w:instrText>https://sam.gov/workspace/contract/opp/044366b0f18845308b06aa4a5fc6ea2e/view</w:instrText>
      </w:r>
      <w:r>
        <w:instrText>"</w:instrText>
      </w:r>
      <w:r>
        <w:fldChar w:fldCharType="separate"/>
      </w:r>
      <w:r w:rsidRPr="000C365B">
        <w:rPr>
          <w:rStyle w:val="Hyperlink"/>
        </w:rPr>
        <w:t>https://sam.gov/workspace/contract/opp/044366b0f18845308b06aa4a5fc6ea2e/view</w:t>
      </w:r>
      <w:r>
        <w:fldChar w:fldCharType="end"/>
      </w:r>
    </w:p>
    <w:p w14:paraId="3DA7E493" w14:textId="0BDDAAFB" w:rsidR="003C05C6" w:rsidRDefault="003C05C6" w:rsidP="003C05C6">
      <w:pPr>
        <w:pStyle w:val="NoSpacing"/>
      </w:pPr>
      <w:r>
        <w:t>Payara Software Renewal</w:t>
      </w:r>
    </w:p>
    <w:p w14:paraId="6CF8B085" w14:textId="77777777" w:rsidR="003C05C6" w:rsidRDefault="003C05C6" w:rsidP="003C05C6">
      <w:pPr>
        <w:pStyle w:val="NoSpacing"/>
      </w:pPr>
      <w:r>
        <w:t>Active</w:t>
      </w:r>
    </w:p>
    <w:p w14:paraId="1B98C558" w14:textId="77777777" w:rsidR="003C05C6" w:rsidRDefault="003C05C6" w:rsidP="003C05C6">
      <w:pPr>
        <w:pStyle w:val="NoSpacing"/>
      </w:pPr>
      <w:r>
        <w:t>Opportunity</w:t>
      </w:r>
    </w:p>
    <w:p w14:paraId="4ED79184" w14:textId="77777777" w:rsidR="003C05C6" w:rsidRDefault="003C05C6" w:rsidP="003C05C6">
      <w:pPr>
        <w:pStyle w:val="NoSpacing"/>
      </w:pPr>
      <w:r>
        <w:t>Notice ID</w:t>
      </w:r>
    </w:p>
    <w:p w14:paraId="3EF658E8" w14:textId="77777777" w:rsidR="003C05C6" w:rsidRDefault="003C05C6" w:rsidP="003C05C6">
      <w:pPr>
        <w:pStyle w:val="NoSpacing"/>
      </w:pPr>
      <w:r>
        <w:t>70Z03826QM0000016</w:t>
      </w:r>
    </w:p>
    <w:p w14:paraId="0BBDA1F6" w14:textId="77777777" w:rsidR="003C05C6" w:rsidRDefault="003C05C6" w:rsidP="003C05C6">
      <w:pPr>
        <w:pStyle w:val="NoSpacing"/>
      </w:pPr>
      <w:r>
        <w:t>Related Notice</w:t>
      </w:r>
    </w:p>
    <w:p w14:paraId="04FB2081" w14:textId="77777777" w:rsidR="003C05C6" w:rsidRDefault="003C05C6" w:rsidP="003C05C6">
      <w:pPr>
        <w:pStyle w:val="NoSpacing"/>
      </w:pPr>
      <w:r>
        <w:t>(blank)</w:t>
      </w:r>
    </w:p>
    <w:p w14:paraId="311AA8F1" w14:textId="77777777" w:rsidR="003C05C6" w:rsidRDefault="003C05C6" w:rsidP="003C05C6">
      <w:pPr>
        <w:pStyle w:val="NoSpacing"/>
      </w:pPr>
      <w:r>
        <w:t>Contract Opportunity Type</w:t>
      </w:r>
    </w:p>
    <w:p w14:paraId="66CFE23E" w14:textId="77777777" w:rsidR="003C05C6" w:rsidRDefault="003C05C6" w:rsidP="003C05C6">
      <w:pPr>
        <w:pStyle w:val="NoSpacing"/>
      </w:pPr>
      <w:r>
        <w:t>Combined Synopsis/Solicitation</w:t>
      </w:r>
    </w:p>
    <w:p w14:paraId="5027434F" w14:textId="77777777" w:rsidR="003C05C6" w:rsidRDefault="003C05C6" w:rsidP="003C05C6">
      <w:pPr>
        <w:pStyle w:val="NoSpacing"/>
      </w:pPr>
      <w:r>
        <w:t xml:space="preserve">Contract </w:t>
      </w:r>
      <w:proofErr w:type="gramStart"/>
      <w:r>
        <w:t>Line Item</w:t>
      </w:r>
      <w:proofErr w:type="gramEnd"/>
      <w:r>
        <w:t xml:space="preserve"> Number</w:t>
      </w:r>
    </w:p>
    <w:p w14:paraId="0D4DFEED" w14:textId="77777777" w:rsidR="003C05C6" w:rsidRDefault="003C05C6" w:rsidP="003C05C6">
      <w:pPr>
        <w:pStyle w:val="NoSpacing"/>
      </w:pPr>
      <w:r>
        <w:t>(blank)</w:t>
      </w:r>
    </w:p>
    <w:p w14:paraId="043979AE" w14:textId="77777777" w:rsidR="003C05C6" w:rsidRDefault="003C05C6" w:rsidP="003C05C6">
      <w:pPr>
        <w:pStyle w:val="NoSpacing"/>
      </w:pPr>
      <w:r>
        <w:t>Inactive Dates</w:t>
      </w:r>
    </w:p>
    <w:p w14:paraId="2BFDC8CD" w14:textId="77777777" w:rsidR="003C05C6" w:rsidRDefault="003C05C6" w:rsidP="003C05C6">
      <w:pPr>
        <w:pStyle w:val="NoSpacing"/>
      </w:pPr>
      <w:r>
        <w:t>Jul 21, 2026</w:t>
      </w:r>
    </w:p>
    <w:p w14:paraId="420D29FA" w14:textId="77777777" w:rsidR="003C05C6" w:rsidRDefault="003C05C6" w:rsidP="003C05C6">
      <w:pPr>
        <w:pStyle w:val="NoSpacing"/>
      </w:pPr>
      <w:r>
        <w:t>Inactive Policy</w:t>
      </w:r>
    </w:p>
    <w:p w14:paraId="0E103CEE" w14:textId="77777777" w:rsidR="003C05C6" w:rsidRDefault="003C05C6" w:rsidP="003C05C6">
      <w:pPr>
        <w:pStyle w:val="NoSpacing"/>
      </w:pPr>
      <w:r>
        <w:t>Manual</w:t>
      </w:r>
    </w:p>
    <w:p w14:paraId="1FFE3986" w14:textId="77777777" w:rsidR="003C05C6" w:rsidRDefault="003C05C6" w:rsidP="003C05C6">
      <w:pPr>
        <w:pStyle w:val="NoSpacing"/>
      </w:pPr>
      <w:r>
        <w:t>Date Offers Due</w:t>
      </w:r>
    </w:p>
    <w:p w14:paraId="76F192F5" w14:textId="77777777" w:rsidR="003C05C6" w:rsidRDefault="003C05C6" w:rsidP="003C05C6">
      <w:pPr>
        <w:pStyle w:val="NoSpacing"/>
      </w:pPr>
      <w:r>
        <w:t>Jun 23, 2026 12:00 PM EDT</w:t>
      </w:r>
    </w:p>
    <w:p w14:paraId="2C9FB392" w14:textId="77777777" w:rsidR="003C05C6" w:rsidRDefault="003C05C6" w:rsidP="003C05C6">
      <w:pPr>
        <w:pStyle w:val="NoSpacing"/>
      </w:pPr>
      <w:r>
        <w:t>Published Date</w:t>
      </w:r>
    </w:p>
    <w:p w14:paraId="05B8B78B" w14:textId="77777777" w:rsidR="003C05C6" w:rsidRDefault="003C05C6" w:rsidP="003C05C6">
      <w:pPr>
        <w:pStyle w:val="NoSpacing"/>
      </w:pPr>
      <w:r>
        <w:t>Jun 16, 2026 12:30 PM EDT</w:t>
      </w:r>
    </w:p>
    <w:p w14:paraId="1A65F842" w14:textId="77777777" w:rsidR="003C05C6" w:rsidRDefault="003C05C6" w:rsidP="003C05C6">
      <w:pPr>
        <w:pStyle w:val="NoSpacing"/>
      </w:pPr>
      <w:r>
        <w:t>Department/Ind. Agency</w:t>
      </w:r>
    </w:p>
    <w:p w14:paraId="54F1CE9F" w14:textId="77777777" w:rsidR="003C05C6" w:rsidRDefault="003C05C6" w:rsidP="003C05C6">
      <w:pPr>
        <w:pStyle w:val="NoSpacing"/>
      </w:pPr>
      <w:r>
        <w:t>HOMELAND SECURITY, DEPARTMENT OF</w:t>
      </w:r>
    </w:p>
    <w:p w14:paraId="5B909103" w14:textId="77777777" w:rsidR="003C05C6" w:rsidRDefault="003C05C6" w:rsidP="003C05C6">
      <w:pPr>
        <w:pStyle w:val="NoSpacing"/>
      </w:pPr>
      <w:r>
        <w:t>Sub-tier</w:t>
      </w:r>
    </w:p>
    <w:p w14:paraId="54180578" w14:textId="77777777" w:rsidR="003C05C6" w:rsidRDefault="003C05C6" w:rsidP="003C05C6">
      <w:pPr>
        <w:pStyle w:val="NoSpacing"/>
      </w:pPr>
      <w:r>
        <w:t>US COAST GUARD</w:t>
      </w:r>
    </w:p>
    <w:p w14:paraId="38969D38" w14:textId="77777777" w:rsidR="003C05C6" w:rsidRDefault="003C05C6" w:rsidP="003C05C6">
      <w:pPr>
        <w:pStyle w:val="NoSpacing"/>
      </w:pPr>
      <w:r>
        <w:t>Office</w:t>
      </w:r>
    </w:p>
    <w:p w14:paraId="051A31E8" w14:textId="77777777" w:rsidR="003C05C6" w:rsidRDefault="003C05C6" w:rsidP="003C05C6">
      <w:pPr>
        <w:pStyle w:val="NoSpacing"/>
      </w:pPr>
      <w:r>
        <w:t>AVIATION LOGISTICS CENTER (ALC</w:t>
      </w:r>
      <w:proofErr w:type="gramStart"/>
      <w:r>
        <w:t>)(</w:t>
      </w:r>
      <w:proofErr w:type="gramEnd"/>
      <w:r>
        <w:t>00038)</w:t>
      </w:r>
    </w:p>
    <w:p w14:paraId="58F94C79" w14:textId="77777777" w:rsidR="003C05C6" w:rsidRDefault="003C05C6" w:rsidP="003C05C6">
      <w:pPr>
        <w:pStyle w:val="NoSpacing"/>
      </w:pPr>
      <w:r>
        <w:t>Classification</w:t>
      </w:r>
    </w:p>
    <w:p w14:paraId="6EF7AAD3" w14:textId="77777777" w:rsidR="003C05C6" w:rsidRDefault="003C05C6" w:rsidP="003C05C6">
      <w:pPr>
        <w:pStyle w:val="NoSpacing"/>
      </w:pPr>
      <w:r>
        <w:t>Original Set Aside</w:t>
      </w:r>
    </w:p>
    <w:p w14:paraId="2E615DEF" w14:textId="77777777" w:rsidR="003C05C6" w:rsidRDefault="003C05C6" w:rsidP="003C05C6">
      <w:pPr>
        <w:pStyle w:val="NoSpacing"/>
      </w:pPr>
      <w:r>
        <w:t>No Set aside used</w:t>
      </w:r>
    </w:p>
    <w:p w14:paraId="685D6846" w14:textId="77777777" w:rsidR="003C05C6" w:rsidRDefault="003C05C6" w:rsidP="003C05C6">
      <w:pPr>
        <w:pStyle w:val="NoSpacing"/>
      </w:pPr>
      <w:r>
        <w:t>Product Service Code</w:t>
      </w:r>
    </w:p>
    <w:p w14:paraId="62762616" w14:textId="77777777" w:rsidR="003C05C6" w:rsidRDefault="003C05C6" w:rsidP="003C05C6">
      <w:pPr>
        <w:pStyle w:val="NoSpacing"/>
      </w:pPr>
      <w:r>
        <w:t>7A21 - IT AND TELECOM - BUSINESS APPLICATION SOFTWARE (PERPETUAL LICENSE SOFTWARE)</w:t>
      </w:r>
    </w:p>
    <w:p w14:paraId="699FFFF8" w14:textId="77777777" w:rsidR="003C05C6" w:rsidRDefault="003C05C6" w:rsidP="003C05C6">
      <w:pPr>
        <w:pStyle w:val="NoSpacing"/>
      </w:pPr>
      <w:r>
        <w:t>NAICS Code</w:t>
      </w:r>
    </w:p>
    <w:p w14:paraId="3A2BAF1A" w14:textId="77777777" w:rsidR="003C05C6" w:rsidRDefault="003C05C6" w:rsidP="003C05C6">
      <w:pPr>
        <w:pStyle w:val="NoSpacing"/>
      </w:pPr>
      <w:r>
        <w:t>513210 - Software Publishers</w:t>
      </w:r>
    </w:p>
    <w:p w14:paraId="38E94266" w14:textId="77777777" w:rsidR="003C05C6" w:rsidRDefault="003C05C6" w:rsidP="003C05C6">
      <w:pPr>
        <w:pStyle w:val="NoSpacing"/>
      </w:pPr>
      <w:r>
        <w:t>Place of Performance</w:t>
      </w:r>
    </w:p>
    <w:p w14:paraId="67A5279B" w14:textId="77777777" w:rsidR="003C05C6" w:rsidRDefault="003C05C6" w:rsidP="003C05C6">
      <w:pPr>
        <w:pStyle w:val="NoSpacing"/>
      </w:pPr>
      <w:r>
        <w:t>(blank)</w:t>
      </w:r>
    </w:p>
    <w:p w14:paraId="45ED5C5F" w14:textId="77777777" w:rsidR="003C05C6" w:rsidRDefault="003C05C6" w:rsidP="003C05C6">
      <w:pPr>
        <w:pStyle w:val="NoSpacing"/>
      </w:pPr>
      <w:r>
        <w:t>Initiative</w:t>
      </w:r>
    </w:p>
    <w:p w14:paraId="3DFD740A" w14:textId="77777777" w:rsidR="003C05C6" w:rsidRDefault="003C05C6" w:rsidP="003C05C6">
      <w:pPr>
        <w:pStyle w:val="NoSpacing"/>
      </w:pPr>
      <w:r>
        <w:t>None</w:t>
      </w:r>
    </w:p>
    <w:p w14:paraId="3F598112" w14:textId="77777777" w:rsidR="003C05C6" w:rsidRDefault="003C05C6" w:rsidP="003C05C6">
      <w:pPr>
        <w:pStyle w:val="NoSpacing"/>
      </w:pPr>
      <w:r>
        <w:t>Description</w:t>
      </w:r>
    </w:p>
    <w:p w14:paraId="67B9566B" w14:textId="77777777" w:rsidR="003C05C6" w:rsidRDefault="003C05C6" w:rsidP="003C05C6">
      <w:pPr>
        <w:pStyle w:val="NoSpacing"/>
      </w:pPr>
      <w:r>
        <w:t>This is a combined synopsis/solicitation for commercial products prepared in accordance with the format in Federal Acquisition Regulation (FAR) part 12, as supplemented with additional information included in this notice.  This announcement constitutes the only solicitation; quotations are being requested and a written solicitation will not be issued.  Solicitation number 70Z03826QM0000016 is issued as a Request for Quotation (RFQ).  This solicitation document and incorporated provisions and clauses are those in effect as of April 27, 2026, in accordance with (IAW) the Revolutionary FAR Overhaul (RFO).</w:t>
      </w:r>
    </w:p>
    <w:p w14:paraId="4C3540A1" w14:textId="77777777" w:rsidR="003C05C6" w:rsidRDefault="003C05C6" w:rsidP="003C05C6">
      <w:pPr>
        <w:pStyle w:val="NoSpacing"/>
      </w:pPr>
    </w:p>
    <w:p w14:paraId="31FD40B3" w14:textId="77777777" w:rsidR="003C05C6" w:rsidRDefault="003C05C6" w:rsidP="003C05C6">
      <w:pPr>
        <w:pStyle w:val="NoSpacing"/>
      </w:pPr>
      <w:r>
        <w:t>The applicable North American Industry Classification Standard Code is 513210.  The small business size standard is $47.0 million. This is an unrestricted requirement.</w:t>
      </w:r>
    </w:p>
    <w:p w14:paraId="5BA7CF32" w14:textId="77777777" w:rsidR="003C05C6" w:rsidRDefault="003C05C6" w:rsidP="003C05C6">
      <w:pPr>
        <w:pStyle w:val="NoSpacing"/>
      </w:pPr>
    </w:p>
    <w:p w14:paraId="4FC48588" w14:textId="77777777" w:rsidR="003C05C6" w:rsidRDefault="003C05C6" w:rsidP="003C05C6">
      <w:pPr>
        <w:pStyle w:val="NoSpacing"/>
      </w:pPr>
      <w:r>
        <w:t xml:space="preserve">It is anticipated that a firm-fixed price purchase order will be awarded on a full and open competitive basis as a result of this synopsis/solicitation. Contractors having the expertise and capabilities to </w:t>
      </w:r>
      <w:r>
        <w:lastRenderedPageBreak/>
        <w:t>provide these items are invited to submit offers in accordance with the requirements stipulated in this solicitation.</w:t>
      </w:r>
    </w:p>
    <w:p w14:paraId="4143A07A" w14:textId="77777777" w:rsidR="003C05C6" w:rsidRDefault="003C05C6" w:rsidP="003C05C6">
      <w:pPr>
        <w:pStyle w:val="NoSpacing"/>
      </w:pPr>
    </w:p>
    <w:p w14:paraId="5A703BA4" w14:textId="77777777" w:rsidR="003C05C6" w:rsidRDefault="003C05C6" w:rsidP="003C05C6">
      <w:pPr>
        <w:pStyle w:val="NoSpacing"/>
      </w:pPr>
      <w:r>
        <w:t>The following documents are attached:</w:t>
      </w:r>
    </w:p>
    <w:p w14:paraId="1EACDBD2" w14:textId="77777777" w:rsidR="003C05C6" w:rsidRDefault="003C05C6" w:rsidP="003C05C6">
      <w:pPr>
        <w:pStyle w:val="NoSpacing"/>
      </w:pPr>
    </w:p>
    <w:p w14:paraId="6879C793" w14:textId="77777777" w:rsidR="003C05C6" w:rsidRDefault="003C05C6" w:rsidP="003C05C6">
      <w:pPr>
        <w:pStyle w:val="NoSpacing"/>
      </w:pPr>
      <w:r>
        <w:t>Requirements – 70Z03826QM0000016</w:t>
      </w:r>
    </w:p>
    <w:p w14:paraId="22EA4CC3" w14:textId="77777777" w:rsidR="003C05C6" w:rsidRDefault="003C05C6" w:rsidP="003C05C6">
      <w:pPr>
        <w:pStyle w:val="NoSpacing"/>
      </w:pPr>
      <w:r>
        <w:t>Terms and Conditions – 70Z03826QM0000016</w:t>
      </w:r>
    </w:p>
    <w:p w14:paraId="118FA012" w14:textId="77777777" w:rsidR="003C05C6" w:rsidRDefault="003C05C6" w:rsidP="003C05C6">
      <w:pPr>
        <w:pStyle w:val="NoSpacing"/>
      </w:pPr>
      <w:r>
        <w:t>Closing date and time for receipt of offers is 23 June 2026 at 12:00pm EDT. Quotes and questions shall be submitted by email to jeremy.a.wood@uscg.mil.  Please indicate solicitation 70Z03826QM0000016 in the subject line.  Phone calls WILL NOT be accepted.</w:t>
      </w:r>
    </w:p>
    <w:p w14:paraId="4DFC941A" w14:textId="77777777" w:rsidR="003C05C6" w:rsidRDefault="003C05C6" w:rsidP="003C05C6">
      <w:pPr>
        <w:pStyle w:val="NoSpacing"/>
      </w:pPr>
    </w:p>
    <w:p w14:paraId="6DCA80CF" w14:textId="77777777" w:rsidR="003C05C6" w:rsidRDefault="003C05C6" w:rsidP="003C05C6">
      <w:pPr>
        <w:pStyle w:val="NoSpacing"/>
      </w:pPr>
      <w:r>
        <w:t>In accordance with agency procedures, interested parties may request an independent review of the Agency Protest at a level above the Contracting Officer.</w:t>
      </w:r>
    </w:p>
    <w:p w14:paraId="0CBC7D76" w14:textId="77777777" w:rsidR="003C05C6" w:rsidRDefault="003C05C6" w:rsidP="003C05C6">
      <w:pPr>
        <w:pStyle w:val="NoSpacing"/>
      </w:pPr>
    </w:p>
    <w:p w14:paraId="3625DFE0" w14:textId="77777777" w:rsidR="003C05C6" w:rsidRDefault="003C05C6" w:rsidP="003C05C6">
      <w:pPr>
        <w:pStyle w:val="NoSpacing"/>
      </w:pPr>
      <w:r>
        <w:t>Contact Information</w:t>
      </w:r>
    </w:p>
    <w:p w14:paraId="660A5D34" w14:textId="77777777" w:rsidR="003C05C6" w:rsidRDefault="003C05C6" w:rsidP="003C05C6">
      <w:pPr>
        <w:pStyle w:val="NoSpacing"/>
      </w:pPr>
      <w:r>
        <w:t>Primary Point of Contact</w:t>
      </w:r>
    </w:p>
    <w:p w14:paraId="36A68303" w14:textId="77777777" w:rsidR="003C05C6" w:rsidRDefault="003C05C6" w:rsidP="003C05C6">
      <w:pPr>
        <w:pStyle w:val="NoSpacing"/>
      </w:pPr>
      <w:r>
        <w:t>Jeremy A. Wood</w:t>
      </w:r>
    </w:p>
    <w:p w14:paraId="2CFCCBE1" w14:textId="77777777" w:rsidR="003C05C6" w:rsidRDefault="003C05C6" w:rsidP="003C05C6">
      <w:pPr>
        <w:pStyle w:val="NoSpacing"/>
      </w:pPr>
      <w:r>
        <w:t>Email</w:t>
      </w:r>
    </w:p>
    <w:p w14:paraId="79263CA5" w14:textId="77777777" w:rsidR="003C05C6" w:rsidRDefault="003C05C6" w:rsidP="003C05C6">
      <w:pPr>
        <w:pStyle w:val="NoSpacing"/>
      </w:pPr>
      <w:r>
        <w:t>jeremy.a.wood@uscg.mil</w:t>
      </w:r>
    </w:p>
    <w:p w14:paraId="4AF171D6" w14:textId="77777777" w:rsidR="003C05C6" w:rsidRDefault="003C05C6" w:rsidP="003C05C6">
      <w:pPr>
        <w:pStyle w:val="NoSpacing"/>
      </w:pPr>
      <w:r>
        <w:t>Phone Number</w:t>
      </w:r>
    </w:p>
    <w:p w14:paraId="2BA90E2A" w14:textId="77777777" w:rsidR="003C05C6" w:rsidRDefault="003C05C6" w:rsidP="003C05C6">
      <w:pPr>
        <w:pStyle w:val="NoSpacing"/>
      </w:pPr>
      <w:r>
        <w:t>(blank)</w:t>
      </w:r>
    </w:p>
    <w:p w14:paraId="0F91188F" w14:textId="77777777" w:rsidR="003C05C6" w:rsidRDefault="003C05C6" w:rsidP="003C05C6">
      <w:pPr>
        <w:pStyle w:val="NoSpacing"/>
      </w:pPr>
      <w:r>
        <w:t>Alternative Point of Contact</w:t>
      </w:r>
    </w:p>
    <w:p w14:paraId="4C67DB5F" w14:textId="77777777" w:rsidR="003C05C6" w:rsidRDefault="003C05C6" w:rsidP="003C05C6">
      <w:pPr>
        <w:pStyle w:val="NoSpacing"/>
      </w:pPr>
      <w:r>
        <w:t>Marina Decker</w:t>
      </w:r>
    </w:p>
    <w:p w14:paraId="4757B8E8" w14:textId="77777777" w:rsidR="003C05C6" w:rsidRDefault="003C05C6" w:rsidP="003C05C6">
      <w:pPr>
        <w:pStyle w:val="NoSpacing"/>
      </w:pPr>
      <w:r>
        <w:t>Email</w:t>
      </w:r>
    </w:p>
    <w:p w14:paraId="0B5D7D9E" w14:textId="77777777" w:rsidR="003C05C6" w:rsidRDefault="003C05C6" w:rsidP="003C05C6">
      <w:pPr>
        <w:pStyle w:val="NoSpacing"/>
      </w:pPr>
      <w:r>
        <w:t>marina.e.decker@uscg.mil</w:t>
      </w:r>
    </w:p>
    <w:p w14:paraId="1CA8C801" w14:textId="77777777" w:rsidR="003C05C6" w:rsidRDefault="003C05C6" w:rsidP="003C05C6">
      <w:pPr>
        <w:pStyle w:val="NoSpacing"/>
      </w:pPr>
      <w:r>
        <w:t>Phone Number</w:t>
      </w:r>
    </w:p>
    <w:p w14:paraId="120D8B48" w14:textId="77777777" w:rsidR="003C05C6" w:rsidRDefault="003C05C6" w:rsidP="003C05C6">
      <w:pPr>
        <w:pStyle w:val="NoSpacing"/>
      </w:pPr>
      <w:r>
        <w:t>(blank)</w:t>
      </w:r>
    </w:p>
    <w:p w14:paraId="2CA5167C" w14:textId="77777777" w:rsidR="003C05C6" w:rsidRDefault="003C05C6" w:rsidP="003C05C6">
      <w:pPr>
        <w:pStyle w:val="NoSpacing"/>
      </w:pPr>
      <w:r>
        <w:t>Contracting Office Address</w:t>
      </w:r>
    </w:p>
    <w:p w14:paraId="545C57E8" w14:textId="77777777" w:rsidR="003C05C6" w:rsidRDefault="003C05C6" w:rsidP="003C05C6">
      <w:pPr>
        <w:pStyle w:val="NoSpacing"/>
      </w:pPr>
      <w:r>
        <w:t>1664 Weeksville Road</w:t>
      </w:r>
    </w:p>
    <w:p w14:paraId="75A53658" w14:textId="77777777" w:rsidR="003C05C6" w:rsidRDefault="003C05C6" w:rsidP="003C05C6">
      <w:pPr>
        <w:pStyle w:val="NoSpacing"/>
      </w:pPr>
      <w:r>
        <w:t>(No Street Address 2)</w:t>
      </w:r>
    </w:p>
    <w:p w14:paraId="5E22D0B8" w14:textId="77777777" w:rsidR="003C05C6" w:rsidRDefault="003C05C6" w:rsidP="003C05C6">
      <w:pPr>
        <w:pStyle w:val="NoSpacing"/>
      </w:pPr>
      <w:r>
        <w:t>Elizabeth City, NC 27909 USA</w:t>
      </w:r>
    </w:p>
    <w:p w14:paraId="78ADFB55" w14:textId="77777777" w:rsidR="003C05C6" w:rsidRDefault="003C05C6" w:rsidP="003C05C6">
      <w:pPr>
        <w:pStyle w:val="NoSpacing"/>
      </w:pPr>
      <w:r>
        <w:t>Attachments/Links</w:t>
      </w:r>
    </w:p>
    <w:p w14:paraId="458FD993" w14:textId="77777777" w:rsidR="003C05C6" w:rsidRDefault="003C05C6" w:rsidP="003C05C6">
      <w:pPr>
        <w:pStyle w:val="NoSpacing"/>
      </w:pPr>
      <w:r>
        <w:t>Links</w:t>
      </w:r>
    </w:p>
    <w:p w14:paraId="3A9AB33F" w14:textId="77777777" w:rsidR="003C05C6" w:rsidRDefault="003C05C6" w:rsidP="003C05C6">
      <w:pPr>
        <w:pStyle w:val="NoSpacing"/>
      </w:pPr>
      <w:r>
        <w:t>No links have been added to this opportunity.</w:t>
      </w:r>
    </w:p>
    <w:p w14:paraId="5BDB3F5E" w14:textId="77777777" w:rsidR="003C05C6" w:rsidRDefault="003C05C6" w:rsidP="003C05C6">
      <w:pPr>
        <w:pStyle w:val="NoSpacing"/>
      </w:pPr>
      <w:r>
        <w:t>Attachments</w:t>
      </w:r>
    </w:p>
    <w:p w14:paraId="051ADDEE" w14:textId="77777777" w:rsidR="003C05C6" w:rsidRDefault="003C05C6" w:rsidP="003C05C6">
      <w:pPr>
        <w:pStyle w:val="NoSpacing"/>
      </w:pPr>
      <w:r>
        <w:t>Download All</w:t>
      </w:r>
    </w:p>
    <w:p w14:paraId="72C0B2B3" w14:textId="77777777" w:rsidR="003C05C6" w:rsidRDefault="003C05C6" w:rsidP="003C05C6">
      <w:pPr>
        <w:pStyle w:val="NoSpacing"/>
      </w:pPr>
      <w:r>
        <w:t>Request Access</w:t>
      </w:r>
    </w:p>
    <w:p w14:paraId="6594628E" w14:textId="77777777" w:rsidR="003C05C6" w:rsidRDefault="003C05C6" w:rsidP="003C05C6">
      <w:pPr>
        <w:pStyle w:val="NoSpacing"/>
      </w:pPr>
      <w:r>
        <w:t>Document</w:t>
      </w:r>
      <w:r>
        <w:tab/>
        <w:t>File Size</w:t>
      </w:r>
      <w:r>
        <w:tab/>
        <w:t>Access</w:t>
      </w:r>
      <w:r>
        <w:tab/>
        <w:t>Updated Date</w:t>
      </w:r>
    </w:p>
    <w:p w14:paraId="0895C039" w14:textId="77777777" w:rsidR="003C05C6" w:rsidRDefault="003C05C6" w:rsidP="003C05C6">
      <w:pPr>
        <w:pStyle w:val="NoSpacing"/>
      </w:pPr>
      <w:r>
        <w:t>Requirements - 70Z03826QM0000016.xlsx</w:t>
      </w:r>
    </w:p>
    <w:p w14:paraId="73FC0DFD" w14:textId="77777777" w:rsidR="003C05C6" w:rsidRDefault="003C05C6" w:rsidP="003C05C6">
      <w:pPr>
        <w:pStyle w:val="NoSpacing"/>
      </w:pPr>
      <w:r>
        <w:t>24.76 KB</w:t>
      </w:r>
      <w:r>
        <w:tab/>
        <w:t xml:space="preserve"> Public</w:t>
      </w:r>
      <w:r>
        <w:tab/>
        <w:t>Jun 16, 2026</w:t>
      </w:r>
    </w:p>
    <w:p w14:paraId="27B1A776" w14:textId="77777777" w:rsidR="003C05C6" w:rsidRDefault="003C05C6" w:rsidP="003C05C6">
      <w:pPr>
        <w:pStyle w:val="NoSpacing"/>
      </w:pPr>
      <w:r>
        <w:t>Terms and Conditions - 70Z03826QM0000016.pdf</w:t>
      </w:r>
    </w:p>
    <w:p w14:paraId="1CC95644" w14:textId="657219C7" w:rsidR="00646FF8" w:rsidRDefault="003C05C6" w:rsidP="003C05C6">
      <w:pPr>
        <w:pStyle w:val="NoSpacing"/>
      </w:pPr>
      <w:r>
        <w:t>283.24 KB</w:t>
      </w:r>
      <w:r>
        <w:tab/>
        <w:t xml:space="preserve"> Public</w:t>
      </w:r>
      <w:r>
        <w:tab/>
        <w:t>Jun 16, 2026</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C6"/>
    <w:rsid w:val="00255521"/>
    <w:rsid w:val="002F08B9"/>
    <w:rsid w:val="00301379"/>
    <w:rsid w:val="003B5396"/>
    <w:rsid w:val="003C05C6"/>
    <w:rsid w:val="004336A3"/>
    <w:rsid w:val="00447686"/>
    <w:rsid w:val="004D0E0F"/>
    <w:rsid w:val="00646FF8"/>
    <w:rsid w:val="00732442"/>
    <w:rsid w:val="0087558D"/>
    <w:rsid w:val="00897CD1"/>
    <w:rsid w:val="008B5B54"/>
    <w:rsid w:val="008C3625"/>
    <w:rsid w:val="008E40BD"/>
    <w:rsid w:val="009B5849"/>
    <w:rsid w:val="00D74175"/>
    <w:rsid w:val="00D958C2"/>
    <w:rsid w:val="00D96E55"/>
    <w:rsid w:val="00E37111"/>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2D828"/>
  <w15:chartTrackingRefBased/>
  <w15:docId w15:val="{637A2E76-E0E6-426D-A31B-5477F3014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05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05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05C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05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05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05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05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05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05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5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05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05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05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05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05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05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05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05C6"/>
    <w:rPr>
      <w:rFonts w:eastAsiaTheme="majorEastAsia" w:cstheme="majorBidi"/>
      <w:color w:val="272727" w:themeColor="text1" w:themeTint="D8"/>
    </w:rPr>
  </w:style>
  <w:style w:type="paragraph" w:styleId="Title">
    <w:name w:val="Title"/>
    <w:basedOn w:val="Normal"/>
    <w:next w:val="Normal"/>
    <w:link w:val="TitleChar"/>
    <w:uiPriority w:val="10"/>
    <w:qFormat/>
    <w:rsid w:val="003C05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05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05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05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05C6"/>
    <w:pPr>
      <w:spacing w:before="160"/>
      <w:jc w:val="center"/>
    </w:pPr>
    <w:rPr>
      <w:i/>
      <w:iCs/>
      <w:color w:val="404040" w:themeColor="text1" w:themeTint="BF"/>
    </w:rPr>
  </w:style>
  <w:style w:type="character" w:customStyle="1" w:styleId="QuoteChar">
    <w:name w:val="Quote Char"/>
    <w:basedOn w:val="DefaultParagraphFont"/>
    <w:link w:val="Quote"/>
    <w:uiPriority w:val="29"/>
    <w:rsid w:val="003C05C6"/>
    <w:rPr>
      <w:i/>
      <w:iCs/>
      <w:color w:val="404040" w:themeColor="text1" w:themeTint="BF"/>
    </w:rPr>
  </w:style>
  <w:style w:type="paragraph" w:styleId="ListParagraph">
    <w:name w:val="List Paragraph"/>
    <w:basedOn w:val="Normal"/>
    <w:uiPriority w:val="34"/>
    <w:qFormat/>
    <w:rsid w:val="003C05C6"/>
    <w:pPr>
      <w:ind w:left="720"/>
      <w:contextualSpacing/>
    </w:pPr>
  </w:style>
  <w:style w:type="character" w:styleId="IntenseEmphasis">
    <w:name w:val="Intense Emphasis"/>
    <w:basedOn w:val="DefaultParagraphFont"/>
    <w:uiPriority w:val="21"/>
    <w:qFormat/>
    <w:rsid w:val="003C05C6"/>
    <w:rPr>
      <w:i/>
      <w:iCs/>
      <w:color w:val="2F5496" w:themeColor="accent1" w:themeShade="BF"/>
    </w:rPr>
  </w:style>
  <w:style w:type="paragraph" w:styleId="IntenseQuote">
    <w:name w:val="Intense Quote"/>
    <w:basedOn w:val="Normal"/>
    <w:next w:val="Normal"/>
    <w:link w:val="IntenseQuoteChar"/>
    <w:uiPriority w:val="30"/>
    <w:qFormat/>
    <w:rsid w:val="003C05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05C6"/>
    <w:rPr>
      <w:i/>
      <w:iCs/>
      <w:color w:val="2F5496" w:themeColor="accent1" w:themeShade="BF"/>
    </w:rPr>
  </w:style>
  <w:style w:type="character" w:styleId="IntenseReference">
    <w:name w:val="Intense Reference"/>
    <w:basedOn w:val="DefaultParagraphFont"/>
    <w:uiPriority w:val="32"/>
    <w:qFormat/>
    <w:rsid w:val="003C05C6"/>
    <w:rPr>
      <w:b/>
      <w:bCs/>
      <w:smallCaps/>
      <w:color w:val="2F5496" w:themeColor="accent1" w:themeShade="BF"/>
      <w:spacing w:val="5"/>
    </w:rPr>
  </w:style>
  <w:style w:type="paragraph" w:styleId="NoSpacing">
    <w:name w:val="No Spacing"/>
    <w:uiPriority w:val="1"/>
    <w:qFormat/>
    <w:rsid w:val="003C05C6"/>
    <w:pPr>
      <w:spacing w:after="0" w:line="240" w:lineRule="auto"/>
    </w:pPr>
  </w:style>
  <w:style w:type="character" w:styleId="Hyperlink">
    <w:name w:val="Hyperlink"/>
    <w:basedOn w:val="DefaultParagraphFont"/>
    <w:uiPriority w:val="99"/>
    <w:unhideWhenUsed/>
    <w:rsid w:val="003C05C6"/>
    <w:rPr>
      <w:color w:val="0563C1" w:themeColor="hyperlink"/>
      <w:u w:val="single"/>
    </w:rPr>
  </w:style>
  <w:style w:type="character" w:styleId="UnresolvedMention">
    <w:name w:val="Unresolved Mention"/>
    <w:basedOn w:val="DefaultParagraphFont"/>
    <w:uiPriority w:val="99"/>
    <w:semiHidden/>
    <w:unhideWhenUsed/>
    <w:rsid w:val="003C0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2633</Characters>
  <Application>Microsoft Office Word</Application>
  <DocSecurity>0</DocSecurity>
  <Lines>21</Lines>
  <Paragraphs>6</Paragraphs>
  <ScaleCrop>false</ScaleCrop>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2026-06-17T11:11:00Z</dcterms:created>
  <dcterms:modified xsi:type="dcterms:W3CDTF">2026-06-17T11:11:00Z</dcterms:modified>
</cp:coreProperties>
</file>