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56F26" w14:textId="77777777" w:rsidR="00E05A37" w:rsidRPr="00ED3E29" w:rsidRDefault="00E05A37" w:rsidP="00E05A37">
      <w:pPr>
        <w:spacing w:after="0" w:line="240" w:lineRule="auto"/>
        <w:jc w:val="center"/>
        <w:rPr>
          <w:rFonts w:ascii="Arial" w:hAnsi="Arial" w:cs="Arial"/>
        </w:rPr>
      </w:pPr>
      <w:bookmarkStart w:id="0" w:name="_Toc35518157"/>
    </w:p>
    <w:p w14:paraId="1812096A" w14:textId="77777777" w:rsidR="00E05A37" w:rsidRDefault="00E05A37" w:rsidP="00E05A37">
      <w:pPr>
        <w:spacing w:after="0" w:line="240" w:lineRule="auto"/>
        <w:jc w:val="center"/>
        <w:rPr>
          <w:rFonts w:ascii="Times New Roman" w:hAnsi="Times New Roman"/>
          <w:noProof/>
          <w:sz w:val="20"/>
        </w:rPr>
      </w:pPr>
    </w:p>
    <w:p w14:paraId="21E8170E" w14:textId="77777777" w:rsidR="00E05A37" w:rsidRDefault="00E05A37" w:rsidP="00E05A37">
      <w:pPr>
        <w:spacing w:after="0" w:line="240" w:lineRule="auto"/>
        <w:jc w:val="center"/>
        <w:rPr>
          <w:rFonts w:ascii="Times New Roman" w:hAnsi="Times New Roman"/>
          <w:noProof/>
          <w:sz w:val="20"/>
        </w:rPr>
      </w:pPr>
    </w:p>
    <w:p w14:paraId="3495E5D6" w14:textId="06FFE45A" w:rsidR="00E05A37" w:rsidRPr="00E05A37" w:rsidRDefault="00E05A37" w:rsidP="00E05A37">
      <w:pPr>
        <w:spacing w:after="0" w:line="240" w:lineRule="auto"/>
        <w:jc w:val="center"/>
        <w:rPr>
          <w:rFonts w:ascii="Cambria" w:hAnsi="Cambria" w:cs="Arial"/>
        </w:rPr>
      </w:pPr>
      <w:r>
        <w:rPr>
          <w:rFonts w:ascii="Times New Roman" w:hAnsi="Times New Roman"/>
          <w:noProof/>
          <w:sz w:val="20"/>
        </w:rPr>
        <w:drawing>
          <wp:inline distT="0" distB="0" distL="0" distR="0" wp14:anchorId="57311285" wp14:editId="50F8BF79">
            <wp:extent cx="1189990" cy="11899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189990" cy="1189990"/>
                    </a:xfrm>
                    <a:prstGeom prst="rect">
                      <a:avLst/>
                    </a:prstGeom>
                    <a:noFill/>
                    <a:ln>
                      <a:noFill/>
                    </a:ln>
                  </pic:spPr>
                </pic:pic>
              </a:graphicData>
            </a:graphic>
          </wp:inline>
        </w:drawing>
      </w:r>
    </w:p>
    <w:p w14:paraId="759F2532" w14:textId="77777777" w:rsidR="00E05A37" w:rsidRPr="00E05A37" w:rsidRDefault="00E05A37" w:rsidP="00E05A37">
      <w:pPr>
        <w:spacing w:after="0" w:line="240" w:lineRule="auto"/>
        <w:rPr>
          <w:rFonts w:ascii="Cambria" w:hAnsi="Cambria" w:cs="Arial"/>
        </w:rPr>
      </w:pPr>
    </w:p>
    <w:p w14:paraId="7562E2ED" w14:textId="77777777" w:rsidR="00E05A37" w:rsidRPr="00E05A37" w:rsidRDefault="00E05A37" w:rsidP="00E05A37">
      <w:pPr>
        <w:spacing w:after="0" w:line="240" w:lineRule="auto"/>
        <w:jc w:val="center"/>
        <w:rPr>
          <w:rFonts w:ascii="Cambria" w:hAnsi="Cambria" w:cs="Arial"/>
          <w:sz w:val="40"/>
          <w:szCs w:val="40"/>
        </w:rPr>
      </w:pPr>
    </w:p>
    <w:p w14:paraId="76B719C5" w14:textId="77777777" w:rsidR="00E05A37" w:rsidRPr="00E05A37" w:rsidRDefault="00E05A37" w:rsidP="00E05A37">
      <w:pPr>
        <w:spacing w:after="0" w:line="240" w:lineRule="auto"/>
        <w:jc w:val="center"/>
        <w:rPr>
          <w:rFonts w:ascii="Cambria" w:hAnsi="Cambria" w:cs="Arial"/>
          <w:sz w:val="40"/>
          <w:szCs w:val="40"/>
        </w:rPr>
      </w:pPr>
    </w:p>
    <w:p w14:paraId="6964A09C" w14:textId="77777777" w:rsidR="00E05A37" w:rsidRPr="00E05A37" w:rsidRDefault="00E05A37" w:rsidP="00E05A37">
      <w:pPr>
        <w:spacing w:after="0" w:line="240" w:lineRule="auto"/>
        <w:jc w:val="center"/>
        <w:rPr>
          <w:rFonts w:ascii="Cambria" w:hAnsi="Cambria" w:cs="Arial"/>
          <w:sz w:val="40"/>
          <w:szCs w:val="40"/>
        </w:rPr>
      </w:pPr>
      <w:r w:rsidRPr="00E05A37">
        <w:rPr>
          <w:rFonts w:ascii="Cambria" w:hAnsi="Cambria" w:cs="Arial"/>
          <w:sz w:val="40"/>
          <w:szCs w:val="40"/>
        </w:rPr>
        <w:t>Texas Facilities Commission</w:t>
      </w:r>
    </w:p>
    <w:p w14:paraId="54727F3A" w14:textId="77777777" w:rsidR="00E05A37" w:rsidRPr="00E05A37" w:rsidRDefault="00E05A37" w:rsidP="00E05A37">
      <w:pPr>
        <w:spacing w:after="0" w:line="240" w:lineRule="auto"/>
        <w:jc w:val="center"/>
        <w:rPr>
          <w:rFonts w:ascii="Cambria" w:hAnsi="Cambria" w:cs="Arial"/>
          <w:sz w:val="40"/>
          <w:szCs w:val="40"/>
        </w:rPr>
      </w:pPr>
      <w:r w:rsidRPr="00E05A37">
        <w:rPr>
          <w:rFonts w:ascii="Cambria" w:hAnsi="Cambria" w:cs="Arial"/>
          <w:sz w:val="40"/>
          <w:szCs w:val="40"/>
        </w:rPr>
        <w:t>P.O. Box 13047</w:t>
      </w:r>
    </w:p>
    <w:p w14:paraId="4787A5E4" w14:textId="77777777" w:rsidR="00E05A37" w:rsidRPr="00E05A37" w:rsidRDefault="00E05A37" w:rsidP="00E05A37">
      <w:pPr>
        <w:spacing w:after="0" w:line="240" w:lineRule="auto"/>
        <w:jc w:val="center"/>
        <w:rPr>
          <w:rFonts w:ascii="Cambria" w:hAnsi="Cambria" w:cs="Arial"/>
          <w:sz w:val="40"/>
          <w:szCs w:val="40"/>
        </w:rPr>
      </w:pPr>
      <w:r w:rsidRPr="00E05A37">
        <w:rPr>
          <w:rFonts w:ascii="Cambria" w:hAnsi="Cambria" w:cs="Arial"/>
          <w:sz w:val="40"/>
          <w:szCs w:val="40"/>
        </w:rPr>
        <w:t>Austin, Texas 78711-3047</w:t>
      </w:r>
    </w:p>
    <w:p w14:paraId="39F40328" w14:textId="77777777" w:rsidR="00E05A37" w:rsidRPr="00E05A37" w:rsidRDefault="00E05A37" w:rsidP="00E05A37">
      <w:pPr>
        <w:spacing w:after="0" w:line="240" w:lineRule="auto"/>
        <w:jc w:val="center"/>
        <w:rPr>
          <w:rFonts w:ascii="Cambria" w:hAnsi="Cambria" w:cs="Arial"/>
          <w:sz w:val="40"/>
          <w:szCs w:val="40"/>
        </w:rPr>
      </w:pPr>
    </w:p>
    <w:p w14:paraId="6129DB83" w14:textId="77777777" w:rsidR="00E05A37" w:rsidRPr="00E05A37" w:rsidRDefault="00E05A37" w:rsidP="00E05A37">
      <w:pPr>
        <w:spacing w:after="0" w:line="240" w:lineRule="auto"/>
        <w:jc w:val="center"/>
        <w:rPr>
          <w:rFonts w:ascii="Cambria" w:hAnsi="Cambria" w:cs="Arial"/>
          <w:color w:val="FF0000"/>
          <w:sz w:val="40"/>
          <w:szCs w:val="40"/>
        </w:rPr>
      </w:pPr>
    </w:p>
    <w:p w14:paraId="1DD72375" w14:textId="77777777" w:rsidR="00E05A37" w:rsidRPr="00E05A37" w:rsidRDefault="00E05A37" w:rsidP="00E05A37">
      <w:pPr>
        <w:spacing w:after="0" w:line="240" w:lineRule="auto"/>
        <w:jc w:val="center"/>
        <w:rPr>
          <w:rFonts w:ascii="Cambria" w:hAnsi="Cambria" w:cs="Arial"/>
          <w:sz w:val="40"/>
          <w:szCs w:val="40"/>
        </w:rPr>
      </w:pPr>
    </w:p>
    <w:p w14:paraId="61780470" w14:textId="77777777" w:rsidR="00E05A37" w:rsidRPr="00E05A37" w:rsidRDefault="00E05A37" w:rsidP="00E05A37">
      <w:pPr>
        <w:spacing w:after="0" w:line="240" w:lineRule="auto"/>
        <w:jc w:val="center"/>
        <w:rPr>
          <w:rFonts w:ascii="Cambria" w:hAnsi="Cambria" w:cs="Arial"/>
          <w:sz w:val="40"/>
          <w:szCs w:val="40"/>
        </w:rPr>
      </w:pPr>
      <w:r w:rsidRPr="00E05A37">
        <w:rPr>
          <w:rFonts w:ascii="Cambria" w:hAnsi="Cambria" w:cs="Arial"/>
          <w:sz w:val="40"/>
          <w:szCs w:val="40"/>
        </w:rPr>
        <w:t>REQUEST FOR PROPOSALS</w:t>
      </w:r>
    </w:p>
    <w:p w14:paraId="544F1AB9" w14:textId="77777777" w:rsidR="00E05A37" w:rsidRPr="00E05A37" w:rsidRDefault="00E05A37" w:rsidP="00E05A37">
      <w:pPr>
        <w:spacing w:after="0" w:line="240" w:lineRule="auto"/>
        <w:jc w:val="center"/>
        <w:rPr>
          <w:rFonts w:ascii="Cambria" w:hAnsi="Cambria" w:cs="Arial"/>
          <w:sz w:val="40"/>
          <w:szCs w:val="40"/>
        </w:rPr>
      </w:pPr>
    </w:p>
    <w:p w14:paraId="79C10378" w14:textId="3E6FA312" w:rsidR="00E05A37" w:rsidRPr="00E05A37" w:rsidRDefault="00454F77" w:rsidP="00E05A37">
      <w:pPr>
        <w:spacing w:after="0" w:line="240" w:lineRule="auto"/>
        <w:jc w:val="center"/>
        <w:rPr>
          <w:rFonts w:ascii="Cambria" w:hAnsi="Cambria" w:cs="Arial"/>
          <w:sz w:val="40"/>
          <w:szCs w:val="40"/>
        </w:rPr>
      </w:pPr>
      <w:r>
        <w:rPr>
          <w:rFonts w:ascii="Cambria" w:hAnsi="Cambria" w:cs="Arial"/>
          <w:sz w:val="40"/>
          <w:szCs w:val="40"/>
        </w:rPr>
        <w:t>REGISTERED ACCESSIBILITY SPECIALIST SERVICES</w:t>
      </w:r>
    </w:p>
    <w:p w14:paraId="7CAF11BE" w14:textId="77777777" w:rsidR="00E05A37" w:rsidRPr="00E05A37" w:rsidRDefault="00E05A37" w:rsidP="00E05A37">
      <w:pPr>
        <w:spacing w:after="0" w:line="240" w:lineRule="auto"/>
        <w:jc w:val="center"/>
        <w:rPr>
          <w:rFonts w:ascii="Cambria" w:hAnsi="Cambria" w:cs="Arial"/>
          <w:sz w:val="40"/>
          <w:szCs w:val="40"/>
        </w:rPr>
      </w:pPr>
    </w:p>
    <w:p w14:paraId="6348AFAA" w14:textId="32CCE49E" w:rsidR="00E05A37" w:rsidRPr="00E05A37" w:rsidRDefault="00E05A37" w:rsidP="00E05A37">
      <w:pPr>
        <w:spacing w:after="0" w:line="240" w:lineRule="auto"/>
        <w:jc w:val="center"/>
        <w:rPr>
          <w:rFonts w:ascii="Cambria" w:hAnsi="Cambria" w:cs="Arial"/>
          <w:sz w:val="40"/>
          <w:szCs w:val="40"/>
        </w:rPr>
      </w:pPr>
      <w:r w:rsidRPr="00E05A37">
        <w:rPr>
          <w:rFonts w:ascii="Cambria" w:hAnsi="Cambria" w:cs="Arial"/>
          <w:sz w:val="40"/>
          <w:szCs w:val="40"/>
        </w:rPr>
        <w:t>RFP #</w:t>
      </w:r>
      <w:r w:rsidR="00454F77">
        <w:rPr>
          <w:rFonts w:ascii="Cambria" w:hAnsi="Cambria" w:cs="Arial"/>
          <w:sz w:val="40"/>
          <w:szCs w:val="40"/>
        </w:rPr>
        <w:t>0008984</w:t>
      </w:r>
    </w:p>
    <w:p w14:paraId="76880085" w14:textId="77777777" w:rsidR="00E05A37" w:rsidRPr="00E05A37" w:rsidRDefault="00E05A37" w:rsidP="00E05A37">
      <w:pPr>
        <w:spacing w:after="0" w:line="240" w:lineRule="auto"/>
        <w:rPr>
          <w:rFonts w:ascii="Cambria" w:hAnsi="Cambria" w:cs="Arial"/>
          <w:sz w:val="40"/>
          <w:szCs w:val="40"/>
        </w:rPr>
      </w:pPr>
    </w:p>
    <w:p w14:paraId="5A88E081" w14:textId="77777777" w:rsidR="00E05A37" w:rsidRPr="00E05A37" w:rsidRDefault="00E05A37" w:rsidP="00E05A37">
      <w:pPr>
        <w:spacing w:after="0" w:line="240" w:lineRule="auto"/>
        <w:rPr>
          <w:rFonts w:ascii="Cambria" w:hAnsi="Cambria" w:cs="Arial"/>
          <w:sz w:val="40"/>
          <w:szCs w:val="40"/>
        </w:rPr>
      </w:pPr>
    </w:p>
    <w:p w14:paraId="5019AE2C" w14:textId="013BDD86" w:rsidR="00E05A37" w:rsidRPr="00454F77" w:rsidRDefault="00E05A37" w:rsidP="00E05A37">
      <w:pPr>
        <w:spacing w:after="0" w:line="240" w:lineRule="auto"/>
        <w:jc w:val="center"/>
        <w:rPr>
          <w:rFonts w:ascii="Cambria" w:hAnsi="Cambria" w:cs="Arial"/>
          <w:sz w:val="40"/>
          <w:szCs w:val="40"/>
        </w:rPr>
      </w:pPr>
      <w:r w:rsidRPr="00454F77">
        <w:rPr>
          <w:rFonts w:ascii="Cambria" w:hAnsi="Cambria" w:cs="Arial"/>
          <w:sz w:val="40"/>
          <w:szCs w:val="40"/>
        </w:rPr>
        <w:t xml:space="preserve">Dated: </w:t>
      </w:r>
      <w:r w:rsidR="00454F77" w:rsidRPr="00454F77">
        <w:rPr>
          <w:rFonts w:ascii="Cambria" w:hAnsi="Cambria" w:cs="Arial"/>
          <w:sz w:val="40"/>
          <w:szCs w:val="40"/>
        </w:rPr>
        <w:t xml:space="preserve">June </w:t>
      </w:r>
      <w:r w:rsidR="005C5D0E">
        <w:rPr>
          <w:rFonts w:ascii="Cambria" w:hAnsi="Cambria" w:cs="Arial"/>
          <w:sz w:val="40"/>
          <w:szCs w:val="40"/>
        </w:rPr>
        <w:t>1</w:t>
      </w:r>
      <w:r w:rsidR="00293466">
        <w:rPr>
          <w:rFonts w:ascii="Cambria" w:hAnsi="Cambria" w:cs="Arial"/>
          <w:sz w:val="40"/>
          <w:szCs w:val="40"/>
        </w:rPr>
        <w:t>9</w:t>
      </w:r>
      <w:r w:rsidR="00454F77" w:rsidRPr="00454F77">
        <w:rPr>
          <w:rFonts w:ascii="Cambria" w:hAnsi="Cambria" w:cs="Arial"/>
          <w:sz w:val="40"/>
          <w:szCs w:val="40"/>
        </w:rPr>
        <w:t>, 2026</w:t>
      </w:r>
    </w:p>
    <w:p w14:paraId="043BAAC0" w14:textId="77777777" w:rsidR="00E05A37" w:rsidRPr="00454F77" w:rsidRDefault="00E05A37" w:rsidP="00E05A37">
      <w:pPr>
        <w:spacing w:after="0" w:line="240" w:lineRule="auto"/>
        <w:rPr>
          <w:rFonts w:ascii="Cambria" w:hAnsi="Cambria" w:cs="Arial"/>
        </w:rPr>
      </w:pPr>
    </w:p>
    <w:p w14:paraId="00123649" w14:textId="77777777" w:rsidR="00E05A37" w:rsidRPr="00454F77" w:rsidRDefault="00E05A37" w:rsidP="00E05A37">
      <w:pPr>
        <w:spacing w:after="0" w:line="240" w:lineRule="auto"/>
        <w:rPr>
          <w:rFonts w:ascii="Cambria" w:hAnsi="Cambria" w:cs="Arial"/>
        </w:rPr>
      </w:pPr>
    </w:p>
    <w:p w14:paraId="55B93A47" w14:textId="21023946" w:rsidR="00E05A37" w:rsidRPr="00E05A37" w:rsidRDefault="00E05A37" w:rsidP="00E05A37">
      <w:pPr>
        <w:spacing w:after="0" w:line="240" w:lineRule="auto"/>
        <w:jc w:val="center"/>
        <w:rPr>
          <w:rFonts w:ascii="Cambria" w:hAnsi="Cambria" w:cs="Arial"/>
          <w:sz w:val="40"/>
          <w:szCs w:val="40"/>
        </w:rPr>
        <w:sectPr w:rsidR="00E05A37" w:rsidRPr="00E05A37" w:rsidSect="00E05A37">
          <w:footerReference w:type="default" r:id="rId9"/>
          <w:pgSz w:w="12240" w:h="15840"/>
          <w:pgMar w:top="1440" w:right="1440" w:bottom="1440" w:left="1440" w:header="720" w:footer="720" w:gutter="0"/>
          <w:cols w:space="720"/>
          <w:docGrid w:linePitch="360"/>
        </w:sectPr>
      </w:pPr>
      <w:r w:rsidRPr="00454F77">
        <w:rPr>
          <w:rFonts w:ascii="Cambria" w:hAnsi="Cambria" w:cs="Arial"/>
          <w:sz w:val="40"/>
          <w:szCs w:val="40"/>
        </w:rPr>
        <w:t xml:space="preserve">Proposal Due Date: </w:t>
      </w:r>
      <w:r w:rsidR="00454F77" w:rsidRPr="00454F77">
        <w:rPr>
          <w:rFonts w:ascii="Cambria" w:hAnsi="Cambria" w:cs="Arial"/>
          <w:sz w:val="40"/>
          <w:szCs w:val="40"/>
        </w:rPr>
        <w:t>Ju</w:t>
      </w:r>
      <w:r w:rsidR="005C5D0E">
        <w:rPr>
          <w:rFonts w:ascii="Cambria" w:hAnsi="Cambria" w:cs="Arial"/>
          <w:sz w:val="40"/>
          <w:szCs w:val="40"/>
        </w:rPr>
        <w:t>ly</w:t>
      </w:r>
      <w:r w:rsidR="00454F77" w:rsidRPr="00454F77">
        <w:rPr>
          <w:rFonts w:ascii="Cambria" w:hAnsi="Cambria" w:cs="Arial"/>
          <w:sz w:val="40"/>
          <w:szCs w:val="40"/>
        </w:rPr>
        <w:t xml:space="preserve"> </w:t>
      </w:r>
      <w:r w:rsidR="005C5D0E">
        <w:rPr>
          <w:rFonts w:ascii="Cambria" w:hAnsi="Cambria" w:cs="Arial"/>
          <w:sz w:val="40"/>
          <w:szCs w:val="40"/>
        </w:rPr>
        <w:t>2</w:t>
      </w:r>
      <w:r w:rsidR="00AD2326">
        <w:rPr>
          <w:rFonts w:ascii="Cambria" w:hAnsi="Cambria" w:cs="Arial"/>
          <w:sz w:val="40"/>
          <w:szCs w:val="40"/>
        </w:rPr>
        <w:t>4</w:t>
      </w:r>
      <w:r w:rsidR="00454F77" w:rsidRPr="00454F77">
        <w:rPr>
          <w:rFonts w:ascii="Cambria" w:hAnsi="Cambria" w:cs="Arial"/>
          <w:sz w:val="40"/>
          <w:szCs w:val="40"/>
        </w:rPr>
        <w:t>, 2026</w:t>
      </w:r>
      <w:r w:rsidR="00454F77">
        <w:rPr>
          <w:rFonts w:ascii="Cambria" w:hAnsi="Cambria" w:cs="Arial"/>
          <w:sz w:val="40"/>
          <w:szCs w:val="40"/>
        </w:rPr>
        <w:t>, 3:00 PM</w:t>
      </w:r>
    </w:p>
    <w:sdt>
      <w:sdtPr>
        <w:rPr>
          <w:rFonts w:asciiTheme="minorHAnsi" w:eastAsiaTheme="minorHAnsi" w:hAnsiTheme="minorHAnsi" w:cstheme="minorBidi"/>
          <w:color w:val="auto"/>
          <w:sz w:val="22"/>
          <w:szCs w:val="22"/>
        </w:rPr>
        <w:id w:val="-945924316"/>
        <w:docPartObj>
          <w:docPartGallery w:val="Table of Contents"/>
          <w:docPartUnique/>
        </w:docPartObj>
      </w:sdtPr>
      <w:sdtEndPr>
        <w:rPr>
          <w:b/>
          <w:bCs/>
          <w:noProof/>
        </w:rPr>
      </w:sdtEndPr>
      <w:sdtContent>
        <w:p w14:paraId="429A48BC" w14:textId="6F9FE2DF" w:rsidR="001070C4" w:rsidRDefault="001070C4">
          <w:pPr>
            <w:pStyle w:val="TOCHeading"/>
          </w:pPr>
          <w:r>
            <w:t>Table of Contents</w:t>
          </w:r>
        </w:p>
        <w:p w14:paraId="3A9C3188" w14:textId="6E7098F2" w:rsidR="005C5D0E" w:rsidRDefault="001070C4">
          <w:pPr>
            <w:pStyle w:val="TOC1"/>
            <w:rPr>
              <w:rFonts w:eastAsiaTheme="minorEastAsia"/>
              <w:noProof/>
              <w:kern w:val="2"/>
              <w:sz w:val="24"/>
              <w:szCs w:val="24"/>
              <w14:ligatures w14:val="standardContextual"/>
            </w:rPr>
          </w:pPr>
          <w:r>
            <w:fldChar w:fldCharType="begin"/>
          </w:r>
          <w:r>
            <w:instrText xml:space="preserve"> TOC \o "1-3" \h \z \u </w:instrText>
          </w:r>
          <w:r>
            <w:fldChar w:fldCharType="separate"/>
          </w:r>
          <w:hyperlink w:anchor="_Toc232601775" w:history="1">
            <w:r w:rsidR="005C5D0E" w:rsidRPr="001237BE">
              <w:rPr>
                <w:rStyle w:val="Hyperlink"/>
                <w:rFonts w:ascii="Cambria" w:eastAsia="Calibri" w:hAnsi="Cambria" w:cs="Arial"/>
                <w:b/>
                <w:bCs/>
                <w:noProof/>
              </w:rPr>
              <w:t>1)</w:t>
            </w:r>
            <w:r w:rsidR="005C5D0E">
              <w:rPr>
                <w:rFonts w:eastAsiaTheme="minorEastAsia"/>
                <w:noProof/>
                <w:kern w:val="2"/>
                <w:sz w:val="24"/>
                <w:szCs w:val="24"/>
                <w14:ligatures w14:val="standardContextual"/>
              </w:rPr>
              <w:tab/>
            </w:r>
            <w:r w:rsidR="005C5D0E" w:rsidRPr="001237BE">
              <w:rPr>
                <w:rStyle w:val="Hyperlink"/>
                <w:rFonts w:ascii="Cambria" w:hAnsi="Cambria" w:cs="Arial"/>
                <w:b/>
                <w:bCs/>
                <w:noProof/>
              </w:rPr>
              <w:t>SCOPE:</w:t>
            </w:r>
            <w:r w:rsidR="005C5D0E">
              <w:rPr>
                <w:noProof/>
                <w:webHidden/>
              </w:rPr>
              <w:tab/>
            </w:r>
            <w:r w:rsidR="005C5D0E">
              <w:rPr>
                <w:noProof/>
                <w:webHidden/>
              </w:rPr>
              <w:fldChar w:fldCharType="begin"/>
            </w:r>
            <w:r w:rsidR="005C5D0E">
              <w:rPr>
                <w:noProof/>
                <w:webHidden/>
              </w:rPr>
              <w:instrText xml:space="preserve"> PAGEREF _Toc232601775 \h </w:instrText>
            </w:r>
            <w:r w:rsidR="005C5D0E">
              <w:rPr>
                <w:noProof/>
                <w:webHidden/>
              </w:rPr>
            </w:r>
            <w:r w:rsidR="005C5D0E">
              <w:rPr>
                <w:noProof/>
                <w:webHidden/>
              </w:rPr>
              <w:fldChar w:fldCharType="separate"/>
            </w:r>
            <w:r w:rsidR="005C5D0E">
              <w:rPr>
                <w:noProof/>
                <w:webHidden/>
              </w:rPr>
              <w:t>3</w:t>
            </w:r>
            <w:r w:rsidR="005C5D0E">
              <w:rPr>
                <w:noProof/>
                <w:webHidden/>
              </w:rPr>
              <w:fldChar w:fldCharType="end"/>
            </w:r>
          </w:hyperlink>
        </w:p>
        <w:p w14:paraId="1524F85D" w14:textId="0764229E" w:rsidR="005C5D0E" w:rsidRDefault="005C5D0E">
          <w:pPr>
            <w:pStyle w:val="TOC1"/>
            <w:rPr>
              <w:rFonts w:eastAsiaTheme="minorEastAsia"/>
              <w:noProof/>
              <w:kern w:val="2"/>
              <w:sz w:val="24"/>
              <w:szCs w:val="24"/>
              <w14:ligatures w14:val="standardContextual"/>
            </w:rPr>
          </w:pPr>
          <w:hyperlink w:anchor="_Toc232601776" w:history="1">
            <w:r w:rsidRPr="001237BE">
              <w:rPr>
                <w:rStyle w:val="Hyperlink"/>
                <w:rFonts w:ascii="Cambria" w:eastAsia="Calibri" w:hAnsi="Cambria" w:cs="Arial"/>
                <w:b/>
                <w:bCs/>
                <w:noProof/>
              </w:rPr>
              <w:t>2)</w:t>
            </w:r>
            <w:r>
              <w:rPr>
                <w:rFonts w:eastAsiaTheme="minorEastAsia"/>
                <w:noProof/>
                <w:kern w:val="2"/>
                <w:sz w:val="24"/>
                <w:szCs w:val="24"/>
                <w14:ligatures w14:val="standardContextual"/>
              </w:rPr>
              <w:tab/>
            </w:r>
            <w:r w:rsidRPr="001237BE">
              <w:rPr>
                <w:rStyle w:val="Hyperlink"/>
                <w:rFonts w:ascii="Cambria" w:hAnsi="Cambria" w:cs="Arial"/>
                <w:b/>
                <w:bCs/>
                <w:noProof/>
              </w:rPr>
              <w:t>NO GUARANTEE OF SERVICE:</w:t>
            </w:r>
            <w:r>
              <w:rPr>
                <w:noProof/>
                <w:webHidden/>
              </w:rPr>
              <w:tab/>
            </w:r>
            <w:r>
              <w:rPr>
                <w:noProof/>
                <w:webHidden/>
              </w:rPr>
              <w:fldChar w:fldCharType="begin"/>
            </w:r>
            <w:r>
              <w:rPr>
                <w:noProof/>
                <w:webHidden/>
              </w:rPr>
              <w:instrText xml:space="preserve"> PAGEREF _Toc232601776 \h </w:instrText>
            </w:r>
            <w:r>
              <w:rPr>
                <w:noProof/>
                <w:webHidden/>
              </w:rPr>
            </w:r>
            <w:r>
              <w:rPr>
                <w:noProof/>
                <w:webHidden/>
              </w:rPr>
              <w:fldChar w:fldCharType="separate"/>
            </w:r>
            <w:r>
              <w:rPr>
                <w:noProof/>
                <w:webHidden/>
              </w:rPr>
              <w:t>3</w:t>
            </w:r>
            <w:r>
              <w:rPr>
                <w:noProof/>
                <w:webHidden/>
              </w:rPr>
              <w:fldChar w:fldCharType="end"/>
            </w:r>
          </w:hyperlink>
        </w:p>
        <w:p w14:paraId="4658C5FA" w14:textId="7561006D" w:rsidR="005C5D0E" w:rsidRDefault="005C5D0E">
          <w:pPr>
            <w:pStyle w:val="TOC1"/>
            <w:rPr>
              <w:rFonts w:eastAsiaTheme="minorEastAsia"/>
              <w:noProof/>
              <w:kern w:val="2"/>
              <w:sz w:val="24"/>
              <w:szCs w:val="24"/>
              <w14:ligatures w14:val="standardContextual"/>
            </w:rPr>
          </w:pPr>
          <w:hyperlink w:anchor="_Toc232601777" w:history="1">
            <w:r w:rsidRPr="001237BE">
              <w:rPr>
                <w:rStyle w:val="Hyperlink"/>
                <w:rFonts w:ascii="Cambria" w:eastAsia="Calibri" w:hAnsi="Cambria" w:cs="Arial"/>
                <w:b/>
                <w:bCs/>
                <w:noProof/>
              </w:rPr>
              <w:t>3)</w:t>
            </w:r>
            <w:r>
              <w:rPr>
                <w:rFonts w:eastAsiaTheme="minorEastAsia"/>
                <w:noProof/>
                <w:kern w:val="2"/>
                <w:sz w:val="24"/>
                <w:szCs w:val="24"/>
                <w14:ligatures w14:val="standardContextual"/>
              </w:rPr>
              <w:tab/>
            </w:r>
            <w:r w:rsidRPr="001237BE">
              <w:rPr>
                <w:rStyle w:val="Hyperlink"/>
                <w:rFonts w:ascii="Cambria" w:hAnsi="Cambria" w:cs="Arial"/>
                <w:b/>
                <w:bCs/>
                <w:noProof/>
              </w:rPr>
              <w:t>CONTRACT TERM:</w:t>
            </w:r>
            <w:r>
              <w:rPr>
                <w:noProof/>
                <w:webHidden/>
              </w:rPr>
              <w:tab/>
            </w:r>
            <w:r>
              <w:rPr>
                <w:noProof/>
                <w:webHidden/>
              </w:rPr>
              <w:fldChar w:fldCharType="begin"/>
            </w:r>
            <w:r>
              <w:rPr>
                <w:noProof/>
                <w:webHidden/>
              </w:rPr>
              <w:instrText xml:space="preserve"> PAGEREF _Toc232601777 \h </w:instrText>
            </w:r>
            <w:r>
              <w:rPr>
                <w:noProof/>
                <w:webHidden/>
              </w:rPr>
            </w:r>
            <w:r>
              <w:rPr>
                <w:noProof/>
                <w:webHidden/>
              </w:rPr>
              <w:fldChar w:fldCharType="separate"/>
            </w:r>
            <w:r>
              <w:rPr>
                <w:noProof/>
                <w:webHidden/>
              </w:rPr>
              <w:t>3</w:t>
            </w:r>
            <w:r>
              <w:rPr>
                <w:noProof/>
                <w:webHidden/>
              </w:rPr>
              <w:fldChar w:fldCharType="end"/>
            </w:r>
          </w:hyperlink>
        </w:p>
        <w:p w14:paraId="56AFD884" w14:textId="12645036" w:rsidR="005C5D0E" w:rsidRDefault="005C5D0E">
          <w:pPr>
            <w:pStyle w:val="TOC1"/>
            <w:rPr>
              <w:rFonts w:eastAsiaTheme="minorEastAsia"/>
              <w:noProof/>
              <w:kern w:val="2"/>
              <w:sz w:val="24"/>
              <w:szCs w:val="24"/>
              <w14:ligatures w14:val="standardContextual"/>
            </w:rPr>
          </w:pPr>
          <w:hyperlink w:anchor="_Toc232601778" w:history="1">
            <w:r w:rsidRPr="001237BE">
              <w:rPr>
                <w:rStyle w:val="Hyperlink"/>
                <w:rFonts w:ascii="Cambria" w:hAnsi="Cambria" w:cs="Arial"/>
                <w:b/>
                <w:bCs/>
                <w:noProof/>
              </w:rPr>
              <w:t>4)</w:t>
            </w:r>
            <w:r>
              <w:rPr>
                <w:rFonts w:eastAsiaTheme="minorEastAsia"/>
                <w:noProof/>
                <w:kern w:val="2"/>
                <w:sz w:val="24"/>
                <w:szCs w:val="24"/>
                <w14:ligatures w14:val="standardContextual"/>
              </w:rPr>
              <w:tab/>
            </w:r>
            <w:r w:rsidRPr="001237BE">
              <w:rPr>
                <w:rStyle w:val="Hyperlink"/>
                <w:rFonts w:ascii="Cambria" w:hAnsi="Cambria" w:cs="Arial"/>
                <w:b/>
                <w:bCs/>
                <w:noProof/>
              </w:rPr>
              <w:t>FUNDING CLAUSE:</w:t>
            </w:r>
            <w:r>
              <w:rPr>
                <w:noProof/>
                <w:webHidden/>
              </w:rPr>
              <w:tab/>
            </w:r>
            <w:r>
              <w:rPr>
                <w:noProof/>
                <w:webHidden/>
              </w:rPr>
              <w:fldChar w:fldCharType="begin"/>
            </w:r>
            <w:r>
              <w:rPr>
                <w:noProof/>
                <w:webHidden/>
              </w:rPr>
              <w:instrText xml:space="preserve"> PAGEREF _Toc232601778 \h </w:instrText>
            </w:r>
            <w:r>
              <w:rPr>
                <w:noProof/>
                <w:webHidden/>
              </w:rPr>
            </w:r>
            <w:r>
              <w:rPr>
                <w:noProof/>
                <w:webHidden/>
              </w:rPr>
              <w:fldChar w:fldCharType="separate"/>
            </w:r>
            <w:r>
              <w:rPr>
                <w:noProof/>
                <w:webHidden/>
              </w:rPr>
              <w:t>3</w:t>
            </w:r>
            <w:r>
              <w:rPr>
                <w:noProof/>
                <w:webHidden/>
              </w:rPr>
              <w:fldChar w:fldCharType="end"/>
            </w:r>
          </w:hyperlink>
        </w:p>
        <w:p w14:paraId="331231D8" w14:textId="36F4E081" w:rsidR="005C5D0E" w:rsidRDefault="005C5D0E">
          <w:pPr>
            <w:pStyle w:val="TOC1"/>
            <w:rPr>
              <w:rFonts w:eastAsiaTheme="minorEastAsia"/>
              <w:noProof/>
              <w:kern w:val="2"/>
              <w:sz w:val="24"/>
              <w:szCs w:val="24"/>
              <w14:ligatures w14:val="standardContextual"/>
            </w:rPr>
          </w:pPr>
          <w:hyperlink w:anchor="_Toc232601779" w:history="1">
            <w:r w:rsidRPr="001237BE">
              <w:rPr>
                <w:rStyle w:val="Hyperlink"/>
                <w:rFonts w:ascii="Cambria" w:eastAsia="Calibri" w:hAnsi="Cambria" w:cs="Arial"/>
                <w:b/>
                <w:bCs/>
                <w:noProof/>
              </w:rPr>
              <w:t>5)</w:t>
            </w:r>
            <w:r>
              <w:rPr>
                <w:rFonts w:eastAsiaTheme="minorEastAsia"/>
                <w:noProof/>
                <w:kern w:val="2"/>
                <w:sz w:val="24"/>
                <w:szCs w:val="24"/>
                <w14:ligatures w14:val="standardContextual"/>
              </w:rPr>
              <w:tab/>
            </w:r>
            <w:r w:rsidRPr="001237BE">
              <w:rPr>
                <w:rStyle w:val="Hyperlink"/>
                <w:rFonts w:ascii="Cambria" w:hAnsi="Cambria" w:cs="Arial"/>
                <w:b/>
                <w:bCs/>
                <w:noProof/>
              </w:rPr>
              <w:t>AGENCY POINTS OF CONTACT:</w:t>
            </w:r>
            <w:r>
              <w:rPr>
                <w:noProof/>
                <w:webHidden/>
              </w:rPr>
              <w:tab/>
            </w:r>
            <w:r>
              <w:rPr>
                <w:noProof/>
                <w:webHidden/>
              </w:rPr>
              <w:fldChar w:fldCharType="begin"/>
            </w:r>
            <w:r>
              <w:rPr>
                <w:noProof/>
                <w:webHidden/>
              </w:rPr>
              <w:instrText xml:space="preserve"> PAGEREF _Toc232601779 \h </w:instrText>
            </w:r>
            <w:r>
              <w:rPr>
                <w:noProof/>
                <w:webHidden/>
              </w:rPr>
            </w:r>
            <w:r>
              <w:rPr>
                <w:noProof/>
                <w:webHidden/>
              </w:rPr>
              <w:fldChar w:fldCharType="separate"/>
            </w:r>
            <w:r>
              <w:rPr>
                <w:noProof/>
                <w:webHidden/>
              </w:rPr>
              <w:t>3</w:t>
            </w:r>
            <w:r>
              <w:rPr>
                <w:noProof/>
                <w:webHidden/>
              </w:rPr>
              <w:fldChar w:fldCharType="end"/>
            </w:r>
          </w:hyperlink>
        </w:p>
        <w:p w14:paraId="5C0F08E7" w14:textId="4BB807EB" w:rsidR="005C5D0E" w:rsidRDefault="005C5D0E">
          <w:pPr>
            <w:pStyle w:val="TOC1"/>
            <w:rPr>
              <w:rFonts w:eastAsiaTheme="minorEastAsia"/>
              <w:noProof/>
              <w:kern w:val="2"/>
              <w:sz w:val="24"/>
              <w:szCs w:val="24"/>
              <w14:ligatures w14:val="standardContextual"/>
            </w:rPr>
          </w:pPr>
          <w:hyperlink w:anchor="_Toc232601780" w:history="1">
            <w:r w:rsidRPr="001237BE">
              <w:rPr>
                <w:rStyle w:val="Hyperlink"/>
                <w:rFonts w:ascii="Cambria" w:eastAsia="Calibri" w:hAnsi="Cambria" w:cs="Arial"/>
                <w:b/>
                <w:bCs/>
                <w:noProof/>
              </w:rPr>
              <w:t>6)</w:t>
            </w:r>
            <w:r>
              <w:rPr>
                <w:rFonts w:eastAsiaTheme="minorEastAsia"/>
                <w:noProof/>
                <w:kern w:val="2"/>
                <w:sz w:val="24"/>
                <w:szCs w:val="24"/>
                <w14:ligatures w14:val="standardContextual"/>
              </w:rPr>
              <w:tab/>
            </w:r>
            <w:r w:rsidRPr="001237BE">
              <w:rPr>
                <w:rStyle w:val="Hyperlink"/>
                <w:rFonts w:ascii="Cambria" w:hAnsi="Cambria" w:cs="Arial"/>
                <w:b/>
                <w:bCs/>
                <w:noProof/>
              </w:rPr>
              <w:t>DEFINITIONS:</w:t>
            </w:r>
            <w:r>
              <w:rPr>
                <w:noProof/>
                <w:webHidden/>
              </w:rPr>
              <w:tab/>
            </w:r>
            <w:r>
              <w:rPr>
                <w:noProof/>
                <w:webHidden/>
              </w:rPr>
              <w:fldChar w:fldCharType="begin"/>
            </w:r>
            <w:r>
              <w:rPr>
                <w:noProof/>
                <w:webHidden/>
              </w:rPr>
              <w:instrText xml:space="preserve"> PAGEREF _Toc232601780 \h </w:instrText>
            </w:r>
            <w:r>
              <w:rPr>
                <w:noProof/>
                <w:webHidden/>
              </w:rPr>
            </w:r>
            <w:r>
              <w:rPr>
                <w:noProof/>
                <w:webHidden/>
              </w:rPr>
              <w:fldChar w:fldCharType="separate"/>
            </w:r>
            <w:r>
              <w:rPr>
                <w:noProof/>
                <w:webHidden/>
              </w:rPr>
              <w:t>3</w:t>
            </w:r>
            <w:r>
              <w:rPr>
                <w:noProof/>
                <w:webHidden/>
              </w:rPr>
              <w:fldChar w:fldCharType="end"/>
            </w:r>
          </w:hyperlink>
        </w:p>
        <w:p w14:paraId="47D5732A" w14:textId="25E7EA3E" w:rsidR="005C5D0E" w:rsidRDefault="005C5D0E">
          <w:pPr>
            <w:pStyle w:val="TOC1"/>
            <w:rPr>
              <w:rFonts w:eastAsiaTheme="minorEastAsia"/>
              <w:noProof/>
              <w:kern w:val="2"/>
              <w:sz w:val="24"/>
              <w:szCs w:val="24"/>
              <w14:ligatures w14:val="standardContextual"/>
            </w:rPr>
          </w:pPr>
          <w:hyperlink w:anchor="_Toc232601781" w:history="1">
            <w:r w:rsidRPr="001237BE">
              <w:rPr>
                <w:rStyle w:val="Hyperlink"/>
                <w:rFonts w:ascii="Cambria" w:eastAsia="Calibri" w:hAnsi="Cambria" w:cs="Arial"/>
                <w:b/>
                <w:bCs/>
                <w:noProof/>
              </w:rPr>
              <w:t>7)</w:t>
            </w:r>
            <w:r>
              <w:rPr>
                <w:rFonts w:eastAsiaTheme="minorEastAsia"/>
                <w:noProof/>
                <w:kern w:val="2"/>
                <w:sz w:val="24"/>
                <w:szCs w:val="24"/>
                <w14:ligatures w14:val="standardContextual"/>
              </w:rPr>
              <w:tab/>
            </w:r>
            <w:r w:rsidRPr="001237BE">
              <w:rPr>
                <w:rStyle w:val="Hyperlink"/>
                <w:rFonts w:ascii="Cambria" w:hAnsi="Cambria" w:cs="Arial"/>
                <w:b/>
                <w:bCs/>
                <w:noProof/>
              </w:rPr>
              <w:t>SCHEDULE OF EVENTS:</w:t>
            </w:r>
            <w:r>
              <w:rPr>
                <w:noProof/>
                <w:webHidden/>
              </w:rPr>
              <w:tab/>
            </w:r>
            <w:r>
              <w:rPr>
                <w:noProof/>
                <w:webHidden/>
              </w:rPr>
              <w:fldChar w:fldCharType="begin"/>
            </w:r>
            <w:r>
              <w:rPr>
                <w:noProof/>
                <w:webHidden/>
              </w:rPr>
              <w:instrText xml:space="preserve"> PAGEREF _Toc232601781 \h </w:instrText>
            </w:r>
            <w:r>
              <w:rPr>
                <w:noProof/>
                <w:webHidden/>
              </w:rPr>
            </w:r>
            <w:r>
              <w:rPr>
                <w:noProof/>
                <w:webHidden/>
              </w:rPr>
              <w:fldChar w:fldCharType="separate"/>
            </w:r>
            <w:r>
              <w:rPr>
                <w:noProof/>
                <w:webHidden/>
              </w:rPr>
              <w:t>4</w:t>
            </w:r>
            <w:r>
              <w:rPr>
                <w:noProof/>
                <w:webHidden/>
              </w:rPr>
              <w:fldChar w:fldCharType="end"/>
            </w:r>
          </w:hyperlink>
        </w:p>
        <w:p w14:paraId="62AFE5A7" w14:textId="48D5B7CE" w:rsidR="005C5D0E" w:rsidRDefault="005C5D0E">
          <w:pPr>
            <w:pStyle w:val="TOC1"/>
            <w:rPr>
              <w:rFonts w:eastAsiaTheme="minorEastAsia"/>
              <w:noProof/>
              <w:kern w:val="2"/>
              <w:sz w:val="24"/>
              <w:szCs w:val="24"/>
              <w14:ligatures w14:val="standardContextual"/>
            </w:rPr>
          </w:pPr>
          <w:hyperlink w:anchor="_Toc232601782" w:history="1">
            <w:r w:rsidRPr="001237BE">
              <w:rPr>
                <w:rStyle w:val="Hyperlink"/>
                <w:rFonts w:ascii="Cambria" w:hAnsi="Cambria" w:cs="Arial"/>
                <w:b/>
                <w:bCs/>
                <w:noProof/>
              </w:rPr>
              <w:t>8)</w:t>
            </w:r>
            <w:r>
              <w:rPr>
                <w:rFonts w:eastAsiaTheme="minorEastAsia"/>
                <w:noProof/>
                <w:kern w:val="2"/>
                <w:sz w:val="24"/>
                <w:szCs w:val="24"/>
                <w14:ligatures w14:val="standardContextual"/>
              </w:rPr>
              <w:tab/>
            </w:r>
            <w:r w:rsidRPr="001237BE">
              <w:rPr>
                <w:rStyle w:val="Hyperlink"/>
                <w:rFonts w:ascii="Cambria" w:hAnsi="Cambria" w:cs="Arial"/>
                <w:b/>
                <w:bCs/>
                <w:noProof/>
              </w:rPr>
              <w:t>PROPOSAL REQUIREMENTS:</w:t>
            </w:r>
            <w:r>
              <w:rPr>
                <w:noProof/>
                <w:webHidden/>
              </w:rPr>
              <w:tab/>
            </w:r>
            <w:r>
              <w:rPr>
                <w:noProof/>
                <w:webHidden/>
              </w:rPr>
              <w:fldChar w:fldCharType="begin"/>
            </w:r>
            <w:r>
              <w:rPr>
                <w:noProof/>
                <w:webHidden/>
              </w:rPr>
              <w:instrText xml:space="preserve"> PAGEREF _Toc232601782 \h </w:instrText>
            </w:r>
            <w:r>
              <w:rPr>
                <w:noProof/>
                <w:webHidden/>
              </w:rPr>
            </w:r>
            <w:r>
              <w:rPr>
                <w:noProof/>
                <w:webHidden/>
              </w:rPr>
              <w:fldChar w:fldCharType="separate"/>
            </w:r>
            <w:r>
              <w:rPr>
                <w:noProof/>
                <w:webHidden/>
              </w:rPr>
              <w:t>4</w:t>
            </w:r>
            <w:r>
              <w:rPr>
                <w:noProof/>
                <w:webHidden/>
              </w:rPr>
              <w:fldChar w:fldCharType="end"/>
            </w:r>
          </w:hyperlink>
        </w:p>
        <w:p w14:paraId="110A17E1" w14:textId="7B25E426" w:rsidR="005C5D0E" w:rsidRDefault="005C5D0E">
          <w:pPr>
            <w:pStyle w:val="TOC1"/>
            <w:rPr>
              <w:rFonts w:eastAsiaTheme="minorEastAsia"/>
              <w:noProof/>
              <w:kern w:val="2"/>
              <w:sz w:val="24"/>
              <w:szCs w:val="24"/>
              <w14:ligatures w14:val="standardContextual"/>
            </w:rPr>
          </w:pPr>
          <w:hyperlink w:anchor="_Toc232601783" w:history="1">
            <w:r w:rsidRPr="001237BE">
              <w:rPr>
                <w:rStyle w:val="Hyperlink"/>
                <w:rFonts w:ascii="Cambria" w:hAnsi="Cambria" w:cs="Arial"/>
                <w:b/>
                <w:bCs/>
                <w:noProof/>
              </w:rPr>
              <w:t>9)</w:t>
            </w:r>
            <w:r>
              <w:rPr>
                <w:rFonts w:eastAsiaTheme="minorEastAsia"/>
                <w:noProof/>
                <w:kern w:val="2"/>
                <w:sz w:val="24"/>
                <w:szCs w:val="24"/>
                <w14:ligatures w14:val="standardContextual"/>
              </w:rPr>
              <w:tab/>
            </w:r>
            <w:r w:rsidRPr="001237BE">
              <w:rPr>
                <w:rStyle w:val="Hyperlink"/>
                <w:rFonts w:ascii="Cambria" w:hAnsi="Cambria" w:cs="Arial"/>
                <w:b/>
                <w:bCs/>
                <w:noProof/>
              </w:rPr>
              <w:t>QUESTIONS:</w:t>
            </w:r>
            <w:r>
              <w:rPr>
                <w:noProof/>
                <w:webHidden/>
              </w:rPr>
              <w:tab/>
            </w:r>
            <w:r>
              <w:rPr>
                <w:noProof/>
                <w:webHidden/>
              </w:rPr>
              <w:fldChar w:fldCharType="begin"/>
            </w:r>
            <w:r>
              <w:rPr>
                <w:noProof/>
                <w:webHidden/>
              </w:rPr>
              <w:instrText xml:space="preserve"> PAGEREF _Toc232601783 \h </w:instrText>
            </w:r>
            <w:r>
              <w:rPr>
                <w:noProof/>
                <w:webHidden/>
              </w:rPr>
            </w:r>
            <w:r>
              <w:rPr>
                <w:noProof/>
                <w:webHidden/>
              </w:rPr>
              <w:fldChar w:fldCharType="separate"/>
            </w:r>
            <w:r>
              <w:rPr>
                <w:noProof/>
                <w:webHidden/>
              </w:rPr>
              <w:t>7</w:t>
            </w:r>
            <w:r>
              <w:rPr>
                <w:noProof/>
                <w:webHidden/>
              </w:rPr>
              <w:fldChar w:fldCharType="end"/>
            </w:r>
          </w:hyperlink>
        </w:p>
        <w:p w14:paraId="4B42CEE8" w14:textId="7EEA3A5D" w:rsidR="005C5D0E" w:rsidRDefault="005C5D0E">
          <w:pPr>
            <w:pStyle w:val="TOC1"/>
            <w:rPr>
              <w:rFonts w:eastAsiaTheme="minorEastAsia"/>
              <w:noProof/>
              <w:kern w:val="2"/>
              <w:sz w:val="24"/>
              <w:szCs w:val="24"/>
              <w14:ligatures w14:val="standardContextual"/>
            </w:rPr>
          </w:pPr>
          <w:hyperlink w:anchor="_Toc232601784" w:history="1">
            <w:r w:rsidRPr="001237BE">
              <w:rPr>
                <w:rStyle w:val="Hyperlink"/>
                <w:rFonts w:ascii="Cambria" w:hAnsi="Cambria" w:cs="Arial"/>
                <w:b/>
                <w:bCs/>
                <w:noProof/>
              </w:rPr>
              <w:t>10)</w:t>
            </w:r>
            <w:r>
              <w:rPr>
                <w:rFonts w:eastAsiaTheme="minorEastAsia"/>
                <w:noProof/>
                <w:kern w:val="2"/>
                <w:sz w:val="24"/>
                <w:szCs w:val="24"/>
                <w14:ligatures w14:val="standardContextual"/>
              </w:rPr>
              <w:tab/>
            </w:r>
            <w:r w:rsidRPr="001237BE">
              <w:rPr>
                <w:rStyle w:val="Hyperlink"/>
                <w:rFonts w:ascii="Cambria" w:hAnsi="Cambria" w:cs="Arial"/>
                <w:b/>
                <w:bCs/>
                <w:noProof/>
              </w:rPr>
              <w:t>PROPOSAL SUBMISSION:</w:t>
            </w:r>
            <w:r>
              <w:rPr>
                <w:noProof/>
                <w:webHidden/>
              </w:rPr>
              <w:tab/>
            </w:r>
            <w:r>
              <w:rPr>
                <w:noProof/>
                <w:webHidden/>
              </w:rPr>
              <w:fldChar w:fldCharType="begin"/>
            </w:r>
            <w:r>
              <w:rPr>
                <w:noProof/>
                <w:webHidden/>
              </w:rPr>
              <w:instrText xml:space="preserve"> PAGEREF _Toc232601784 \h </w:instrText>
            </w:r>
            <w:r>
              <w:rPr>
                <w:noProof/>
                <w:webHidden/>
              </w:rPr>
            </w:r>
            <w:r>
              <w:rPr>
                <w:noProof/>
                <w:webHidden/>
              </w:rPr>
              <w:fldChar w:fldCharType="separate"/>
            </w:r>
            <w:r>
              <w:rPr>
                <w:noProof/>
                <w:webHidden/>
              </w:rPr>
              <w:t>7</w:t>
            </w:r>
            <w:r>
              <w:rPr>
                <w:noProof/>
                <w:webHidden/>
              </w:rPr>
              <w:fldChar w:fldCharType="end"/>
            </w:r>
          </w:hyperlink>
        </w:p>
        <w:p w14:paraId="5D086EA6" w14:textId="4CF28FDD" w:rsidR="005C5D0E" w:rsidRDefault="005C5D0E">
          <w:pPr>
            <w:pStyle w:val="TOC1"/>
            <w:rPr>
              <w:rFonts w:eastAsiaTheme="minorEastAsia"/>
              <w:noProof/>
              <w:kern w:val="2"/>
              <w:sz w:val="24"/>
              <w:szCs w:val="24"/>
              <w14:ligatures w14:val="standardContextual"/>
            </w:rPr>
          </w:pPr>
          <w:hyperlink w:anchor="_Toc232601785" w:history="1">
            <w:r w:rsidRPr="001237BE">
              <w:rPr>
                <w:rStyle w:val="Hyperlink"/>
                <w:rFonts w:ascii="Cambria" w:hAnsi="Cambria" w:cs="Arial"/>
                <w:b/>
                <w:bCs/>
                <w:noProof/>
              </w:rPr>
              <w:t>11)</w:t>
            </w:r>
            <w:r>
              <w:rPr>
                <w:rFonts w:eastAsiaTheme="minorEastAsia"/>
                <w:noProof/>
                <w:kern w:val="2"/>
                <w:sz w:val="24"/>
                <w:szCs w:val="24"/>
                <w14:ligatures w14:val="standardContextual"/>
              </w:rPr>
              <w:tab/>
            </w:r>
            <w:r w:rsidRPr="001237BE">
              <w:rPr>
                <w:rStyle w:val="Hyperlink"/>
                <w:rFonts w:ascii="Cambria" w:hAnsi="Cambria" w:cs="Arial"/>
                <w:b/>
                <w:bCs/>
                <w:noProof/>
              </w:rPr>
              <w:t>PROPOSAL OPENING:</w:t>
            </w:r>
            <w:r>
              <w:rPr>
                <w:noProof/>
                <w:webHidden/>
              </w:rPr>
              <w:tab/>
            </w:r>
            <w:r>
              <w:rPr>
                <w:noProof/>
                <w:webHidden/>
              </w:rPr>
              <w:fldChar w:fldCharType="begin"/>
            </w:r>
            <w:r>
              <w:rPr>
                <w:noProof/>
                <w:webHidden/>
              </w:rPr>
              <w:instrText xml:space="preserve"> PAGEREF _Toc232601785 \h </w:instrText>
            </w:r>
            <w:r>
              <w:rPr>
                <w:noProof/>
                <w:webHidden/>
              </w:rPr>
            </w:r>
            <w:r>
              <w:rPr>
                <w:noProof/>
                <w:webHidden/>
              </w:rPr>
              <w:fldChar w:fldCharType="separate"/>
            </w:r>
            <w:r>
              <w:rPr>
                <w:noProof/>
                <w:webHidden/>
              </w:rPr>
              <w:t>8</w:t>
            </w:r>
            <w:r>
              <w:rPr>
                <w:noProof/>
                <w:webHidden/>
              </w:rPr>
              <w:fldChar w:fldCharType="end"/>
            </w:r>
          </w:hyperlink>
        </w:p>
        <w:p w14:paraId="2789C460" w14:textId="7BD68516" w:rsidR="005C5D0E" w:rsidRDefault="005C5D0E">
          <w:pPr>
            <w:pStyle w:val="TOC1"/>
            <w:rPr>
              <w:rFonts w:eastAsiaTheme="minorEastAsia"/>
              <w:noProof/>
              <w:kern w:val="2"/>
              <w:sz w:val="24"/>
              <w:szCs w:val="24"/>
              <w14:ligatures w14:val="standardContextual"/>
            </w:rPr>
          </w:pPr>
          <w:hyperlink w:anchor="_Toc232601786" w:history="1">
            <w:r w:rsidRPr="001237BE">
              <w:rPr>
                <w:rStyle w:val="Hyperlink"/>
                <w:rFonts w:ascii="Cambria" w:hAnsi="Cambria" w:cs="Arial"/>
                <w:b/>
                <w:bCs/>
                <w:noProof/>
              </w:rPr>
              <w:t>12)</w:t>
            </w:r>
            <w:r>
              <w:rPr>
                <w:rFonts w:eastAsiaTheme="minorEastAsia"/>
                <w:noProof/>
                <w:kern w:val="2"/>
                <w:sz w:val="24"/>
                <w:szCs w:val="24"/>
                <w14:ligatures w14:val="standardContextual"/>
              </w:rPr>
              <w:tab/>
            </w:r>
            <w:r w:rsidRPr="001237BE">
              <w:rPr>
                <w:rStyle w:val="Hyperlink"/>
                <w:rFonts w:ascii="Cambria" w:hAnsi="Cambria" w:cs="Arial"/>
                <w:b/>
                <w:bCs/>
                <w:noProof/>
              </w:rPr>
              <w:t>PROPOSAL EVALUATION AND AWARD:</w:t>
            </w:r>
            <w:r>
              <w:rPr>
                <w:noProof/>
                <w:webHidden/>
              </w:rPr>
              <w:tab/>
            </w:r>
            <w:r>
              <w:rPr>
                <w:noProof/>
                <w:webHidden/>
              </w:rPr>
              <w:fldChar w:fldCharType="begin"/>
            </w:r>
            <w:r>
              <w:rPr>
                <w:noProof/>
                <w:webHidden/>
              </w:rPr>
              <w:instrText xml:space="preserve"> PAGEREF _Toc232601786 \h </w:instrText>
            </w:r>
            <w:r>
              <w:rPr>
                <w:noProof/>
                <w:webHidden/>
              </w:rPr>
            </w:r>
            <w:r>
              <w:rPr>
                <w:noProof/>
                <w:webHidden/>
              </w:rPr>
              <w:fldChar w:fldCharType="separate"/>
            </w:r>
            <w:r>
              <w:rPr>
                <w:noProof/>
                <w:webHidden/>
              </w:rPr>
              <w:t>8</w:t>
            </w:r>
            <w:r>
              <w:rPr>
                <w:noProof/>
                <w:webHidden/>
              </w:rPr>
              <w:fldChar w:fldCharType="end"/>
            </w:r>
          </w:hyperlink>
        </w:p>
        <w:p w14:paraId="6B3F6A31" w14:textId="33968583" w:rsidR="005C5D0E" w:rsidRDefault="005C5D0E">
          <w:pPr>
            <w:pStyle w:val="TOC1"/>
            <w:rPr>
              <w:rFonts w:eastAsiaTheme="minorEastAsia"/>
              <w:noProof/>
              <w:kern w:val="2"/>
              <w:sz w:val="24"/>
              <w:szCs w:val="24"/>
              <w14:ligatures w14:val="standardContextual"/>
            </w:rPr>
          </w:pPr>
          <w:hyperlink w:anchor="_Toc232601787" w:history="1">
            <w:r w:rsidRPr="001237BE">
              <w:rPr>
                <w:rStyle w:val="Hyperlink"/>
                <w:rFonts w:ascii="Cambria" w:hAnsi="Cambria" w:cs="Arial"/>
                <w:b/>
                <w:bCs/>
                <w:noProof/>
              </w:rPr>
              <w:t>ATTACHMENT A - TFC STANDARD TERMS AND CONDITIONS</w:t>
            </w:r>
            <w:r>
              <w:rPr>
                <w:noProof/>
                <w:webHidden/>
              </w:rPr>
              <w:tab/>
            </w:r>
            <w:r>
              <w:rPr>
                <w:noProof/>
                <w:webHidden/>
              </w:rPr>
              <w:fldChar w:fldCharType="begin"/>
            </w:r>
            <w:r>
              <w:rPr>
                <w:noProof/>
                <w:webHidden/>
              </w:rPr>
              <w:instrText xml:space="preserve"> PAGEREF _Toc232601787 \h </w:instrText>
            </w:r>
            <w:r>
              <w:rPr>
                <w:noProof/>
                <w:webHidden/>
              </w:rPr>
            </w:r>
            <w:r>
              <w:rPr>
                <w:noProof/>
                <w:webHidden/>
              </w:rPr>
              <w:fldChar w:fldCharType="separate"/>
            </w:r>
            <w:r>
              <w:rPr>
                <w:noProof/>
                <w:webHidden/>
              </w:rPr>
              <w:t>10</w:t>
            </w:r>
            <w:r>
              <w:rPr>
                <w:noProof/>
                <w:webHidden/>
              </w:rPr>
              <w:fldChar w:fldCharType="end"/>
            </w:r>
          </w:hyperlink>
        </w:p>
        <w:p w14:paraId="7AD9D967" w14:textId="24E1A5C1" w:rsidR="005C5D0E" w:rsidRDefault="005C5D0E">
          <w:pPr>
            <w:pStyle w:val="TOC1"/>
            <w:rPr>
              <w:rFonts w:eastAsiaTheme="minorEastAsia"/>
              <w:noProof/>
              <w:kern w:val="2"/>
              <w:sz w:val="24"/>
              <w:szCs w:val="24"/>
              <w14:ligatures w14:val="standardContextual"/>
            </w:rPr>
          </w:pPr>
          <w:hyperlink w:anchor="_Toc232601788" w:history="1">
            <w:r w:rsidRPr="001237BE">
              <w:rPr>
                <w:rStyle w:val="Hyperlink"/>
                <w:rFonts w:ascii="Cambria" w:hAnsi="Cambria" w:cs="Arial"/>
                <w:b/>
                <w:bCs/>
                <w:noProof/>
              </w:rPr>
              <w:t>ATTACHMENT B -</w:t>
            </w:r>
            <w:r w:rsidRPr="001237BE">
              <w:rPr>
                <w:rStyle w:val="Hyperlink"/>
                <w:noProof/>
              </w:rPr>
              <w:t xml:space="preserve"> </w:t>
            </w:r>
            <w:r w:rsidRPr="001237BE">
              <w:rPr>
                <w:rStyle w:val="Hyperlink"/>
                <w:rFonts w:ascii="Cambria" w:hAnsi="Cambria" w:cs="Arial"/>
                <w:b/>
                <w:bCs/>
                <w:noProof/>
              </w:rPr>
              <w:t>EXECUTION OF PROPOSAL</w:t>
            </w:r>
            <w:r>
              <w:rPr>
                <w:noProof/>
                <w:webHidden/>
              </w:rPr>
              <w:tab/>
            </w:r>
            <w:r>
              <w:rPr>
                <w:noProof/>
                <w:webHidden/>
              </w:rPr>
              <w:fldChar w:fldCharType="begin"/>
            </w:r>
            <w:r>
              <w:rPr>
                <w:noProof/>
                <w:webHidden/>
              </w:rPr>
              <w:instrText xml:space="preserve"> PAGEREF _Toc232601788 \h </w:instrText>
            </w:r>
            <w:r>
              <w:rPr>
                <w:noProof/>
                <w:webHidden/>
              </w:rPr>
            </w:r>
            <w:r>
              <w:rPr>
                <w:noProof/>
                <w:webHidden/>
              </w:rPr>
              <w:fldChar w:fldCharType="separate"/>
            </w:r>
            <w:r>
              <w:rPr>
                <w:noProof/>
                <w:webHidden/>
              </w:rPr>
              <w:t>11</w:t>
            </w:r>
            <w:r>
              <w:rPr>
                <w:noProof/>
                <w:webHidden/>
              </w:rPr>
              <w:fldChar w:fldCharType="end"/>
            </w:r>
          </w:hyperlink>
        </w:p>
        <w:p w14:paraId="12762B26" w14:textId="523E8FD5" w:rsidR="005C5D0E" w:rsidRDefault="005C5D0E">
          <w:pPr>
            <w:pStyle w:val="TOC1"/>
            <w:rPr>
              <w:rFonts w:eastAsiaTheme="minorEastAsia"/>
              <w:noProof/>
              <w:kern w:val="2"/>
              <w:sz w:val="24"/>
              <w:szCs w:val="24"/>
              <w14:ligatures w14:val="standardContextual"/>
            </w:rPr>
          </w:pPr>
          <w:hyperlink w:anchor="_Toc232601789" w:history="1">
            <w:r w:rsidRPr="001237BE">
              <w:rPr>
                <w:rStyle w:val="Hyperlink"/>
                <w:rFonts w:ascii="Cambria" w:hAnsi="Cambria" w:cs="Arial"/>
                <w:b/>
                <w:bCs/>
                <w:noProof/>
              </w:rPr>
              <w:t>ATTACHMENT C – AP 152 FORM</w:t>
            </w:r>
            <w:r>
              <w:rPr>
                <w:noProof/>
                <w:webHidden/>
              </w:rPr>
              <w:tab/>
            </w:r>
            <w:r>
              <w:rPr>
                <w:noProof/>
                <w:webHidden/>
              </w:rPr>
              <w:fldChar w:fldCharType="begin"/>
            </w:r>
            <w:r>
              <w:rPr>
                <w:noProof/>
                <w:webHidden/>
              </w:rPr>
              <w:instrText xml:space="preserve"> PAGEREF _Toc232601789 \h </w:instrText>
            </w:r>
            <w:r>
              <w:rPr>
                <w:noProof/>
                <w:webHidden/>
              </w:rPr>
            </w:r>
            <w:r>
              <w:rPr>
                <w:noProof/>
                <w:webHidden/>
              </w:rPr>
              <w:fldChar w:fldCharType="separate"/>
            </w:r>
            <w:r>
              <w:rPr>
                <w:noProof/>
                <w:webHidden/>
              </w:rPr>
              <w:t>18</w:t>
            </w:r>
            <w:r>
              <w:rPr>
                <w:noProof/>
                <w:webHidden/>
              </w:rPr>
              <w:fldChar w:fldCharType="end"/>
            </w:r>
          </w:hyperlink>
        </w:p>
        <w:p w14:paraId="5A62057A" w14:textId="129B95C7" w:rsidR="005C5D0E" w:rsidRDefault="005C5D0E">
          <w:pPr>
            <w:pStyle w:val="TOC1"/>
            <w:rPr>
              <w:rFonts w:eastAsiaTheme="minorEastAsia"/>
              <w:noProof/>
              <w:kern w:val="2"/>
              <w:sz w:val="24"/>
              <w:szCs w:val="24"/>
              <w14:ligatures w14:val="standardContextual"/>
            </w:rPr>
          </w:pPr>
          <w:hyperlink w:anchor="_Toc232601790" w:history="1">
            <w:r w:rsidRPr="001237BE">
              <w:rPr>
                <w:rStyle w:val="Hyperlink"/>
                <w:rFonts w:ascii="Cambria" w:hAnsi="Cambria" w:cs="Arial"/>
                <w:b/>
                <w:bCs/>
                <w:noProof/>
              </w:rPr>
              <w:t>ATTACHMENT D - COMPENSATION AND FEES</w:t>
            </w:r>
            <w:r>
              <w:rPr>
                <w:noProof/>
                <w:webHidden/>
              </w:rPr>
              <w:tab/>
            </w:r>
            <w:r>
              <w:rPr>
                <w:noProof/>
                <w:webHidden/>
              </w:rPr>
              <w:fldChar w:fldCharType="begin"/>
            </w:r>
            <w:r>
              <w:rPr>
                <w:noProof/>
                <w:webHidden/>
              </w:rPr>
              <w:instrText xml:space="preserve"> PAGEREF _Toc232601790 \h </w:instrText>
            </w:r>
            <w:r>
              <w:rPr>
                <w:noProof/>
                <w:webHidden/>
              </w:rPr>
            </w:r>
            <w:r>
              <w:rPr>
                <w:noProof/>
                <w:webHidden/>
              </w:rPr>
              <w:fldChar w:fldCharType="separate"/>
            </w:r>
            <w:r>
              <w:rPr>
                <w:noProof/>
                <w:webHidden/>
              </w:rPr>
              <w:t>19</w:t>
            </w:r>
            <w:r>
              <w:rPr>
                <w:noProof/>
                <w:webHidden/>
              </w:rPr>
              <w:fldChar w:fldCharType="end"/>
            </w:r>
          </w:hyperlink>
        </w:p>
        <w:p w14:paraId="7D790DC1" w14:textId="7001C886" w:rsidR="005C5D0E" w:rsidRDefault="005C5D0E">
          <w:pPr>
            <w:pStyle w:val="TOC1"/>
            <w:rPr>
              <w:rFonts w:eastAsiaTheme="minorEastAsia"/>
              <w:noProof/>
              <w:kern w:val="2"/>
              <w:sz w:val="24"/>
              <w:szCs w:val="24"/>
              <w14:ligatures w14:val="standardContextual"/>
            </w:rPr>
          </w:pPr>
          <w:hyperlink w:anchor="_Toc232601791" w:history="1">
            <w:r w:rsidRPr="001237BE">
              <w:rPr>
                <w:rStyle w:val="Hyperlink"/>
                <w:rFonts w:ascii="Cambria" w:hAnsi="Cambria" w:cs="Arial"/>
                <w:b/>
                <w:bCs/>
                <w:noProof/>
              </w:rPr>
              <w:t>ATTACHMENT E -</w:t>
            </w:r>
            <w:r w:rsidRPr="001237BE">
              <w:rPr>
                <w:rStyle w:val="Hyperlink"/>
                <w:noProof/>
              </w:rPr>
              <w:t xml:space="preserve"> </w:t>
            </w:r>
            <w:r w:rsidRPr="001237BE">
              <w:rPr>
                <w:rStyle w:val="Hyperlink"/>
                <w:rFonts w:ascii="Cambria" w:hAnsi="Cambria" w:cs="Arial"/>
                <w:b/>
                <w:bCs/>
                <w:noProof/>
              </w:rPr>
              <w:t>RESERVED</w:t>
            </w:r>
            <w:r>
              <w:rPr>
                <w:noProof/>
                <w:webHidden/>
              </w:rPr>
              <w:tab/>
            </w:r>
            <w:r>
              <w:rPr>
                <w:noProof/>
                <w:webHidden/>
              </w:rPr>
              <w:fldChar w:fldCharType="begin"/>
            </w:r>
            <w:r>
              <w:rPr>
                <w:noProof/>
                <w:webHidden/>
              </w:rPr>
              <w:instrText xml:space="preserve"> PAGEREF _Toc232601791 \h </w:instrText>
            </w:r>
            <w:r>
              <w:rPr>
                <w:noProof/>
                <w:webHidden/>
              </w:rPr>
            </w:r>
            <w:r>
              <w:rPr>
                <w:noProof/>
                <w:webHidden/>
              </w:rPr>
              <w:fldChar w:fldCharType="separate"/>
            </w:r>
            <w:r>
              <w:rPr>
                <w:noProof/>
                <w:webHidden/>
              </w:rPr>
              <w:t>21</w:t>
            </w:r>
            <w:r>
              <w:rPr>
                <w:noProof/>
                <w:webHidden/>
              </w:rPr>
              <w:fldChar w:fldCharType="end"/>
            </w:r>
          </w:hyperlink>
        </w:p>
        <w:p w14:paraId="2811AFA8" w14:textId="5A07F289" w:rsidR="005C5D0E" w:rsidRDefault="005C5D0E">
          <w:pPr>
            <w:pStyle w:val="TOC1"/>
            <w:rPr>
              <w:rFonts w:eastAsiaTheme="minorEastAsia"/>
              <w:noProof/>
              <w:kern w:val="2"/>
              <w:sz w:val="24"/>
              <w:szCs w:val="24"/>
              <w14:ligatures w14:val="standardContextual"/>
            </w:rPr>
          </w:pPr>
          <w:hyperlink w:anchor="_Toc232601792" w:history="1">
            <w:r w:rsidRPr="001237BE">
              <w:rPr>
                <w:rStyle w:val="Hyperlink"/>
                <w:rFonts w:ascii="Cambria" w:hAnsi="Cambria" w:cs="Arial"/>
                <w:b/>
                <w:bCs/>
                <w:noProof/>
              </w:rPr>
              <w:t>ATTACHMENT F -</w:t>
            </w:r>
            <w:r w:rsidRPr="001237BE">
              <w:rPr>
                <w:rStyle w:val="Hyperlink"/>
                <w:noProof/>
              </w:rPr>
              <w:t xml:space="preserve"> </w:t>
            </w:r>
            <w:r w:rsidRPr="001237BE">
              <w:rPr>
                <w:rStyle w:val="Hyperlink"/>
                <w:rFonts w:ascii="Cambria" w:hAnsi="Cambria" w:cs="Arial"/>
                <w:b/>
                <w:bCs/>
                <w:noProof/>
              </w:rPr>
              <w:t>CONTRACTOR’S QUALIFICATIONS FORM</w:t>
            </w:r>
            <w:r>
              <w:rPr>
                <w:noProof/>
                <w:webHidden/>
              </w:rPr>
              <w:tab/>
            </w:r>
            <w:r>
              <w:rPr>
                <w:noProof/>
                <w:webHidden/>
              </w:rPr>
              <w:fldChar w:fldCharType="begin"/>
            </w:r>
            <w:r>
              <w:rPr>
                <w:noProof/>
                <w:webHidden/>
              </w:rPr>
              <w:instrText xml:space="preserve"> PAGEREF _Toc232601792 \h </w:instrText>
            </w:r>
            <w:r>
              <w:rPr>
                <w:noProof/>
                <w:webHidden/>
              </w:rPr>
            </w:r>
            <w:r>
              <w:rPr>
                <w:noProof/>
                <w:webHidden/>
              </w:rPr>
              <w:fldChar w:fldCharType="separate"/>
            </w:r>
            <w:r>
              <w:rPr>
                <w:noProof/>
                <w:webHidden/>
              </w:rPr>
              <w:t>22</w:t>
            </w:r>
            <w:r>
              <w:rPr>
                <w:noProof/>
                <w:webHidden/>
              </w:rPr>
              <w:fldChar w:fldCharType="end"/>
            </w:r>
          </w:hyperlink>
        </w:p>
        <w:p w14:paraId="498C9453" w14:textId="09127482" w:rsidR="005C5D0E" w:rsidRDefault="005C5D0E">
          <w:pPr>
            <w:pStyle w:val="TOC1"/>
            <w:rPr>
              <w:rFonts w:eastAsiaTheme="minorEastAsia"/>
              <w:noProof/>
              <w:kern w:val="2"/>
              <w:sz w:val="24"/>
              <w:szCs w:val="24"/>
              <w14:ligatures w14:val="standardContextual"/>
            </w:rPr>
          </w:pPr>
          <w:hyperlink w:anchor="_Toc232601793" w:history="1">
            <w:r w:rsidRPr="001237BE">
              <w:rPr>
                <w:rStyle w:val="Hyperlink"/>
                <w:rFonts w:ascii="Cambria" w:hAnsi="Cambria" w:cs="Arial"/>
                <w:b/>
                <w:bCs/>
                <w:noProof/>
              </w:rPr>
              <w:t>ATTACHMENT G - CRIMINAL BACKGROUND CHECKS AND APPLICATION GUIDELINES</w:t>
            </w:r>
            <w:r>
              <w:rPr>
                <w:noProof/>
                <w:webHidden/>
              </w:rPr>
              <w:tab/>
            </w:r>
            <w:r>
              <w:rPr>
                <w:noProof/>
                <w:webHidden/>
              </w:rPr>
              <w:fldChar w:fldCharType="begin"/>
            </w:r>
            <w:r>
              <w:rPr>
                <w:noProof/>
                <w:webHidden/>
              </w:rPr>
              <w:instrText xml:space="preserve"> PAGEREF _Toc232601793 \h </w:instrText>
            </w:r>
            <w:r>
              <w:rPr>
                <w:noProof/>
                <w:webHidden/>
              </w:rPr>
            </w:r>
            <w:r>
              <w:rPr>
                <w:noProof/>
                <w:webHidden/>
              </w:rPr>
              <w:fldChar w:fldCharType="separate"/>
            </w:r>
            <w:r>
              <w:rPr>
                <w:noProof/>
                <w:webHidden/>
              </w:rPr>
              <w:t>28</w:t>
            </w:r>
            <w:r>
              <w:rPr>
                <w:noProof/>
                <w:webHidden/>
              </w:rPr>
              <w:fldChar w:fldCharType="end"/>
            </w:r>
          </w:hyperlink>
        </w:p>
        <w:p w14:paraId="31231B41" w14:textId="080152BD" w:rsidR="005C5D0E" w:rsidRDefault="005C5D0E">
          <w:pPr>
            <w:pStyle w:val="TOC1"/>
            <w:rPr>
              <w:rFonts w:eastAsiaTheme="minorEastAsia"/>
              <w:noProof/>
              <w:kern w:val="2"/>
              <w:sz w:val="24"/>
              <w:szCs w:val="24"/>
              <w14:ligatures w14:val="standardContextual"/>
            </w:rPr>
          </w:pPr>
          <w:hyperlink w:anchor="_Toc232601794" w:history="1">
            <w:r w:rsidRPr="001237BE">
              <w:rPr>
                <w:rStyle w:val="Hyperlink"/>
                <w:rFonts w:ascii="Cambria" w:hAnsi="Cambria" w:cs="Arial"/>
                <w:b/>
                <w:bCs/>
                <w:noProof/>
              </w:rPr>
              <w:t>ATTACHMENT H -</w:t>
            </w:r>
            <w:r w:rsidRPr="001237BE">
              <w:rPr>
                <w:rStyle w:val="Hyperlink"/>
                <w:noProof/>
              </w:rPr>
              <w:t xml:space="preserve"> </w:t>
            </w:r>
            <w:r w:rsidRPr="001237BE">
              <w:rPr>
                <w:rStyle w:val="Hyperlink"/>
                <w:rFonts w:ascii="Cambria" w:hAnsi="Cambria" w:cs="Arial"/>
                <w:b/>
                <w:bCs/>
                <w:noProof/>
              </w:rPr>
              <w:t>RESERVED</w:t>
            </w:r>
            <w:r>
              <w:rPr>
                <w:noProof/>
                <w:webHidden/>
              </w:rPr>
              <w:tab/>
            </w:r>
            <w:r>
              <w:rPr>
                <w:noProof/>
                <w:webHidden/>
              </w:rPr>
              <w:fldChar w:fldCharType="begin"/>
            </w:r>
            <w:r>
              <w:rPr>
                <w:noProof/>
                <w:webHidden/>
              </w:rPr>
              <w:instrText xml:space="preserve"> PAGEREF _Toc232601794 \h </w:instrText>
            </w:r>
            <w:r>
              <w:rPr>
                <w:noProof/>
                <w:webHidden/>
              </w:rPr>
            </w:r>
            <w:r>
              <w:rPr>
                <w:noProof/>
                <w:webHidden/>
              </w:rPr>
              <w:fldChar w:fldCharType="separate"/>
            </w:r>
            <w:r>
              <w:rPr>
                <w:noProof/>
                <w:webHidden/>
              </w:rPr>
              <w:t>28</w:t>
            </w:r>
            <w:r>
              <w:rPr>
                <w:noProof/>
                <w:webHidden/>
              </w:rPr>
              <w:fldChar w:fldCharType="end"/>
            </w:r>
          </w:hyperlink>
        </w:p>
        <w:p w14:paraId="2AD9640E" w14:textId="00C11CC5" w:rsidR="005C5D0E" w:rsidRDefault="005C5D0E">
          <w:pPr>
            <w:pStyle w:val="TOC1"/>
            <w:rPr>
              <w:rFonts w:eastAsiaTheme="minorEastAsia"/>
              <w:noProof/>
              <w:kern w:val="2"/>
              <w:sz w:val="24"/>
              <w:szCs w:val="24"/>
              <w14:ligatures w14:val="standardContextual"/>
            </w:rPr>
          </w:pPr>
          <w:hyperlink w:anchor="_Toc232601795" w:history="1">
            <w:r w:rsidRPr="001237BE">
              <w:rPr>
                <w:rStyle w:val="Hyperlink"/>
                <w:rFonts w:ascii="Cambria" w:hAnsi="Cambria" w:cs="Arial"/>
                <w:b/>
                <w:bCs/>
                <w:noProof/>
              </w:rPr>
              <w:t>ATTACHMENT I –</w:t>
            </w:r>
            <w:r w:rsidRPr="001237BE">
              <w:rPr>
                <w:rStyle w:val="Hyperlink"/>
                <w:noProof/>
              </w:rPr>
              <w:t xml:space="preserve"> </w:t>
            </w:r>
            <w:r w:rsidRPr="001237BE">
              <w:rPr>
                <w:rStyle w:val="Hyperlink"/>
                <w:rFonts w:ascii="Cambria" w:hAnsi="Cambria" w:cs="Arial"/>
                <w:b/>
                <w:bCs/>
                <w:noProof/>
              </w:rPr>
              <w:t>OPENGOV SUBMISSION INSTRUCTIONS</w:t>
            </w:r>
            <w:r>
              <w:rPr>
                <w:noProof/>
                <w:webHidden/>
              </w:rPr>
              <w:tab/>
            </w:r>
            <w:r>
              <w:rPr>
                <w:noProof/>
                <w:webHidden/>
              </w:rPr>
              <w:fldChar w:fldCharType="begin"/>
            </w:r>
            <w:r>
              <w:rPr>
                <w:noProof/>
                <w:webHidden/>
              </w:rPr>
              <w:instrText xml:space="preserve"> PAGEREF _Toc232601795 \h </w:instrText>
            </w:r>
            <w:r>
              <w:rPr>
                <w:noProof/>
                <w:webHidden/>
              </w:rPr>
            </w:r>
            <w:r>
              <w:rPr>
                <w:noProof/>
                <w:webHidden/>
              </w:rPr>
              <w:fldChar w:fldCharType="separate"/>
            </w:r>
            <w:r>
              <w:rPr>
                <w:noProof/>
                <w:webHidden/>
              </w:rPr>
              <w:t>29</w:t>
            </w:r>
            <w:r>
              <w:rPr>
                <w:noProof/>
                <w:webHidden/>
              </w:rPr>
              <w:fldChar w:fldCharType="end"/>
            </w:r>
          </w:hyperlink>
        </w:p>
        <w:p w14:paraId="33E52166" w14:textId="70E045F3" w:rsidR="001070C4" w:rsidRDefault="001070C4">
          <w:r>
            <w:rPr>
              <w:b/>
              <w:bCs/>
              <w:noProof/>
            </w:rPr>
            <w:fldChar w:fldCharType="end"/>
          </w:r>
        </w:p>
      </w:sdtContent>
    </w:sdt>
    <w:p w14:paraId="60908CE4" w14:textId="77777777" w:rsidR="00E05A37" w:rsidRDefault="00E05A37" w:rsidP="00895B28">
      <w:pPr>
        <w:pStyle w:val="ListParagraph"/>
        <w:numPr>
          <w:ilvl w:val="0"/>
          <w:numId w:val="1"/>
        </w:numPr>
        <w:spacing w:after="120" w:line="240" w:lineRule="auto"/>
        <w:contextualSpacing w:val="0"/>
        <w:jc w:val="both"/>
        <w:rPr>
          <w:rStyle w:val="Heading1Char"/>
          <w:rFonts w:ascii="Cambria" w:hAnsi="Cambria" w:cs="Arial"/>
          <w:b/>
          <w:bCs/>
          <w:color w:val="auto"/>
          <w:sz w:val="24"/>
          <w:szCs w:val="24"/>
        </w:rPr>
        <w:sectPr w:rsidR="00E05A37" w:rsidSect="00D8678B">
          <w:headerReference w:type="default" r:id="rId10"/>
          <w:footerReference w:type="default" r:id="rId11"/>
          <w:pgSz w:w="12240" w:h="15840"/>
          <w:pgMar w:top="1440" w:right="1440" w:bottom="1440" w:left="1440" w:header="720" w:footer="720" w:gutter="0"/>
          <w:cols w:space="720"/>
          <w:titlePg/>
          <w:docGrid w:linePitch="360"/>
        </w:sectPr>
      </w:pPr>
    </w:p>
    <w:p w14:paraId="583C1D49" w14:textId="36C4C6B1" w:rsidR="00AC6934" w:rsidRDefault="00584E2F" w:rsidP="009276D1">
      <w:pPr>
        <w:pStyle w:val="ListParagraph"/>
        <w:numPr>
          <w:ilvl w:val="0"/>
          <w:numId w:val="1"/>
        </w:numPr>
        <w:spacing w:after="120" w:line="240" w:lineRule="auto"/>
        <w:contextualSpacing w:val="0"/>
        <w:rPr>
          <w:rFonts w:ascii="Cambria" w:hAnsi="Cambria" w:cs="Arial"/>
        </w:rPr>
      </w:pPr>
      <w:bookmarkStart w:id="1" w:name="_Toc232601775"/>
      <w:r w:rsidRPr="00E528B8">
        <w:rPr>
          <w:rStyle w:val="Heading1Char"/>
          <w:rFonts w:ascii="Cambria" w:hAnsi="Cambria" w:cs="Arial"/>
          <w:b/>
          <w:bCs/>
          <w:color w:val="auto"/>
          <w:sz w:val="24"/>
          <w:szCs w:val="24"/>
        </w:rPr>
        <w:lastRenderedPageBreak/>
        <w:t>SCOPE:</w:t>
      </w:r>
      <w:bookmarkEnd w:id="0"/>
      <w:bookmarkEnd w:id="1"/>
      <w:r w:rsidRPr="00E528B8">
        <w:rPr>
          <w:rFonts w:ascii="Cambria" w:hAnsi="Cambria" w:cs="Arial"/>
        </w:rPr>
        <w:t xml:space="preserve"> Pursuant to Texas Government Code </w:t>
      </w:r>
      <w:r w:rsidRPr="002932F3">
        <w:rPr>
          <w:rFonts w:ascii="Cambria" w:hAnsi="Cambria" w:cs="Arial"/>
        </w:rPr>
        <w:t>Section 2165.001, Custodianship of State Property, and</w:t>
      </w:r>
      <w:r w:rsidRPr="00E528B8">
        <w:rPr>
          <w:rFonts w:ascii="Cambria" w:hAnsi="Cambria" w:cs="Arial"/>
        </w:rPr>
        <w:t xml:space="preserve"> Section 2156.121, Use of Competitive Sealed Proposals, the Texas Facilities Commission is requesting responses to this Request for Proposal</w:t>
      </w:r>
      <w:r w:rsidRPr="00E528B8" w:rsidDel="00121DCF">
        <w:rPr>
          <w:rFonts w:ascii="Cambria" w:hAnsi="Cambria" w:cs="Arial"/>
        </w:rPr>
        <w:t xml:space="preserve"> </w:t>
      </w:r>
      <w:r w:rsidRPr="00E528B8">
        <w:rPr>
          <w:rFonts w:ascii="Cambria" w:hAnsi="Cambria" w:cs="Arial"/>
        </w:rPr>
        <w:t xml:space="preserve">for the provision of </w:t>
      </w:r>
      <w:r w:rsidR="00454F77">
        <w:rPr>
          <w:rFonts w:ascii="Cambria" w:hAnsi="Cambria" w:cs="Arial"/>
        </w:rPr>
        <w:t>registered accessibility specialist (RAS) services to perform the following for TFC projects</w:t>
      </w:r>
      <w:r w:rsidRPr="00E528B8">
        <w:rPr>
          <w:rFonts w:ascii="Cambria" w:hAnsi="Cambria" w:cs="Arial"/>
        </w:rPr>
        <w:t>.</w:t>
      </w:r>
      <w:r w:rsidR="00FE0999">
        <w:rPr>
          <w:rFonts w:ascii="Cambria" w:hAnsi="Cambria" w:cs="Arial"/>
        </w:rPr>
        <w:t xml:space="preserve"> </w:t>
      </w:r>
    </w:p>
    <w:p w14:paraId="1FB5BDE6" w14:textId="77777777" w:rsidR="00454F77" w:rsidRPr="00FA72AF" w:rsidRDefault="00454F77" w:rsidP="00454F77">
      <w:pPr>
        <w:numPr>
          <w:ilvl w:val="1"/>
          <w:numId w:val="1"/>
        </w:numPr>
        <w:spacing w:after="120" w:line="240" w:lineRule="auto"/>
        <w:jc w:val="both"/>
        <w:rPr>
          <w:rFonts w:ascii="Cambria" w:hAnsi="Cambria" w:cs="Arial"/>
        </w:rPr>
      </w:pPr>
      <w:r w:rsidRPr="00FA72AF">
        <w:rPr>
          <w:rFonts w:ascii="Cambria" w:hAnsi="Cambria" w:cs="Arial"/>
        </w:rPr>
        <w:t>Register qualifying projects with the Texas Department of Licensing and Regulation (TDLR);</w:t>
      </w:r>
    </w:p>
    <w:p w14:paraId="1A42DC33" w14:textId="77777777" w:rsidR="00454F77" w:rsidRPr="00FA72AF" w:rsidRDefault="00454F77" w:rsidP="00454F77">
      <w:pPr>
        <w:numPr>
          <w:ilvl w:val="1"/>
          <w:numId w:val="1"/>
        </w:numPr>
        <w:spacing w:after="120" w:line="240" w:lineRule="auto"/>
        <w:jc w:val="both"/>
        <w:rPr>
          <w:rFonts w:ascii="Cambria" w:hAnsi="Cambria" w:cs="Arial"/>
        </w:rPr>
      </w:pPr>
      <w:r w:rsidRPr="00FA72AF">
        <w:rPr>
          <w:rFonts w:ascii="Cambria" w:hAnsi="Cambria" w:cs="Arial"/>
        </w:rPr>
        <w:t>Conducting plan reviews on construction documents generating a report indicating deficiencies;</w:t>
      </w:r>
    </w:p>
    <w:p w14:paraId="12065A7C" w14:textId="77777777" w:rsidR="00454F77" w:rsidRPr="00FA72AF" w:rsidRDefault="00454F77" w:rsidP="00454F77">
      <w:pPr>
        <w:numPr>
          <w:ilvl w:val="1"/>
          <w:numId w:val="1"/>
        </w:numPr>
        <w:spacing w:after="120" w:line="240" w:lineRule="auto"/>
        <w:jc w:val="both"/>
        <w:rPr>
          <w:rFonts w:ascii="Cambria" w:hAnsi="Cambria" w:cs="Arial"/>
        </w:rPr>
      </w:pPr>
      <w:r w:rsidRPr="00FA72AF">
        <w:rPr>
          <w:rFonts w:ascii="Cambria" w:hAnsi="Cambria" w:cs="Arial"/>
        </w:rPr>
        <w:t>Conducting a site inspection and generating a report indicating deficiencies;</w:t>
      </w:r>
    </w:p>
    <w:p w14:paraId="18CA053D" w14:textId="77777777" w:rsidR="00454F77" w:rsidRDefault="00454F77" w:rsidP="00454F77">
      <w:pPr>
        <w:numPr>
          <w:ilvl w:val="1"/>
          <w:numId w:val="1"/>
        </w:numPr>
        <w:spacing w:after="120" w:line="240" w:lineRule="auto"/>
        <w:jc w:val="both"/>
        <w:rPr>
          <w:rFonts w:ascii="Arial" w:hAnsi="Arial" w:cs="Arial"/>
          <w:sz w:val="20"/>
          <w:szCs w:val="20"/>
        </w:rPr>
      </w:pPr>
      <w:r w:rsidRPr="00FA72AF">
        <w:rPr>
          <w:rFonts w:ascii="Cambria" w:hAnsi="Cambria" w:cs="Arial"/>
        </w:rPr>
        <w:t>And when required, filing a variance assembled by TFC to TDL</w:t>
      </w:r>
      <w:r>
        <w:rPr>
          <w:rFonts w:ascii="Arial" w:hAnsi="Arial" w:cs="Arial"/>
          <w:sz w:val="20"/>
          <w:szCs w:val="20"/>
        </w:rPr>
        <w:t>R.</w:t>
      </w:r>
    </w:p>
    <w:p w14:paraId="2E8782E8" w14:textId="34EDB99F" w:rsidR="00454F77" w:rsidRPr="001B6602" w:rsidRDefault="00454F77" w:rsidP="001B6602">
      <w:pPr>
        <w:pStyle w:val="ListParagraph"/>
        <w:numPr>
          <w:ilvl w:val="1"/>
          <w:numId w:val="1"/>
        </w:numPr>
        <w:spacing w:after="120" w:line="240" w:lineRule="auto"/>
        <w:contextualSpacing w:val="0"/>
        <w:rPr>
          <w:rFonts w:ascii="Cambria" w:hAnsi="Cambria" w:cs="Arial"/>
        </w:rPr>
      </w:pPr>
      <w:r>
        <w:rPr>
          <w:rFonts w:ascii="Cambria" w:hAnsi="Cambria" w:cs="Arial"/>
        </w:rPr>
        <w:t>TFC anticipates award to one or more vendors from this solicitation.</w:t>
      </w:r>
    </w:p>
    <w:p w14:paraId="51B7D37A" w14:textId="77777777" w:rsidR="00454F77" w:rsidRPr="006C0158" w:rsidRDefault="00454F77" w:rsidP="00454F77">
      <w:pPr>
        <w:numPr>
          <w:ilvl w:val="0"/>
          <w:numId w:val="1"/>
        </w:numPr>
        <w:spacing w:after="120" w:line="240" w:lineRule="auto"/>
        <w:jc w:val="both"/>
        <w:rPr>
          <w:rFonts w:ascii="Cambria" w:eastAsia="Calibri" w:hAnsi="Cambria" w:cs="Arial"/>
        </w:rPr>
      </w:pPr>
      <w:bookmarkStart w:id="2" w:name="_Toc92375246"/>
      <w:bookmarkStart w:id="3" w:name="_Toc230943672"/>
      <w:bookmarkStart w:id="4" w:name="_Toc232601776"/>
      <w:bookmarkStart w:id="5" w:name="_Toc35518158"/>
      <w:r w:rsidRPr="006C0158">
        <w:rPr>
          <w:rStyle w:val="Heading1Char"/>
          <w:rFonts w:ascii="Cambria" w:hAnsi="Cambria" w:cs="Arial"/>
          <w:b/>
          <w:bCs/>
          <w:color w:val="auto"/>
          <w:sz w:val="24"/>
          <w:szCs w:val="24"/>
        </w:rPr>
        <w:t>NO GUARANTEE OF SERVICE:</w:t>
      </w:r>
      <w:bookmarkEnd w:id="2"/>
      <w:bookmarkEnd w:id="3"/>
      <w:bookmarkEnd w:id="4"/>
      <w:r w:rsidRPr="006C0158">
        <w:rPr>
          <w:rFonts w:ascii="Arial" w:hAnsi="Arial" w:cs="Arial"/>
          <w:sz w:val="20"/>
          <w:szCs w:val="20"/>
        </w:rPr>
        <w:t xml:space="preserve"> </w:t>
      </w:r>
      <w:r w:rsidRPr="006C0158">
        <w:rPr>
          <w:rFonts w:ascii="Cambria" w:eastAsia="Calibri" w:hAnsi="Cambria" w:cs="Arial"/>
        </w:rPr>
        <w:t xml:space="preserve">No work is guaranteed under this contract.  The size, quantity, and duration of project(s) assigned to the successful RAS will vary depending on the number and types of projects requested by TFC’s client agencies. </w:t>
      </w:r>
    </w:p>
    <w:p w14:paraId="7CDF8DC2" w14:textId="0D83C7ED" w:rsidR="00AC6934" w:rsidRDefault="00AC6934" w:rsidP="00643896">
      <w:pPr>
        <w:pStyle w:val="ListParagraph"/>
        <w:numPr>
          <w:ilvl w:val="0"/>
          <w:numId w:val="1"/>
        </w:numPr>
        <w:spacing w:after="120" w:line="240" w:lineRule="auto"/>
        <w:contextualSpacing w:val="0"/>
        <w:rPr>
          <w:rFonts w:ascii="Cambria" w:hAnsi="Cambria" w:cs="Arial"/>
        </w:rPr>
      </w:pPr>
      <w:bookmarkStart w:id="6" w:name="_Toc232601777"/>
      <w:r w:rsidRPr="00E528B8">
        <w:rPr>
          <w:rStyle w:val="Heading1Char"/>
          <w:rFonts w:ascii="Cambria" w:hAnsi="Cambria" w:cs="Arial"/>
          <w:b/>
          <w:bCs/>
          <w:color w:val="auto"/>
          <w:sz w:val="24"/>
          <w:szCs w:val="24"/>
        </w:rPr>
        <w:t>CONTRACT TERM:</w:t>
      </w:r>
      <w:bookmarkEnd w:id="5"/>
      <w:bookmarkEnd w:id="6"/>
      <w:r w:rsidRPr="00E528B8">
        <w:rPr>
          <w:rFonts w:ascii="Cambria" w:hAnsi="Cambria" w:cs="Arial"/>
        </w:rPr>
        <w:t xml:space="preserve"> This service shall be for a period beginning on the date the contract, as defined below, is executed by both parties, and shall expire on August 31, 20</w:t>
      </w:r>
      <w:r w:rsidR="00454F77">
        <w:rPr>
          <w:rFonts w:ascii="Cambria" w:hAnsi="Cambria" w:cs="Arial"/>
        </w:rPr>
        <w:t>26</w:t>
      </w:r>
      <w:r w:rsidRPr="00E528B8">
        <w:rPr>
          <w:rFonts w:ascii="Cambria" w:hAnsi="Cambria" w:cs="Arial"/>
        </w:rPr>
        <w:t xml:space="preserve">.  The contract may be renewed for </w:t>
      </w:r>
      <w:r w:rsidR="00454F77">
        <w:rPr>
          <w:rFonts w:ascii="Cambria" w:hAnsi="Cambria" w:cs="Arial"/>
        </w:rPr>
        <w:t>four (4) more additional one (1) year periods</w:t>
      </w:r>
      <w:r w:rsidRPr="00E528B8">
        <w:rPr>
          <w:rFonts w:ascii="Cambria" w:hAnsi="Cambria" w:cs="Arial"/>
        </w:rPr>
        <w:t>, provided the renewal is executed prior to expiration of the current contract term.   Any renewals shall be in writing and at the same terms and conditions, plus any approved changes.</w:t>
      </w:r>
    </w:p>
    <w:p w14:paraId="16DD493A" w14:textId="77777777" w:rsidR="00454F77" w:rsidRPr="001E2FDF" w:rsidRDefault="00454F77" w:rsidP="00454F77">
      <w:pPr>
        <w:pStyle w:val="ListParagraph"/>
        <w:numPr>
          <w:ilvl w:val="0"/>
          <w:numId w:val="1"/>
        </w:numPr>
        <w:spacing w:after="120" w:line="240" w:lineRule="auto"/>
        <w:contextualSpacing w:val="0"/>
        <w:jc w:val="both"/>
        <w:rPr>
          <w:rFonts w:ascii="Cambria" w:eastAsiaTheme="majorEastAsia" w:hAnsi="Cambria" w:cs="Arial"/>
          <w:b/>
          <w:bCs/>
          <w:sz w:val="24"/>
          <w:szCs w:val="24"/>
        </w:rPr>
      </w:pPr>
      <w:bookmarkStart w:id="7" w:name="_Toc92375248"/>
      <w:bookmarkStart w:id="8" w:name="_Toc230943674"/>
      <w:bookmarkStart w:id="9" w:name="_Toc232601778"/>
      <w:r w:rsidRPr="00367220">
        <w:rPr>
          <w:rStyle w:val="Heading1Char"/>
          <w:rFonts w:ascii="Cambria" w:hAnsi="Cambria" w:cs="Arial"/>
          <w:b/>
          <w:bCs/>
          <w:color w:val="auto"/>
          <w:sz w:val="24"/>
          <w:szCs w:val="24"/>
        </w:rPr>
        <w:t>FUNDING CLAUSE:</w:t>
      </w:r>
      <w:bookmarkEnd w:id="7"/>
      <w:bookmarkEnd w:id="8"/>
      <w:bookmarkEnd w:id="9"/>
      <w:r w:rsidRPr="00367220">
        <w:rPr>
          <w:rStyle w:val="Heading1Char"/>
          <w:rFonts w:ascii="Cambria" w:hAnsi="Cambria" w:cs="Arial"/>
          <w:b/>
          <w:bCs/>
          <w:color w:val="auto"/>
          <w:sz w:val="24"/>
          <w:szCs w:val="24"/>
        </w:rPr>
        <w:t xml:space="preserve"> </w:t>
      </w:r>
      <w:r w:rsidRPr="00E931F9">
        <w:rPr>
          <w:rFonts w:ascii="Cambria" w:hAnsi="Cambria" w:cs="Arial"/>
        </w:rPr>
        <w:t>This contract is contingent upon the continued availability of funding. If funds become unavailable through lack of appropriations, legislative budget cuts, amendment of the Appropriations Act, state agency consolidations, or any other disruption of current appropriations, provisions of the Termination Article in the Services Contract shall apply.</w:t>
      </w:r>
    </w:p>
    <w:p w14:paraId="6F0AD693" w14:textId="2A8F5482" w:rsidR="00116EDC" w:rsidRDefault="00116EDC" w:rsidP="00643896">
      <w:pPr>
        <w:pStyle w:val="ListParagraph"/>
        <w:numPr>
          <w:ilvl w:val="0"/>
          <w:numId w:val="1"/>
        </w:numPr>
        <w:spacing w:after="120" w:line="240" w:lineRule="auto"/>
        <w:contextualSpacing w:val="0"/>
        <w:rPr>
          <w:rFonts w:ascii="Cambria" w:hAnsi="Cambria" w:cs="Arial"/>
        </w:rPr>
      </w:pPr>
      <w:bookmarkStart w:id="10" w:name="_Toc232601779"/>
      <w:r>
        <w:rPr>
          <w:rStyle w:val="Heading1Char"/>
          <w:rFonts w:ascii="Cambria" w:hAnsi="Cambria" w:cs="Arial"/>
          <w:b/>
          <w:bCs/>
          <w:color w:val="auto"/>
          <w:sz w:val="24"/>
          <w:szCs w:val="24"/>
        </w:rPr>
        <w:t>AGENCY POINT</w:t>
      </w:r>
      <w:r w:rsidR="00B83811">
        <w:rPr>
          <w:rStyle w:val="Heading1Char"/>
          <w:rFonts w:ascii="Cambria" w:hAnsi="Cambria" w:cs="Arial"/>
          <w:b/>
          <w:bCs/>
          <w:color w:val="auto"/>
          <w:sz w:val="24"/>
          <w:szCs w:val="24"/>
        </w:rPr>
        <w:t>S</w:t>
      </w:r>
      <w:r>
        <w:rPr>
          <w:rStyle w:val="Heading1Char"/>
          <w:rFonts w:ascii="Cambria" w:hAnsi="Cambria" w:cs="Arial"/>
          <w:b/>
          <w:bCs/>
          <w:color w:val="auto"/>
          <w:sz w:val="24"/>
          <w:szCs w:val="24"/>
        </w:rPr>
        <w:t xml:space="preserve"> OF CONTACT:</w:t>
      </w:r>
      <w:bookmarkEnd w:id="10"/>
      <w:r>
        <w:rPr>
          <w:rFonts w:ascii="Cambria" w:hAnsi="Cambria" w:cs="Arial"/>
        </w:rPr>
        <w:t xml:space="preserve"> The contact</w:t>
      </w:r>
      <w:r w:rsidR="00B83811">
        <w:rPr>
          <w:rFonts w:ascii="Cambria" w:hAnsi="Cambria" w:cs="Arial"/>
        </w:rPr>
        <w:t>s</w:t>
      </w:r>
      <w:r>
        <w:rPr>
          <w:rFonts w:ascii="Cambria" w:hAnsi="Cambria" w:cs="Arial"/>
        </w:rPr>
        <w:t xml:space="preserve"> listed below shall be the sole point</w:t>
      </w:r>
      <w:r w:rsidR="00B83811">
        <w:rPr>
          <w:rFonts w:ascii="Cambria" w:hAnsi="Cambria" w:cs="Arial"/>
        </w:rPr>
        <w:t>s</w:t>
      </w:r>
      <w:r>
        <w:rPr>
          <w:rFonts w:ascii="Cambria" w:hAnsi="Cambria" w:cs="Arial"/>
        </w:rPr>
        <w:t>-of-contact during th</w:t>
      </w:r>
      <w:r w:rsidR="00B83811">
        <w:rPr>
          <w:rFonts w:ascii="Cambria" w:hAnsi="Cambria" w:cs="Arial"/>
        </w:rPr>
        <w:t>e</w:t>
      </w:r>
      <w:r>
        <w:rPr>
          <w:rFonts w:ascii="Cambria" w:hAnsi="Cambria" w:cs="Arial"/>
        </w:rPr>
        <w:t xml:space="preserve"> solicitation.  Any discussions regarding this solicitation with </w:t>
      </w:r>
      <w:r w:rsidR="001E1E0B">
        <w:rPr>
          <w:rFonts w:ascii="Cambria" w:hAnsi="Cambria" w:cs="Arial"/>
        </w:rPr>
        <w:t>other agency personnel or TFC contractors, or sub-contractors may be grounds for disqualification.</w:t>
      </w:r>
    </w:p>
    <w:p w14:paraId="18B59DD5" w14:textId="77777777" w:rsidR="00B83811" w:rsidRDefault="00B83811" w:rsidP="00116EDC">
      <w:pPr>
        <w:pStyle w:val="ListParagraph"/>
        <w:numPr>
          <w:ilvl w:val="1"/>
          <w:numId w:val="1"/>
        </w:numPr>
        <w:spacing w:after="120" w:line="240" w:lineRule="auto"/>
        <w:contextualSpacing w:val="0"/>
        <w:rPr>
          <w:rFonts w:ascii="Cambria" w:hAnsi="Cambria" w:cs="Arial"/>
          <w:b/>
          <w:bCs/>
        </w:rPr>
      </w:pPr>
      <w:r>
        <w:rPr>
          <w:rFonts w:ascii="Cambria" w:hAnsi="Cambria" w:cs="Arial"/>
          <w:b/>
          <w:bCs/>
        </w:rPr>
        <w:t>Primary:</w:t>
      </w:r>
    </w:p>
    <w:p w14:paraId="0B33C722" w14:textId="7F421926" w:rsidR="00116EDC" w:rsidRPr="009276D1" w:rsidRDefault="00116EDC" w:rsidP="00B83811">
      <w:pPr>
        <w:pStyle w:val="ListParagraph"/>
        <w:numPr>
          <w:ilvl w:val="2"/>
          <w:numId w:val="1"/>
        </w:numPr>
        <w:spacing w:after="120" w:line="240" w:lineRule="auto"/>
        <w:contextualSpacing w:val="0"/>
        <w:rPr>
          <w:rFonts w:ascii="Cambria" w:hAnsi="Cambria" w:cs="Arial"/>
          <w:b/>
          <w:bCs/>
        </w:rPr>
      </w:pPr>
      <w:r w:rsidRPr="009276D1">
        <w:rPr>
          <w:rFonts w:ascii="Cambria" w:hAnsi="Cambria" w:cs="Arial"/>
          <w:b/>
          <w:bCs/>
        </w:rPr>
        <w:t>Purchaser Name:</w:t>
      </w:r>
      <w:r w:rsidR="001E1E0B" w:rsidRPr="009276D1">
        <w:rPr>
          <w:rFonts w:ascii="Cambria" w:hAnsi="Cambria" w:cs="Arial"/>
          <w:b/>
          <w:bCs/>
        </w:rPr>
        <w:t xml:space="preserve"> </w:t>
      </w:r>
      <w:r w:rsidR="00454F77">
        <w:rPr>
          <w:rFonts w:ascii="Cambria" w:hAnsi="Cambria" w:cs="Arial"/>
          <w:b/>
          <w:bCs/>
        </w:rPr>
        <w:t>Heather Goll, CTCD, CTCM</w:t>
      </w:r>
    </w:p>
    <w:p w14:paraId="315ABD18" w14:textId="0D90E406" w:rsidR="00116EDC" w:rsidRPr="009276D1" w:rsidRDefault="00116EDC" w:rsidP="00B83811">
      <w:pPr>
        <w:pStyle w:val="ListParagraph"/>
        <w:numPr>
          <w:ilvl w:val="2"/>
          <w:numId w:val="1"/>
        </w:numPr>
        <w:spacing w:after="120" w:line="240" w:lineRule="auto"/>
        <w:contextualSpacing w:val="0"/>
        <w:rPr>
          <w:rFonts w:ascii="Cambria" w:hAnsi="Cambria" w:cs="Arial"/>
          <w:b/>
          <w:bCs/>
        </w:rPr>
      </w:pPr>
      <w:r w:rsidRPr="009276D1">
        <w:rPr>
          <w:rFonts w:ascii="Cambria" w:hAnsi="Cambria" w:cs="Arial"/>
          <w:b/>
          <w:bCs/>
        </w:rPr>
        <w:t>Purchaser Phone:</w:t>
      </w:r>
      <w:r w:rsidR="001E1E0B" w:rsidRPr="009276D1">
        <w:rPr>
          <w:rFonts w:ascii="Cambria" w:hAnsi="Cambria" w:cs="Arial"/>
          <w:b/>
          <w:bCs/>
        </w:rPr>
        <w:t xml:space="preserve"> </w:t>
      </w:r>
      <w:r w:rsidR="00454F77">
        <w:rPr>
          <w:rFonts w:ascii="Cambria" w:hAnsi="Cambria" w:cs="Arial"/>
          <w:b/>
          <w:bCs/>
        </w:rPr>
        <w:t>512-463-1874</w:t>
      </w:r>
    </w:p>
    <w:p w14:paraId="1EBFE3F5" w14:textId="6C07CE50" w:rsidR="00116EDC" w:rsidRDefault="00116EDC" w:rsidP="00B83811">
      <w:pPr>
        <w:pStyle w:val="ListParagraph"/>
        <w:numPr>
          <w:ilvl w:val="2"/>
          <w:numId w:val="1"/>
        </w:numPr>
        <w:spacing w:after="120" w:line="240" w:lineRule="auto"/>
        <w:contextualSpacing w:val="0"/>
        <w:rPr>
          <w:rFonts w:ascii="Cambria" w:hAnsi="Cambria" w:cs="Arial"/>
          <w:b/>
          <w:bCs/>
        </w:rPr>
      </w:pPr>
      <w:r w:rsidRPr="009276D1">
        <w:rPr>
          <w:rFonts w:ascii="Cambria" w:hAnsi="Cambria" w:cs="Arial"/>
          <w:b/>
          <w:bCs/>
        </w:rPr>
        <w:t>Purchaser Email:</w:t>
      </w:r>
      <w:r w:rsidR="001E1E0B" w:rsidRPr="009276D1">
        <w:rPr>
          <w:rFonts w:ascii="Cambria" w:hAnsi="Cambria" w:cs="Arial"/>
          <w:b/>
          <w:bCs/>
        </w:rPr>
        <w:t xml:space="preserve"> </w:t>
      </w:r>
      <w:hyperlink r:id="rId12" w:history="1">
        <w:r w:rsidR="00454F77" w:rsidRPr="00AB42CB">
          <w:rPr>
            <w:rStyle w:val="Hyperlink"/>
            <w:rFonts w:ascii="Cambria" w:hAnsi="Cambria" w:cs="Arial"/>
            <w:b/>
            <w:bCs/>
          </w:rPr>
          <w:t>heather.goll@tfc.texas.gov</w:t>
        </w:r>
      </w:hyperlink>
      <w:r w:rsidR="00454F77">
        <w:rPr>
          <w:rFonts w:ascii="Cambria" w:hAnsi="Cambria" w:cs="Arial"/>
          <w:b/>
          <w:bCs/>
        </w:rPr>
        <w:t xml:space="preserve"> </w:t>
      </w:r>
    </w:p>
    <w:p w14:paraId="380CC1AE" w14:textId="0F2B80C8" w:rsidR="00B83811" w:rsidRDefault="00B83811" w:rsidP="00B83811">
      <w:pPr>
        <w:pStyle w:val="ListParagraph"/>
        <w:numPr>
          <w:ilvl w:val="1"/>
          <w:numId w:val="1"/>
        </w:numPr>
        <w:spacing w:after="120" w:line="240" w:lineRule="auto"/>
        <w:contextualSpacing w:val="0"/>
        <w:rPr>
          <w:rFonts w:ascii="Cambria" w:hAnsi="Cambria" w:cs="Arial"/>
          <w:b/>
          <w:bCs/>
        </w:rPr>
      </w:pPr>
      <w:r>
        <w:rPr>
          <w:rFonts w:ascii="Cambria" w:hAnsi="Cambria" w:cs="Arial"/>
          <w:b/>
          <w:bCs/>
        </w:rPr>
        <w:t>Secondary:</w:t>
      </w:r>
    </w:p>
    <w:p w14:paraId="5C6F0062" w14:textId="7554828B" w:rsidR="00B83811" w:rsidRPr="009276D1" w:rsidRDefault="00B83811" w:rsidP="00B83811">
      <w:pPr>
        <w:pStyle w:val="ListParagraph"/>
        <w:numPr>
          <w:ilvl w:val="2"/>
          <w:numId w:val="1"/>
        </w:numPr>
        <w:spacing w:after="120" w:line="240" w:lineRule="auto"/>
        <w:contextualSpacing w:val="0"/>
        <w:rPr>
          <w:rFonts w:ascii="Cambria" w:hAnsi="Cambria" w:cs="Arial"/>
          <w:b/>
          <w:bCs/>
        </w:rPr>
      </w:pPr>
      <w:r w:rsidRPr="009276D1">
        <w:rPr>
          <w:rFonts w:ascii="Cambria" w:hAnsi="Cambria" w:cs="Arial"/>
          <w:b/>
          <w:bCs/>
        </w:rPr>
        <w:t xml:space="preserve">Purchaser Name: </w:t>
      </w:r>
      <w:r w:rsidR="00454F77">
        <w:rPr>
          <w:rFonts w:ascii="Cambria" w:hAnsi="Cambria" w:cs="Arial"/>
          <w:b/>
          <w:bCs/>
        </w:rPr>
        <w:t>Rico Gamino, CTCD, CTCM</w:t>
      </w:r>
    </w:p>
    <w:p w14:paraId="296E9714" w14:textId="6844A810" w:rsidR="00B83811" w:rsidRPr="009276D1" w:rsidRDefault="00B83811" w:rsidP="00B83811">
      <w:pPr>
        <w:pStyle w:val="ListParagraph"/>
        <w:numPr>
          <w:ilvl w:val="2"/>
          <w:numId w:val="1"/>
        </w:numPr>
        <w:spacing w:after="120" w:line="240" w:lineRule="auto"/>
        <w:contextualSpacing w:val="0"/>
        <w:rPr>
          <w:rFonts w:ascii="Cambria" w:hAnsi="Cambria" w:cs="Arial"/>
          <w:b/>
          <w:bCs/>
        </w:rPr>
      </w:pPr>
      <w:r w:rsidRPr="009276D1">
        <w:rPr>
          <w:rFonts w:ascii="Cambria" w:hAnsi="Cambria" w:cs="Arial"/>
          <w:b/>
          <w:bCs/>
        </w:rPr>
        <w:t xml:space="preserve">Purchaser Phone: </w:t>
      </w:r>
      <w:r w:rsidR="00454F77">
        <w:rPr>
          <w:rFonts w:ascii="Cambria" w:hAnsi="Cambria" w:cs="Arial"/>
          <w:b/>
          <w:bCs/>
        </w:rPr>
        <w:t>512-936-3567</w:t>
      </w:r>
    </w:p>
    <w:p w14:paraId="2736351F" w14:textId="7A70FF3A" w:rsidR="00B83811" w:rsidRPr="00B83811" w:rsidRDefault="00B83811" w:rsidP="00B83811">
      <w:pPr>
        <w:pStyle w:val="ListParagraph"/>
        <w:numPr>
          <w:ilvl w:val="2"/>
          <w:numId w:val="1"/>
        </w:numPr>
        <w:spacing w:after="120" w:line="240" w:lineRule="auto"/>
        <w:contextualSpacing w:val="0"/>
        <w:rPr>
          <w:rFonts w:ascii="Cambria" w:hAnsi="Cambria" w:cs="Arial"/>
          <w:b/>
          <w:bCs/>
        </w:rPr>
      </w:pPr>
      <w:r w:rsidRPr="009276D1">
        <w:rPr>
          <w:rFonts w:ascii="Cambria" w:hAnsi="Cambria" w:cs="Arial"/>
          <w:b/>
          <w:bCs/>
        </w:rPr>
        <w:t xml:space="preserve">Purchaser Email: </w:t>
      </w:r>
      <w:hyperlink r:id="rId13" w:history="1">
        <w:r w:rsidR="00454F77" w:rsidRPr="00AB42CB">
          <w:rPr>
            <w:rStyle w:val="Hyperlink"/>
            <w:rFonts w:ascii="Cambria" w:hAnsi="Cambria" w:cs="Arial"/>
            <w:b/>
            <w:bCs/>
          </w:rPr>
          <w:t>rico.gamino@tfc.texas.gov</w:t>
        </w:r>
      </w:hyperlink>
      <w:r w:rsidR="00454F77">
        <w:rPr>
          <w:rFonts w:ascii="Cambria" w:hAnsi="Cambria" w:cs="Arial"/>
          <w:b/>
          <w:bCs/>
        </w:rPr>
        <w:t xml:space="preserve"> </w:t>
      </w:r>
    </w:p>
    <w:p w14:paraId="245F9F92" w14:textId="485E912E" w:rsidR="00895B28" w:rsidRPr="00E528B8" w:rsidRDefault="00895B28" w:rsidP="00643896">
      <w:pPr>
        <w:pStyle w:val="ListParagraph"/>
        <w:numPr>
          <w:ilvl w:val="0"/>
          <w:numId w:val="1"/>
        </w:numPr>
        <w:spacing w:after="120" w:line="240" w:lineRule="auto"/>
        <w:contextualSpacing w:val="0"/>
        <w:rPr>
          <w:rFonts w:ascii="Cambria" w:hAnsi="Cambria" w:cs="Arial"/>
        </w:rPr>
      </w:pPr>
      <w:bookmarkStart w:id="11" w:name="_Toc35518159"/>
      <w:bookmarkStart w:id="12" w:name="_Toc232601780"/>
      <w:r w:rsidRPr="00E528B8">
        <w:rPr>
          <w:rStyle w:val="Heading1Char"/>
          <w:rFonts w:ascii="Cambria" w:hAnsi="Cambria" w:cs="Arial"/>
          <w:b/>
          <w:bCs/>
          <w:color w:val="auto"/>
          <w:sz w:val="24"/>
          <w:szCs w:val="24"/>
        </w:rPr>
        <w:t>DEFINITIONS</w:t>
      </w:r>
      <w:r w:rsidRPr="00E528B8">
        <w:rPr>
          <w:rStyle w:val="Heading1Char"/>
          <w:rFonts w:ascii="Cambria" w:hAnsi="Cambria" w:cs="Arial"/>
          <w:b/>
          <w:bCs/>
          <w:color w:val="auto"/>
          <w:sz w:val="22"/>
          <w:szCs w:val="22"/>
        </w:rPr>
        <w:t>:</w:t>
      </w:r>
      <w:bookmarkEnd w:id="11"/>
      <w:bookmarkEnd w:id="12"/>
      <w:r w:rsidRPr="00E528B8">
        <w:rPr>
          <w:rFonts w:ascii="Cambria" w:hAnsi="Cambria" w:cs="Arial"/>
        </w:rPr>
        <w:t xml:space="preserve"> The following definitions apply to this Request for Proposal (RFP):</w:t>
      </w:r>
    </w:p>
    <w:tbl>
      <w:tblPr>
        <w:tblStyle w:val="TableGrid"/>
        <w:tblW w:w="0" w:type="auto"/>
        <w:tblInd w:w="114" w:type="dxa"/>
        <w:tblCellMar>
          <w:top w:w="54" w:type="dxa"/>
          <w:left w:w="107" w:type="dxa"/>
          <w:right w:w="56" w:type="dxa"/>
        </w:tblCellMar>
        <w:tblLook w:val="04A0" w:firstRow="1" w:lastRow="0" w:firstColumn="1" w:lastColumn="0" w:noHBand="0" w:noVBand="1"/>
      </w:tblPr>
      <w:tblGrid>
        <w:gridCol w:w="1737"/>
        <w:gridCol w:w="7499"/>
      </w:tblGrid>
      <w:tr w:rsidR="00725180" w:rsidRPr="00D73120" w14:paraId="26CC673B" w14:textId="77777777" w:rsidTr="00B83811">
        <w:trPr>
          <w:cantSplit/>
          <w:trHeight w:val="238"/>
          <w:tblHeader/>
        </w:trPr>
        <w:tc>
          <w:tcPr>
            <w:tcW w:w="1737" w:type="dxa"/>
            <w:tcBorders>
              <w:top w:val="single" w:sz="4" w:space="0" w:color="000000"/>
              <w:left w:val="single" w:sz="4" w:space="0" w:color="000000"/>
              <w:bottom w:val="single" w:sz="4" w:space="0" w:color="000000"/>
              <w:right w:val="single" w:sz="4" w:space="0" w:color="000000"/>
            </w:tcBorders>
            <w:shd w:val="clear" w:color="auto" w:fill="E0E0E0"/>
          </w:tcPr>
          <w:p w14:paraId="7D69AEB1" w14:textId="4E3CB4A8" w:rsidR="00725180" w:rsidRPr="00D73120" w:rsidRDefault="00725180" w:rsidP="00B83811">
            <w:pPr>
              <w:rPr>
                <w:rFonts w:ascii="Cambria" w:hAnsi="Cambria" w:cs="Arial"/>
              </w:rPr>
            </w:pPr>
            <w:r w:rsidRPr="00D73120">
              <w:rPr>
                <w:rFonts w:ascii="Cambria" w:hAnsi="Cambria" w:cs="Arial"/>
                <w:b/>
              </w:rPr>
              <w:t>TERM</w:t>
            </w:r>
          </w:p>
        </w:tc>
        <w:tc>
          <w:tcPr>
            <w:tcW w:w="7499" w:type="dxa"/>
            <w:tcBorders>
              <w:top w:val="single" w:sz="4" w:space="0" w:color="000000"/>
              <w:left w:val="single" w:sz="4" w:space="0" w:color="000000"/>
              <w:bottom w:val="single" w:sz="4" w:space="0" w:color="000000"/>
              <w:right w:val="single" w:sz="4" w:space="0" w:color="000000"/>
            </w:tcBorders>
            <w:shd w:val="clear" w:color="auto" w:fill="E0E0E0"/>
          </w:tcPr>
          <w:p w14:paraId="5A5FC318" w14:textId="09EB7750" w:rsidR="00725180" w:rsidRPr="00D73120" w:rsidRDefault="00725180" w:rsidP="00B83811">
            <w:pPr>
              <w:ind w:left="1"/>
              <w:rPr>
                <w:rFonts w:ascii="Cambria" w:hAnsi="Cambria" w:cs="Arial"/>
              </w:rPr>
            </w:pPr>
            <w:r w:rsidRPr="00D73120">
              <w:rPr>
                <w:rFonts w:ascii="Cambria" w:hAnsi="Cambria" w:cs="Arial"/>
                <w:b/>
              </w:rPr>
              <w:t>DEFINITION</w:t>
            </w:r>
          </w:p>
        </w:tc>
      </w:tr>
      <w:tr w:rsidR="00725180" w:rsidRPr="00D73120" w14:paraId="208B73B1" w14:textId="77777777" w:rsidTr="00B83811">
        <w:trPr>
          <w:cantSplit/>
          <w:trHeight w:val="224"/>
        </w:trPr>
        <w:tc>
          <w:tcPr>
            <w:tcW w:w="1737" w:type="dxa"/>
            <w:tcBorders>
              <w:top w:val="single" w:sz="4" w:space="0" w:color="000000"/>
              <w:left w:val="single" w:sz="4" w:space="0" w:color="000000"/>
              <w:bottom w:val="single" w:sz="4" w:space="0" w:color="000000"/>
              <w:right w:val="single" w:sz="4" w:space="0" w:color="000000"/>
            </w:tcBorders>
          </w:tcPr>
          <w:p w14:paraId="0AA11169" w14:textId="7174F4FC" w:rsidR="00725180" w:rsidRPr="00D73120" w:rsidRDefault="00725180" w:rsidP="00B83811">
            <w:pPr>
              <w:rPr>
                <w:rFonts w:ascii="Cambria" w:hAnsi="Cambria" w:cs="Arial"/>
              </w:rPr>
            </w:pPr>
            <w:r w:rsidRPr="00D73120">
              <w:rPr>
                <w:rFonts w:ascii="Cambria" w:hAnsi="Cambria" w:cs="Arial"/>
              </w:rPr>
              <w:t>Addendum</w:t>
            </w:r>
          </w:p>
        </w:tc>
        <w:tc>
          <w:tcPr>
            <w:tcW w:w="7499" w:type="dxa"/>
            <w:tcBorders>
              <w:top w:val="single" w:sz="4" w:space="0" w:color="000000"/>
              <w:left w:val="single" w:sz="4" w:space="0" w:color="000000"/>
              <w:bottom w:val="single" w:sz="4" w:space="0" w:color="000000"/>
              <w:right w:val="single" w:sz="4" w:space="0" w:color="000000"/>
            </w:tcBorders>
          </w:tcPr>
          <w:p w14:paraId="6025ADDA" w14:textId="7880FC97" w:rsidR="00725180" w:rsidRPr="00D73120" w:rsidRDefault="00725180" w:rsidP="00B83811">
            <w:pPr>
              <w:ind w:left="1"/>
              <w:rPr>
                <w:rFonts w:ascii="Cambria" w:hAnsi="Cambria" w:cs="Arial"/>
              </w:rPr>
            </w:pPr>
            <w:r w:rsidRPr="00D73120">
              <w:rPr>
                <w:rFonts w:ascii="Cambria" w:hAnsi="Cambria" w:cs="Arial"/>
              </w:rPr>
              <w:t>A modification of the specifications issued by TFC</w:t>
            </w:r>
          </w:p>
        </w:tc>
      </w:tr>
      <w:tr w:rsidR="00725180" w:rsidRPr="00D73120" w14:paraId="00EEA461" w14:textId="77777777" w:rsidTr="00B83811">
        <w:trPr>
          <w:cantSplit/>
          <w:trHeight w:val="240"/>
        </w:trPr>
        <w:tc>
          <w:tcPr>
            <w:tcW w:w="1737" w:type="dxa"/>
            <w:tcBorders>
              <w:top w:val="single" w:sz="4" w:space="0" w:color="000000"/>
              <w:left w:val="single" w:sz="4" w:space="0" w:color="000000"/>
              <w:bottom w:val="single" w:sz="4" w:space="0" w:color="000000"/>
              <w:right w:val="single" w:sz="4" w:space="0" w:color="000000"/>
            </w:tcBorders>
          </w:tcPr>
          <w:p w14:paraId="20E20B92" w14:textId="16330A75" w:rsidR="00725180" w:rsidRPr="00D73120" w:rsidRDefault="00725180" w:rsidP="00B83811">
            <w:pPr>
              <w:rPr>
                <w:rFonts w:ascii="Cambria" w:hAnsi="Cambria" w:cs="Arial"/>
              </w:rPr>
            </w:pPr>
            <w:r w:rsidRPr="00D73120">
              <w:rPr>
                <w:rFonts w:ascii="Cambria" w:hAnsi="Cambria" w:cs="Arial"/>
              </w:rPr>
              <w:t>Best and Final Offer (BAFO)</w:t>
            </w:r>
          </w:p>
        </w:tc>
        <w:tc>
          <w:tcPr>
            <w:tcW w:w="7499" w:type="dxa"/>
            <w:tcBorders>
              <w:top w:val="single" w:sz="4" w:space="0" w:color="000000"/>
              <w:left w:val="single" w:sz="4" w:space="0" w:color="000000"/>
              <w:bottom w:val="single" w:sz="4" w:space="0" w:color="000000"/>
              <w:right w:val="single" w:sz="4" w:space="0" w:color="000000"/>
            </w:tcBorders>
          </w:tcPr>
          <w:p w14:paraId="1AE29158" w14:textId="0568C84A" w:rsidR="00725180" w:rsidRPr="00D73120" w:rsidRDefault="00725180" w:rsidP="00B83811">
            <w:pPr>
              <w:ind w:left="1"/>
              <w:rPr>
                <w:rFonts w:ascii="Cambria" w:hAnsi="Cambria" w:cs="Arial"/>
              </w:rPr>
            </w:pPr>
            <w:r w:rsidRPr="00D73120">
              <w:rPr>
                <w:rFonts w:ascii="Cambria" w:hAnsi="Cambria" w:cs="Arial"/>
              </w:rPr>
              <w:t>A formal request made to acceptable or potentially acceptable Respondents for revision to the originally submitted proposal</w:t>
            </w:r>
          </w:p>
        </w:tc>
      </w:tr>
      <w:tr w:rsidR="00725180" w:rsidRPr="00D73120" w14:paraId="0EF07F3B" w14:textId="77777777" w:rsidTr="00B83811">
        <w:trPr>
          <w:cantSplit/>
          <w:trHeight w:val="240"/>
        </w:trPr>
        <w:tc>
          <w:tcPr>
            <w:tcW w:w="1737" w:type="dxa"/>
            <w:tcBorders>
              <w:top w:val="single" w:sz="4" w:space="0" w:color="000000"/>
              <w:left w:val="single" w:sz="4" w:space="0" w:color="000000"/>
              <w:bottom w:val="single" w:sz="4" w:space="0" w:color="000000"/>
              <w:right w:val="single" w:sz="4" w:space="0" w:color="000000"/>
            </w:tcBorders>
          </w:tcPr>
          <w:p w14:paraId="5E24D4AF" w14:textId="5698CA75" w:rsidR="00725180" w:rsidRPr="00D73120" w:rsidRDefault="00725180" w:rsidP="00B83811">
            <w:pPr>
              <w:rPr>
                <w:rFonts w:ascii="Cambria" w:hAnsi="Cambria" w:cs="Arial"/>
              </w:rPr>
            </w:pPr>
            <w:r w:rsidRPr="00D73120">
              <w:rPr>
                <w:rFonts w:ascii="Cambria" w:hAnsi="Cambria" w:cs="Arial"/>
              </w:rPr>
              <w:t>Contract</w:t>
            </w:r>
          </w:p>
        </w:tc>
        <w:tc>
          <w:tcPr>
            <w:tcW w:w="7499" w:type="dxa"/>
            <w:tcBorders>
              <w:top w:val="single" w:sz="4" w:space="0" w:color="000000"/>
              <w:left w:val="single" w:sz="4" w:space="0" w:color="000000"/>
              <w:bottom w:val="single" w:sz="4" w:space="0" w:color="000000"/>
              <w:right w:val="single" w:sz="4" w:space="0" w:color="000000"/>
            </w:tcBorders>
          </w:tcPr>
          <w:p w14:paraId="4600274D" w14:textId="16EA273A" w:rsidR="00725180" w:rsidRPr="00D73120" w:rsidRDefault="002932F3" w:rsidP="00B83811">
            <w:pPr>
              <w:ind w:left="1"/>
              <w:rPr>
                <w:rFonts w:ascii="Cambria" w:hAnsi="Cambria" w:cs="Arial"/>
                <w:highlight w:val="yellow"/>
              </w:rPr>
            </w:pPr>
            <w:r w:rsidRPr="00454F77">
              <w:rPr>
                <w:rFonts w:ascii="Cambria" w:hAnsi="Cambria" w:cs="Arial"/>
              </w:rPr>
              <w:t>The resulting Purchase Order issued in acceptance of Respondent’s proposal.</w:t>
            </w:r>
          </w:p>
        </w:tc>
      </w:tr>
      <w:tr w:rsidR="00725180" w:rsidRPr="00D73120" w14:paraId="57E15B7C" w14:textId="77777777" w:rsidTr="00B83811">
        <w:trPr>
          <w:cantSplit/>
          <w:trHeight w:val="539"/>
        </w:trPr>
        <w:tc>
          <w:tcPr>
            <w:tcW w:w="1737" w:type="dxa"/>
            <w:tcBorders>
              <w:top w:val="single" w:sz="4" w:space="0" w:color="000000"/>
              <w:left w:val="single" w:sz="4" w:space="0" w:color="000000"/>
              <w:bottom w:val="single" w:sz="4" w:space="0" w:color="000000"/>
              <w:right w:val="single" w:sz="4" w:space="0" w:color="000000"/>
            </w:tcBorders>
          </w:tcPr>
          <w:p w14:paraId="3B4DAE22" w14:textId="6F1181B6" w:rsidR="00725180" w:rsidRPr="00D73120" w:rsidRDefault="00725180" w:rsidP="00B83811">
            <w:pPr>
              <w:rPr>
                <w:rFonts w:ascii="Cambria" w:hAnsi="Cambria" w:cs="Arial"/>
              </w:rPr>
            </w:pPr>
            <w:r w:rsidRPr="00D73120">
              <w:rPr>
                <w:rFonts w:ascii="Cambria" w:hAnsi="Cambria" w:cs="Arial"/>
              </w:rPr>
              <w:t>Contract Administrator</w:t>
            </w:r>
          </w:p>
        </w:tc>
        <w:tc>
          <w:tcPr>
            <w:tcW w:w="7499" w:type="dxa"/>
            <w:tcBorders>
              <w:top w:val="single" w:sz="4" w:space="0" w:color="000000"/>
              <w:left w:val="single" w:sz="4" w:space="0" w:color="000000"/>
              <w:bottom w:val="single" w:sz="4" w:space="0" w:color="000000"/>
              <w:right w:val="single" w:sz="4" w:space="0" w:color="000000"/>
            </w:tcBorders>
          </w:tcPr>
          <w:p w14:paraId="2E1E34EE" w14:textId="75106FC0" w:rsidR="00725180" w:rsidRPr="00D73120" w:rsidRDefault="00725180" w:rsidP="00B83811">
            <w:pPr>
              <w:ind w:left="1" w:right="48"/>
              <w:rPr>
                <w:rFonts w:ascii="Cambria" w:hAnsi="Cambria" w:cs="Arial"/>
              </w:rPr>
            </w:pPr>
            <w:r w:rsidRPr="00D73120">
              <w:rPr>
                <w:rFonts w:ascii="Cambria" w:hAnsi="Cambria" w:cs="Arial"/>
              </w:rPr>
              <w:t>The individual designated by TFC to represent TFC during the performance of the contract</w:t>
            </w:r>
          </w:p>
        </w:tc>
      </w:tr>
      <w:tr w:rsidR="00725180" w:rsidRPr="00D73120" w14:paraId="068DDA96" w14:textId="77777777" w:rsidTr="00B83811">
        <w:trPr>
          <w:cantSplit/>
          <w:trHeight w:val="240"/>
        </w:trPr>
        <w:tc>
          <w:tcPr>
            <w:tcW w:w="1737" w:type="dxa"/>
            <w:tcBorders>
              <w:top w:val="single" w:sz="4" w:space="0" w:color="000000"/>
              <w:left w:val="single" w:sz="4" w:space="0" w:color="000000"/>
              <w:bottom w:val="single" w:sz="4" w:space="0" w:color="000000"/>
              <w:right w:val="single" w:sz="4" w:space="0" w:color="000000"/>
            </w:tcBorders>
          </w:tcPr>
          <w:p w14:paraId="7B7F99C2" w14:textId="2B7719E6" w:rsidR="00725180" w:rsidRPr="00D73120" w:rsidRDefault="00725180" w:rsidP="00B83811">
            <w:pPr>
              <w:rPr>
                <w:rFonts w:ascii="Cambria" w:hAnsi="Cambria" w:cs="Arial"/>
              </w:rPr>
            </w:pPr>
            <w:r w:rsidRPr="00D73120">
              <w:rPr>
                <w:rFonts w:ascii="Cambria" w:hAnsi="Cambria" w:cs="Arial"/>
              </w:rPr>
              <w:lastRenderedPageBreak/>
              <w:t>Contractor</w:t>
            </w:r>
          </w:p>
        </w:tc>
        <w:tc>
          <w:tcPr>
            <w:tcW w:w="7499" w:type="dxa"/>
            <w:tcBorders>
              <w:top w:val="single" w:sz="4" w:space="0" w:color="000000"/>
              <w:left w:val="single" w:sz="4" w:space="0" w:color="000000"/>
              <w:bottom w:val="single" w:sz="4" w:space="0" w:color="000000"/>
              <w:right w:val="single" w:sz="4" w:space="0" w:color="000000"/>
            </w:tcBorders>
          </w:tcPr>
          <w:p w14:paraId="693A8F06" w14:textId="62CB8B66" w:rsidR="00725180" w:rsidRPr="00D73120" w:rsidRDefault="00725180" w:rsidP="00B83811">
            <w:pPr>
              <w:ind w:left="1"/>
              <w:rPr>
                <w:rFonts w:ascii="Cambria" w:hAnsi="Cambria" w:cs="Arial"/>
              </w:rPr>
            </w:pPr>
            <w:r w:rsidRPr="00D73120">
              <w:rPr>
                <w:rFonts w:ascii="Cambria" w:hAnsi="Cambria" w:cs="Arial"/>
              </w:rPr>
              <w:t xml:space="preserve">The individual, legal </w:t>
            </w:r>
            <w:r w:rsidR="00FE0999" w:rsidRPr="00D73120">
              <w:rPr>
                <w:rFonts w:ascii="Cambria" w:hAnsi="Cambria" w:cs="Arial"/>
              </w:rPr>
              <w:t>partnership,</w:t>
            </w:r>
            <w:r w:rsidRPr="00D73120">
              <w:rPr>
                <w:rFonts w:ascii="Cambria" w:hAnsi="Cambria" w:cs="Arial"/>
              </w:rPr>
              <w:t xml:space="preserve"> or corporation whose proposal is accepted and who enters into a contract with TFC</w:t>
            </w:r>
          </w:p>
        </w:tc>
      </w:tr>
      <w:tr w:rsidR="00601E33" w:rsidRPr="00D73120" w14:paraId="698CCB75" w14:textId="77777777" w:rsidTr="00B83811">
        <w:trPr>
          <w:cantSplit/>
          <w:trHeight w:val="854"/>
        </w:trPr>
        <w:tc>
          <w:tcPr>
            <w:tcW w:w="1737" w:type="dxa"/>
            <w:tcBorders>
              <w:top w:val="single" w:sz="4" w:space="0" w:color="000000"/>
              <w:left w:val="single" w:sz="4" w:space="0" w:color="000000"/>
              <w:bottom w:val="single" w:sz="4" w:space="0" w:color="000000"/>
              <w:right w:val="single" w:sz="4" w:space="0" w:color="000000"/>
            </w:tcBorders>
          </w:tcPr>
          <w:p w14:paraId="3E20D175" w14:textId="0821727A" w:rsidR="00601E33" w:rsidRPr="00D73120" w:rsidRDefault="00601E33" w:rsidP="00B83811">
            <w:pPr>
              <w:rPr>
                <w:rFonts w:ascii="Cambria" w:hAnsi="Cambria" w:cs="Arial"/>
              </w:rPr>
            </w:pPr>
            <w:r w:rsidRPr="00D73120">
              <w:rPr>
                <w:rFonts w:ascii="Cambria" w:hAnsi="Cambria" w:cs="Arial"/>
              </w:rPr>
              <w:t>Electronic State Business Daily (ESBD)</w:t>
            </w:r>
          </w:p>
        </w:tc>
        <w:tc>
          <w:tcPr>
            <w:tcW w:w="7499" w:type="dxa"/>
            <w:tcBorders>
              <w:top w:val="single" w:sz="4" w:space="0" w:color="000000"/>
              <w:left w:val="single" w:sz="4" w:space="0" w:color="000000"/>
              <w:bottom w:val="single" w:sz="4" w:space="0" w:color="000000"/>
              <w:right w:val="single" w:sz="4" w:space="0" w:color="000000"/>
            </w:tcBorders>
          </w:tcPr>
          <w:p w14:paraId="0C1054AB" w14:textId="0A0597A1" w:rsidR="00601E33" w:rsidRPr="00D73120" w:rsidRDefault="00FA075C" w:rsidP="00B83811">
            <w:pPr>
              <w:pStyle w:val="ListParagraph"/>
              <w:spacing w:after="0" w:line="240" w:lineRule="auto"/>
              <w:ind w:left="61" w:hanging="61"/>
              <w:contextualSpacing w:val="0"/>
              <w:rPr>
                <w:rFonts w:ascii="Cambria" w:hAnsi="Cambria" w:cs="Arial"/>
              </w:rPr>
            </w:pPr>
            <w:r w:rsidRPr="00D73120">
              <w:rPr>
                <w:rFonts w:ascii="Cambria" w:hAnsi="Cambria" w:cs="Arial"/>
              </w:rPr>
              <w:t>T</w:t>
            </w:r>
            <w:r w:rsidR="00601E33" w:rsidRPr="00D73120">
              <w:rPr>
                <w:rFonts w:ascii="Cambria" w:hAnsi="Cambria" w:cs="Arial"/>
              </w:rPr>
              <w:t xml:space="preserve">he designated website that state agencies, universities, and municipalities use to post formal solicitations (over $25K), addenda to posted solicitations, and awards. The link to the ESBD is </w:t>
            </w:r>
            <w:hyperlink r:id="rId14" w:history="1">
              <w:r w:rsidR="00B83811" w:rsidRPr="00D55064">
                <w:rPr>
                  <w:rStyle w:val="Hyperlink"/>
                  <w:rFonts w:ascii="Cambria" w:hAnsi="Cambria" w:cs="Arial"/>
                </w:rPr>
                <w:t>https://www.txsmartbuy.g</w:t>
              </w:r>
              <w:r w:rsidR="00B83811" w:rsidRPr="00D55064">
                <w:rPr>
                  <w:rStyle w:val="Hyperlink"/>
                </w:rPr>
                <w:t>ov</w:t>
              </w:r>
              <w:r w:rsidR="00B83811" w:rsidRPr="00D55064">
                <w:rPr>
                  <w:rStyle w:val="Hyperlink"/>
                  <w:rFonts w:ascii="Cambria" w:hAnsi="Cambria" w:cs="Arial"/>
                </w:rPr>
                <w:t>/esbd</w:t>
              </w:r>
            </w:hyperlink>
            <w:r w:rsidR="00601E33" w:rsidRPr="00D73120">
              <w:rPr>
                <w:rFonts w:ascii="Cambria" w:hAnsi="Cambria" w:cs="Arial"/>
              </w:rPr>
              <w:t xml:space="preserve">. </w:t>
            </w:r>
          </w:p>
        </w:tc>
      </w:tr>
      <w:tr w:rsidR="00601E33" w:rsidRPr="00D73120" w14:paraId="1AF30ECD" w14:textId="77777777" w:rsidTr="00B83811">
        <w:trPr>
          <w:cantSplit/>
          <w:trHeight w:val="386"/>
        </w:trPr>
        <w:tc>
          <w:tcPr>
            <w:tcW w:w="1737" w:type="dxa"/>
            <w:tcBorders>
              <w:top w:val="single" w:sz="4" w:space="0" w:color="000000"/>
              <w:left w:val="single" w:sz="4" w:space="0" w:color="000000"/>
              <w:bottom w:val="single" w:sz="4" w:space="0" w:color="000000"/>
              <w:right w:val="single" w:sz="4" w:space="0" w:color="000000"/>
            </w:tcBorders>
          </w:tcPr>
          <w:p w14:paraId="6EC5478D" w14:textId="2A6F71F1" w:rsidR="00601E33" w:rsidRPr="00D73120" w:rsidRDefault="00601E33" w:rsidP="00B83811">
            <w:pPr>
              <w:rPr>
                <w:rFonts w:ascii="Cambria" w:hAnsi="Cambria" w:cs="Arial"/>
              </w:rPr>
            </w:pPr>
            <w:r w:rsidRPr="00D73120">
              <w:rPr>
                <w:rFonts w:ascii="Cambria" w:hAnsi="Cambria" w:cs="Arial"/>
              </w:rPr>
              <w:t>Good Faith Effort</w:t>
            </w:r>
          </w:p>
        </w:tc>
        <w:tc>
          <w:tcPr>
            <w:tcW w:w="7499" w:type="dxa"/>
            <w:tcBorders>
              <w:top w:val="single" w:sz="4" w:space="0" w:color="000000"/>
              <w:left w:val="single" w:sz="4" w:space="0" w:color="000000"/>
              <w:bottom w:val="single" w:sz="4" w:space="0" w:color="000000"/>
              <w:right w:val="single" w:sz="4" w:space="0" w:color="000000"/>
            </w:tcBorders>
          </w:tcPr>
          <w:p w14:paraId="2156D340" w14:textId="46AE289D" w:rsidR="00601E33" w:rsidRPr="00D73120" w:rsidRDefault="00601E33" w:rsidP="00B83811">
            <w:pPr>
              <w:ind w:left="1"/>
              <w:rPr>
                <w:rFonts w:ascii="Cambria" w:hAnsi="Cambria" w:cs="Arial"/>
              </w:rPr>
            </w:pPr>
            <w:r w:rsidRPr="00D73120">
              <w:rPr>
                <w:rFonts w:ascii="Cambria" w:hAnsi="Cambria" w:cs="Arial"/>
              </w:rPr>
              <w:t xml:space="preserve">Effort required by </w:t>
            </w:r>
            <w:r w:rsidR="004F53FA">
              <w:rPr>
                <w:rFonts w:ascii="Cambria" w:hAnsi="Cambria" w:cs="Arial"/>
              </w:rPr>
              <w:t>Respondents</w:t>
            </w:r>
            <w:r w:rsidRPr="00D73120">
              <w:rPr>
                <w:rFonts w:ascii="Cambria" w:hAnsi="Cambria" w:cs="Arial"/>
              </w:rPr>
              <w:t xml:space="preserve"> when completing the </w:t>
            </w:r>
            <w:r w:rsidRPr="00FE0999">
              <w:rPr>
                <w:rFonts w:ascii="Cambria" w:hAnsi="Cambria" w:cs="Arial"/>
              </w:rPr>
              <w:t>HUB</w:t>
            </w:r>
            <w:r w:rsidR="00421DB7" w:rsidRPr="00FE0999">
              <w:rPr>
                <w:rFonts w:ascii="Cambria" w:hAnsi="Cambria" w:cs="Arial"/>
              </w:rPr>
              <w:t xml:space="preserve"> Subcontracting Plan </w:t>
            </w:r>
            <w:r w:rsidR="00421DB7" w:rsidRPr="00D73120">
              <w:rPr>
                <w:rFonts w:ascii="Cambria" w:hAnsi="Cambria" w:cs="Arial"/>
              </w:rPr>
              <w:t>which demonstrates the Respondent has completed one of the following for the planned subcontracting needs: A) Performing “Traditional Good Faith Effort” of soliciting bids from t</w:t>
            </w:r>
            <w:r w:rsidR="00B83811">
              <w:rPr>
                <w:rFonts w:ascii="Cambria" w:hAnsi="Cambria" w:cs="Arial"/>
              </w:rPr>
              <w:t>wo</w:t>
            </w:r>
            <w:r w:rsidR="00421DB7" w:rsidRPr="00D73120">
              <w:rPr>
                <w:rFonts w:ascii="Cambria" w:hAnsi="Cambria" w:cs="Arial"/>
              </w:rPr>
              <w:t xml:space="preserve"> </w:t>
            </w:r>
            <w:r w:rsidR="00B83811">
              <w:rPr>
                <w:rFonts w:ascii="Cambria" w:hAnsi="Cambria" w:cs="Arial"/>
              </w:rPr>
              <w:t>Vet</w:t>
            </w:r>
            <w:r w:rsidR="00421DB7" w:rsidRPr="00D73120">
              <w:rPr>
                <w:rFonts w:ascii="Cambria" w:hAnsi="Cambria" w:cs="Arial"/>
              </w:rPr>
              <w:t xml:space="preserve">HUBs for each subcontracting opportunity, and allowing seven business days for response, </w:t>
            </w:r>
            <w:r w:rsidR="00B83811">
              <w:rPr>
                <w:rFonts w:ascii="Cambria" w:hAnsi="Cambria" w:cs="Arial"/>
              </w:rPr>
              <w:t>B</w:t>
            </w:r>
            <w:r w:rsidR="00421DB7" w:rsidRPr="00D73120">
              <w:rPr>
                <w:rFonts w:ascii="Cambria" w:hAnsi="Cambria" w:cs="Arial"/>
              </w:rPr>
              <w:t xml:space="preserve">) Self-Performing Contract (performing all work with own materials and labor), or </w:t>
            </w:r>
            <w:r w:rsidR="00B83811">
              <w:rPr>
                <w:rFonts w:ascii="Cambria" w:hAnsi="Cambria" w:cs="Arial"/>
              </w:rPr>
              <w:t>C</w:t>
            </w:r>
            <w:r w:rsidR="00421DB7" w:rsidRPr="00D73120">
              <w:rPr>
                <w:rFonts w:ascii="Cambria" w:hAnsi="Cambria" w:cs="Arial"/>
              </w:rPr>
              <w:t xml:space="preserve">) Utilizing a </w:t>
            </w:r>
            <w:r w:rsidR="00B83811" w:rsidRPr="00D73120">
              <w:rPr>
                <w:rFonts w:ascii="Cambria" w:hAnsi="Cambria" w:cs="Arial"/>
              </w:rPr>
              <w:t xml:space="preserve">Mentor Protégé </w:t>
            </w:r>
            <w:r w:rsidR="00B83811">
              <w:rPr>
                <w:rFonts w:ascii="Cambria" w:hAnsi="Cambria" w:cs="Arial"/>
              </w:rPr>
              <w:t>R</w:t>
            </w:r>
            <w:r w:rsidR="00B83811" w:rsidRPr="00D73120">
              <w:rPr>
                <w:rFonts w:ascii="Cambria" w:hAnsi="Cambria" w:cs="Arial"/>
              </w:rPr>
              <w:t>elationship</w:t>
            </w:r>
            <w:r w:rsidR="00B83811">
              <w:rPr>
                <w:rFonts w:ascii="Cambria" w:hAnsi="Cambria" w:cs="Arial"/>
              </w:rPr>
              <w:t>.</w:t>
            </w:r>
          </w:p>
        </w:tc>
      </w:tr>
      <w:tr w:rsidR="00601E33" w:rsidRPr="00D73120" w14:paraId="5054C38E" w14:textId="77777777" w:rsidTr="00B83811">
        <w:trPr>
          <w:cantSplit/>
          <w:trHeight w:val="890"/>
        </w:trPr>
        <w:tc>
          <w:tcPr>
            <w:tcW w:w="1737" w:type="dxa"/>
            <w:tcBorders>
              <w:top w:val="single" w:sz="4" w:space="0" w:color="000000"/>
              <w:left w:val="single" w:sz="4" w:space="0" w:color="000000"/>
              <w:bottom w:val="single" w:sz="4" w:space="0" w:color="000000"/>
              <w:right w:val="single" w:sz="4" w:space="0" w:color="000000"/>
            </w:tcBorders>
          </w:tcPr>
          <w:p w14:paraId="5EBBA1F2" w14:textId="193DBAD4" w:rsidR="00601E33" w:rsidRPr="00D73120" w:rsidRDefault="00601E33" w:rsidP="00B83811">
            <w:pPr>
              <w:rPr>
                <w:rFonts w:ascii="Cambria" w:hAnsi="Cambria" w:cs="Arial"/>
              </w:rPr>
            </w:pPr>
            <w:r w:rsidRPr="00D73120">
              <w:rPr>
                <w:rFonts w:ascii="Cambria" w:hAnsi="Cambria" w:cs="Arial"/>
              </w:rPr>
              <w:t>HUB Subcontracting Plan (HSP):</w:t>
            </w:r>
          </w:p>
        </w:tc>
        <w:tc>
          <w:tcPr>
            <w:tcW w:w="7499" w:type="dxa"/>
            <w:tcBorders>
              <w:top w:val="single" w:sz="4" w:space="0" w:color="000000"/>
              <w:left w:val="single" w:sz="4" w:space="0" w:color="000000"/>
              <w:bottom w:val="single" w:sz="4" w:space="0" w:color="000000"/>
              <w:right w:val="single" w:sz="4" w:space="0" w:color="000000"/>
            </w:tcBorders>
          </w:tcPr>
          <w:p w14:paraId="5F40B461" w14:textId="3A9EED9B" w:rsidR="00601E33" w:rsidRPr="00D73120" w:rsidRDefault="00601E33" w:rsidP="00B83811">
            <w:pPr>
              <w:pStyle w:val="ListParagraph"/>
              <w:spacing w:after="0" w:line="240" w:lineRule="auto"/>
              <w:ind w:left="61"/>
              <w:contextualSpacing w:val="0"/>
              <w:rPr>
                <w:rFonts w:ascii="Cambria" w:hAnsi="Cambria" w:cs="Arial"/>
              </w:rPr>
            </w:pPr>
            <w:r w:rsidRPr="00D73120">
              <w:rPr>
                <w:rFonts w:ascii="Cambria" w:hAnsi="Cambria" w:cs="Arial"/>
              </w:rPr>
              <w:t>The HSP required by Chapter 2161 of the Texas Government Code and by Title 34, Part 1, Chapter 20, Subchapter D, §20.281- §20.298 of the Texas Administrative Code.</w:t>
            </w:r>
          </w:p>
        </w:tc>
      </w:tr>
      <w:tr w:rsidR="00C53F26" w:rsidRPr="00D73120" w14:paraId="64B7E615" w14:textId="77777777" w:rsidTr="00B83811">
        <w:trPr>
          <w:cantSplit/>
          <w:trHeight w:val="368"/>
        </w:trPr>
        <w:tc>
          <w:tcPr>
            <w:tcW w:w="1737" w:type="dxa"/>
            <w:tcBorders>
              <w:top w:val="single" w:sz="4" w:space="0" w:color="000000"/>
              <w:left w:val="single" w:sz="4" w:space="0" w:color="000000"/>
              <w:bottom w:val="single" w:sz="4" w:space="0" w:color="000000"/>
              <w:right w:val="single" w:sz="4" w:space="0" w:color="000000"/>
            </w:tcBorders>
          </w:tcPr>
          <w:p w14:paraId="6D4AFE69" w14:textId="02C03B31" w:rsidR="00C53F26" w:rsidRPr="00D73120" w:rsidRDefault="00C53F26" w:rsidP="00B83811">
            <w:pPr>
              <w:rPr>
                <w:rFonts w:ascii="Cambria" w:hAnsi="Cambria" w:cs="Arial"/>
              </w:rPr>
            </w:pPr>
            <w:r w:rsidRPr="00D73120">
              <w:rPr>
                <w:rFonts w:ascii="Cambria" w:hAnsi="Cambria" w:cs="Arial"/>
              </w:rPr>
              <w:t>Historically Underutilized Business (HUB)</w:t>
            </w:r>
          </w:p>
        </w:tc>
        <w:tc>
          <w:tcPr>
            <w:tcW w:w="7499" w:type="dxa"/>
            <w:tcBorders>
              <w:top w:val="single" w:sz="4" w:space="0" w:color="000000"/>
              <w:left w:val="single" w:sz="4" w:space="0" w:color="000000"/>
              <w:bottom w:val="single" w:sz="4" w:space="0" w:color="000000"/>
              <w:right w:val="single" w:sz="4" w:space="0" w:color="000000"/>
            </w:tcBorders>
          </w:tcPr>
          <w:p w14:paraId="710EED70" w14:textId="2605F98B" w:rsidR="00C53F26" w:rsidRPr="00D73120" w:rsidRDefault="00242520" w:rsidP="00B83811">
            <w:pPr>
              <w:pStyle w:val="ListParagraph"/>
              <w:spacing w:after="0" w:line="240" w:lineRule="auto"/>
              <w:ind w:left="23"/>
              <w:contextualSpacing w:val="0"/>
              <w:rPr>
                <w:rFonts w:ascii="Cambria" w:hAnsi="Cambria" w:cs="Arial"/>
              </w:rPr>
            </w:pPr>
            <w:r>
              <w:rPr>
                <w:rFonts w:ascii="Cambria" w:hAnsi="Cambria" w:cs="Arial"/>
              </w:rPr>
              <w:t xml:space="preserve">As defined in Title 34, Rule 20.282 of the Texas Administrative Code. </w:t>
            </w:r>
          </w:p>
        </w:tc>
      </w:tr>
      <w:tr w:rsidR="00B83811" w:rsidRPr="00D73120" w14:paraId="57BDE00E" w14:textId="77777777" w:rsidTr="00B83811">
        <w:trPr>
          <w:cantSplit/>
          <w:trHeight w:val="368"/>
        </w:trPr>
        <w:tc>
          <w:tcPr>
            <w:tcW w:w="1737" w:type="dxa"/>
            <w:tcBorders>
              <w:top w:val="single" w:sz="4" w:space="0" w:color="000000"/>
              <w:left w:val="single" w:sz="4" w:space="0" w:color="000000"/>
              <w:bottom w:val="single" w:sz="4" w:space="0" w:color="000000"/>
              <w:right w:val="single" w:sz="4" w:space="0" w:color="000000"/>
            </w:tcBorders>
          </w:tcPr>
          <w:p w14:paraId="79EA3FD7" w14:textId="1BF4522A" w:rsidR="00B83811" w:rsidRPr="00D73120" w:rsidRDefault="00B83811" w:rsidP="00B83811">
            <w:pPr>
              <w:rPr>
                <w:rFonts w:ascii="Cambria" w:hAnsi="Cambria" w:cs="Arial"/>
              </w:rPr>
            </w:pPr>
            <w:r w:rsidRPr="00D73120">
              <w:rPr>
                <w:rFonts w:ascii="Cambria" w:hAnsi="Cambria" w:cs="Arial"/>
              </w:rPr>
              <w:t xml:space="preserve">Mentor Protégé </w:t>
            </w:r>
            <w:r>
              <w:rPr>
                <w:rFonts w:ascii="Cambria" w:hAnsi="Cambria" w:cs="Arial"/>
              </w:rPr>
              <w:t>R</w:t>
            </w:r>
            <w:r w:rsidRPr="00D73120">
              <w:rPr>
                <w:rFonts w:ascii="Cambria" w:hAnsi="Cambria" w:cs="Arial"/>
              </w:rPr>
              <w:t>elationship</w:t>
            </w:r>
          </w:p>
        </w:tc>
        <w:tc>
          <w:tcPr>
            <w:tcW w:w="7499" w:type="dxa"/>
            <w:tcBorders>
              <w:top w:val="single" w:sz="4" w:space="0" w:color="000000"/>
              <w:left w:val="single" w:sz="4" w:space="0" w:color="000000"/>
              <w:bottom w:val="single" w:sz="4" w:space="0" w:color="000000"/>
              <w:right w:val="single" w:sz="4" w:space="0" w:color="000000"/>
            </w:tcBorders>
          </w:tcPr>
          <w:p w14:paraId="2AA003C8" w14:textId="4AF52ED0" w:rsidR="00B83811" w:rsidRDefault="00B83811" w:rsidP="00B83811">
            <w:pPr>
              <w:pStyle w:val="ListParagraph"/>
              <w:spacing w:after="0" w:line="240" w:lineRule="auto"/>
              <w:ind w:left="23"/>
              <w:contextualSpacing w:val="0"/>
              <w:rPr>
                <w:rFonts w:ascii="Cambria" w:hAnsi="Cambria" w:cs="Arial"/>
              </w:rPr>
            </w:pPr>
            <w:r>
              <w:rPr>
                <w:rFonts w:ascii="Cambria" w:hAnsi="Cambria" w:cs="Arial"/>
              </w:rPr>
              <w:t>A</w:t>
            </w:r>
            <w:r w:rsidRPr="00D73120">
              <w:rPr>
                <w:rFonts w:ascii="Cambria" w:hAnsi="Cambria" w:cs="Arial"/>
              </w:rPr>
              <w:t xml:space="preserve"> formal agreement that is recognized by the State of Texas Comptroller of Public Accounts. For a listing of Mentor Protégé agreements click on link: </w:t>
            </w:r>
            <w:r w:rsidRPr="00D73120">
              <w:rPr>
                <w:rFonts w:ascii="Cambria" w:hAnsi="Cambria" w:cs="Arial"/>
                <w:u w:val="single"/>
              </w:rPr>
              <w:t xml:space="preserve"> </w:t>
            </w:r>
            <w:hyperlink r:id="rId15" w:history="1">
              <w:r w:rsidRPr="00D73120">
                <w:rPr>
                  <w:rStyle w:val="Hyperlink"/>
                  <w:rFonts w:ascii="Cambria" w:hAnsi="Cambria" w:cs="Arial"/>
                </w:rPr>
                <w:t>https://mycpa.cpa.state.tx.us/mentorprotege/ctg/menproPairs/</w:t>
              </w:r>
            </w:hyperlink>
          </w:p>
        </w:tc>
      </w:tr>
      <w:tr w:rsidR="00601E33" w:rsidRPr="00D73120" w14:paraId="24C18D32" w14:textId="77777777" w:rsidTr="00B83811">
        <w:trPr>
          <w:cantSplit/>
          <w:trHeight w:val="296"/>
        </w:trPr>
        <w:tc>
          <w:tcPr>
            <w:tcW w:w="1737" w:type="dxa"/>
            <w:tcBorders>
              <w:top w:val="single" w:sz="4" w:space="0" w:color="000000"/>
              <w:left w:val="single" w:sz="4" w:space="0" w:color="000000"/>
              <w:bottom w:val="single" w:sz="4" w:space="0" w:color="000000"/>
              <w:right w:val="single" w:sz="4" w:space="0" w:color="000000"/>
            </w:tcBorders>
          </w:tcPr>
          <w:p w14:paraId="4E082329" w14:textId="1AEFA160" w:rsidR="00601E33" w:rsidRPr="00D73120" w:rsidRDefault="00601E33" w:rsidP="00B83811">
            <w:pPr>
              <w:rPr>
                <w:rFonts w:ascii="Cambria" w:hAnsi="Cambria" w:cs="Arial"/>
              </w:rPr>
            </w:pPr>
            <w:r w:rsidRPr="00D73120">
              <w:rPr>
                <w:rFonts w:ascii="Cambria" w:hAnsi="Cambria" w:cs="Arial"/>
              </w:rPr>
              <w:t>Respondent</w:t>
            </w:r>
          </w:p>
        </w:tc>
        <w:tc>
          <w:tcPr>
            <w:tcW w:w="7499" w:type="dxa"/>
            <w:tcBorders>
              <w:top w:val="single" w:sz="4" w:space="0" w:color="000000"/>
              <w:left w:val="single" w:sz="4" w:space="0" w:color="000000"/>
              <w:bottom w:val="single" w:sz="4" w:space="0" w:color="000000"/>
              <w:right w:val="single" w:sz="4" w:space="0" w:color="000000"/>
            </w:tcBorders>
          </w:tcPr>
          <w:p w14:paraId="2939AD7E" w14:textId="22100DB1" w:rsidR="00601E33" w:rsidRPr="00D73120" w:rsidRDefault="00601E33" w:rsidP="00B83811">
            <w:pPr>
              <w:pStyle w:val="ListParagraph"/>
              <w:spacing w:after="0" w:line="240" w:lineRule="auto"/>
              <w:ind w:left="360" w:hanging="299"/>
              <w:contextualSpacing w:val="0"/>
              <w:rPr>
                <w:rFonts w:ascii="Cambria" w:hAnsi="Cambria" w:cs="Arial"/>
              </w:rPr>
            </w:pPr>
            <w:r w:rsidRPr="00D73120">
              <w:rPr>
                <w:rFonts w:ascii="Cambria" w:hAnsi="Cambria" w:cs="Arial"/>
              </w:rPr>
              <w:t>An individual, partnership or corporation that responds to this RFP.</w:t>
            </w:r>
            <w:r w:rsidR="007748D9" w:rsidRPr="00D73120">
              <w:rPr>
                <w:rFonts w:ascii="Cambria" w:hAnsi="Cambria" w:cs="Arial"/>
              </w:rPr>
              <w:t xml:space="preserve"> </w:t>
            </w:r>
          </w:p>
        </w:tc>
      </w:tr>
      <w:tr w:rsidR="00601E33" w:rsidRPr="00D73120" w14:paraId="6DDFF69D" w14:textId="77777777" w:rsidTr="00B83811">
        <w:trPr>
          <w:cantSplit/>
          <w:trHeight w:val="269"/>
        </w:trPr>
        <w:tc>
          <w:tcPr>
            <w:tcW w:w="1737" w:type="dxa"/>
            <w:tcBorders>
              <w:top w:val="single" w:sz="4" w:space="0" w:color="000000"/>
              <w:left w:val="single" w:sz="4" w:space="0" w:color="000000"/>
              <w:bottom w:val="single" w:sz="4" w:space="0" w:color="000000"/>
              <w:right w:val="single" w:sz="4" w:space="0" w:color="000000"/>
            </w:tcBorders>
          </w:tcPr>
          <w:p w14:paraId="5CF3C697" w14:textId="521D9782" w:rsidR="00601E33" w:rsidRPr="00D73120" w:rsidRDefault="00601E33" w:rsidP="00B83811">
            <w:pPr>
              <w:pStyle w:val="ListParagraph"/>
              <w:spacing w:after="0" w:line="240" w:lineRule="auto"/>
              <w:ind w:left="360" w:hanging="360"/>
              <w:contextualSpacing w:val="0"/>
              <w:rPr>
                <w:rFonts w:ascii="Cambria" w:hAnsi="Cambria" w:cs="Arial"/>
              </w:rPr>
            </w:pPr>
            <w:r w:rsidRPr="00D73120">
              <w:rPr>
                <w:rFonts w:ascii="Cambria" w:hAnsi="Cambria" w:cs="Arial"/>
              </w:rPr>
              <w:t xml:space="preserve">RFP </w:t>
            </w:r>
          </w:p>
        </w:tc>
        <w:tc>
          <w:tcPr>
            <w:tcW w:w="7499" w:type="dxa"/>
            <w:tcBorders>
              <w:top w:val="single" w:sz="4" w:space="0" w:color="000000"/>
              <w:left w:val="single" w:sz="4" w:space="0" w:color="000000"/>
              <w:bottom w:val="single" w:sz="4" w:space="0" w:color="000000"/>
              <w:right w:val="single" w:sz="4" w:space="0" w:color="000000"/>
            </w:tcBorders>
          </w:tcPr>
          <w:p w14:paraId="0F168459" w14:textId="16782971" w:rsidR="00601E33" w:rsidRPr="00D73120" w:rsidRDefault="00601E33" w:rsidP="00B83811">
            <w:pPr>
              <w:pStyle w:val="ListParagraph"/>
              <w:spacing w:after="0" w:line="240" w:lineRule="auto"/>
              <w:ind w:left="360" w:hanging="299"/>
              <w:contextualSpacing w:val="0"/>
              <w:rPr>
                <w:rFonts w:ascii="Cambria" w:hAnsi="Cambria" w:cs="Arial"/>
              </w:rPr>
            </w:pPr>
            <w:r w:rsidRPr="00D73120">
              <w:rPr>
                <w:rFonts w:ascii="Cambria" w:hAnsi="Cambria" w:cs="Arial"/>
              </w:rPr>
              <w:t>The Request for Proposal</w:t>
            </w:r>
            <w:r w:rsidR="007748D9" w:rsidRPr="00D73120">
              <w:rPr>
                <w:rFonts w:ascii="Cambria" w:hAnsi="Cambria" w:cs="Arial"/>
              </w:rPr>
              <w:t xml:space="preserve"> </w:t>
            </w:r>
          </w:p>
        </w:tc>
      </w:tr>
    </w:tbl>
    <w:p w14:paraId="6B5A2C7D" w14:textId="77777777" w:rsidR="00725180" w:rsidRPr="00E528B8" w:rsidRDefault="00725180" w:rsidP="00725180">
      <w:pPr>
        <w:pStyle w:val="ListParagraph"/>
        <w:spacing w:after="120" w:line="240" w:lineRule="auto"/>
        <w:ind w:left="360"/>
        <w:contextualSpacing w:val="0"/>
        <w:jc w:val="both"/>
        <w:rPr>
          <w:rFonts w:ascii="Cambria" w:hAnsi="Cambria" w:cs="Arial"/>
        </w:rPr>
      </w:pPr>
    </w:p>
    <w:p w14:paraId="311652AF" w14:textId="510795F0" w:rsidR="00895B28" w:rsidRPr="00E528B8" w:rsidRDefault="00895B28" w:rsidP="00643896">
      <w:pPr>
        <w:pStyle w:val="ListParagraph"/>
        <w:numPr>
          <w:ilvl w:val="0"/>
          <w:numId w:val="1"/>
        </w:numPr>
        <w:spacing w:after="120" w:line="240" w:lineRule="auto"/>
        <w:contextualSpacing w:val="0"/>
        <w:rPr>
          <w:rFonts w:ascii="Cambria" w:hAnsi="Cambria" w:cs="Arial"/>
          <w:b/>
          <w:u w:val="single"/>
        </w:rPr>
      </w:pPr>
      <w:bookmarkStart w:id="13" w:name="_Toc35518160"/>
      <w:bookmarkStart w:id="14" w:name="_Toc232601781"/>
      <w:r w:rsidRPr="00E528B8">
        <w:rPr>
          <w:rStyle w:val="Heading1Char"/>
          <w:rFonts w:ascii="Cambria" w:hAnsi="Cambria" w:cs="Arial"/>
          <w:b/>
          <w:bCs/>
          <w:color w:val="auto"/>
          <w:sz w:val="22"/>
          <w:szCs w:val="22"/>
        </w:rPr>
        <w:t>SCHEDULE OF EVENTS:</w:t>
      </w:r>
      <w:bookmarkEnd w:id="13"/>
      <w:bookmarkEnd w:id="14"/>
      <w:r w:rsidRPr="00E528B8">
        <w:rPr>
          <w:rFonts w:ascii="Cambria" w:hAnsi="Cambria" w:cs="Arial"/>
        </w:rPr>
        <w:t xml:space="preserve"> TFC reserves the right to change the dates in the Schedule of Events set forth below upon written notification to prospective Respondents through a posting of an addendum on the ESBD.</w:t>
      </w:r>
    </w:p>
    <w:p w14:paraId="406ED1FD" w14:textId="77777777" w:rsidR="00895B28" w:rsidRPr="00E528B8" w:rsidRDefault="00895B28" w:rsidP="00643896">
      <w:pPr>
        <w:pStyle w:val="ListParagraph"/>
        <w:numPr>
          <w:ilvl w:val="1"/>
          <w:numId w:val="1"/>
        </w:numPr>
        <w:spacing w:after="120" w:line="240" w:lineRule="auto"/>
        <w:contextualSpacing w:val="0"/>
        <w:rPr>
          <w:rFonts w:ascii="Cambria" w:hAnsi="Cambria" w:cs="Arial"/>
        </w:rPr>
      </w:pPr>
      <w:r w:rsidRPr="00E528B8">
        <w:rPr>
          <w:rFonts w:ascii="Cambria" w:hAnsi="Cambria" w:cs="Arial"/>
        </w:rPr>
        <w:t>The solicitation process for this RFP will proceed according to the following schedule:</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55"/>
        <w:gridCol w:w="3780"/>
      </w:tblGrid>
      <w:tr w:rsidR="00895B28" w:rsidRPr="00E528B8" w14:paraId="74B927CF" w14:textId="77777777" w:rsidTr="00B83811">
        <w:trPr>
          <w:trHeight w:val="272"/>
          <w:tblHeader/>
          <w:jc w:val="center"/>
        </w:trPr>
        <w:tc>
          <w:tcPr>
            <w:tcW w:w="4855" w:type="dxa"/>
            <w:shd w:val="clear" w:color="auto" w:fill="D9D9D9" w:themeFill="background1" w:themeFillShade="D9"/>
            <w:vAlign w:val="center"/>
          </w:tcPr>
          <w:p w14:paraId="767AA0E6" w14:textId="77777777" w:rsidR="00895B28" w:rsidRPr="00E528B8" w:rsidRDefault="00895B28" w:rsidP="00725180">
            <w:pPr>
              <w:spacing w:after="0"/>
              <w:jc w:val="center"/>
              <w:rPr>
                <w:rFonts w:ascii="Cambria" w:hAnsi="Cambria" w:cs="Arial"/>
                <w:b/>
                <w:sz w:val="20"/>
              </w:rPr>
            </w:pPr>
            <w:r w:rsidRPr="00E528B8">
              <w:rPr>
                <w:rFonts w:ascii="Cambria" w:hAnsi="Cambria" w:cs="Arial"/>
                <w:b/>
                <w:sz w:val="20"/>
              </w:rPr>
              <w:t>EVENT</w:t>
            </w:r>
          </w:p>
        </w:tc>
        <w:tc>
          <w:tcPr>
            <w:tcW w:w="3780" w:type="dxa"/>
            <w:shd w:val="clear" w:color="auto" w:fill="D9D9D9" w:themeFill="background1" w:themeFillShade="D9"/>
            <w:vAlign w:val="center"/>
          </w:tcPr>
          <w:p w14:paraId="597B92BC" w14:textId="77777777" w:rsidR="00895B28" w:rsidRPr="00E528B8" w:rsidRDefault="00895B28" w:rsidP="00725180">
            <w:pPr>
              <w:spacing w:after="0"/>
              <w:jc w:val="center"/>
              <w:rPr>
                <w:rFonts w:ascii="Cambria" w:hAnsi="Cambria" w:cs="Arial"/>
                <w:b/>
                <w:sz w:val="20"/>
              </w:rPr>
            </w:pPr>
            <w:r w:rsidRPr="00E528B8">
              <w:rPr>
                <w:rFonts w:ascii="Cambria" w:hAnsi="Cambria" w:cs="Arial"/>
                <w:b/>
                <w:sz w:val="20"/>
              </w:rPr>
              <w:t>DATE</w:t>
            </w:r>
          </w:p>
        </w:tc>
      </w:tr>
      <w:tr w:rsidR="00A02616" w:rsidRPr="00E528B8" w14:paraId="3577A42D" w14:textId="77777777" w:rsidTr="00B83811">
        <w:trPr>
          <w:trHeight w:val="272"/>
          <w:jc w:val="center"/>
        </w:trPr>
        <w:tc>
          <w:tcPr>
            <w:tcW w:w="4855" w:type="dxa"/>
            <w:vAlign w:val="center"/>
          </w:tcPr>
          <w:p w14:paraId="7E393784" w14:textId="77777777" w:rsidR="00A02616" w:rsidRPr="00E528B8" w:rsidRDefault="00A02616" w:rsidP="00A02616">
            <w:pPr>
              <w:spacing w:after="0" w:line="240" w:lineRule="auto"/>
              <w:rPr>
                <w:rFonts w:ascii="Cambria" w:hAnsi="Cambria" w:cs="Arial"/>
              </w:rPr>
            </w:pPr>
            <w:r w:rsidRPr="00E528B8">
              <w:rPr>
                <w:rFonts w:ascii="Cambria" w:hAnsi="Cambria" w:cs="Arial"/>
                <w:snapToGrid w:val="0"/>
              </w:rPr>
              <w:t>Issue RFP</w:t>
            </w:r>
          </w:p>
        </w:tc>
        <w:tc>
          <w:tcPr>
            <w:tcW w:w="3780" w:type="dxa"/>
            <w:vAlign w:val="center"/>
          </w:tcPr>
          <w:p w14:paraId="7413C4F3" w14:textId="51F9D16C" w:rsidR="00A02616" w:rsidRPr="005C5D0E" w:rsidRDefault="00A02616" w:rsidP="00A02616">
            <w:pPr>
              <w:spacing w:after="0" w:line="240" w:lineRule="auto"/>
              <w:jc w:val="both"/>
              <w:rPr>
                <w:rFonts w:ascii="Cambria" w:hAnsi="Cambria" w:cs="Arial"/>
              </w:rPr>
            </w:pPr>
            <w:r w:rsidRPr="005C5D0E">
              <w:rPr>
                <w:rFonts w:ascii="Cambria" w:hAnsi="Cambria" w:cs="Arial"/>
              </w:rPr>
              <w:t xml:space="preserve">June </w:t>
            </w:r>
            <w:r w:rsidR="005C5D0E" w:rsidRPr="005C5D0E">
              <w:rPr>
                <w:rFonts w:ascii="Cambria" w:hAnsi="Cambria" w:cs="Arial"/>
              </w:rPr>
              <w:t>1</w:t>
            </w:r>
            <w:r w:rsidR="00293466">
              <w:rPr>
                <w:rFonts w:ascii="Cambria" w:hAnsi="Cambria" w:cs="Arial"/>
              </w:rPr>
              <w:t>9</w:t>
            </w:r>
            <w:r w:rsidRPr="005C5D0E">
              <w:rPr>
                <w:rFonts w:ascii="Cambria" w:hAnsi="Cambria" w:cs="Arial"/>
              </w:rPr>
              <w:t>, 2026</w:t>
            </w:r>
          </w:p>
        </w:tc>
      </w:tr>
      <w:tr w:rsidR="00A02616" w:rsidRPr="00E528B8" w14:paraId="15413F5B" w14:textId="77777777" w:rsidTr="00B83811">
        <w:trPr>
          <w:trHeight w:val="272"/>
          <w:jc w:val="center"/>
        </w:trPr>
        <w:tc>
          <w:tcPr>
            <w:tcW w:w="4855" w:type="dxa"/>
            <w:vAlign w:val="center"/>
          </w:tcPr>
          <w:p w14:paraId="195AF4FC" w14:textId="77777777" w:rsidR="00A02616" w:rsidRPr="00E528B8" w:rsidRDefault="00A02616" w:rsidP="00A02616">
            <w:pPr>
              <w:spacing w:after="0" w:line="240" w:lineRule="auto"/>
              <w:rPr>
                <w:rFonts w:ascii="Cambria" w:hAnsi="Cambria" w:cs="Arial"/>
              </w:rPr>
            </w:pPr>
            <w:r w:rsidRPr="00E528B8">
              <w:rPr>
                <w:rFonts w:ascii="Cambria" w:hAnsi="Cambria" w:cs="Arial"/>
                <w:snapToGrid w:val="0"/>
              </w:rPr>
              <w:t>Deadline for Submission of Questions</w:t>
            </w:r>
          </w:p>
        </w:tc>
        <w:tc>
          <w:tcPr>
            <w:tcW w:w="3780" w:type="dxa"/>
            <w:vAlign w:val="center"/>
          </w:tcPr>
          <w:p w14:paraId="51751F5E" w14:textId="07DF20BB" w:rsidR="00A02616" w:rsidRPr="005C5D0E" w:rsidRDefault="00A02616" w:rsidP="00A02616">
            <w:pPr>
              <w:spacing w:after="0" w:line="240" w:lineRule="auto"/>
              <w:jc w:val="both"/>
              <w:rPr>
                <w:rFonts w:ascii="Cambria" w:hAnsi="Cambria" w:cs="Arial"/>
              </w:rPr>
            </w:pPr>
            <w:r w:rsidRPr="005C5D0E">
              <w:rPr>
                <w:rFonts w:ascii="Cambria" w:hAnsi="Cambria" w:cs="Arial"/>
              </w:rPr>
              <w:t>Ju</w:t>
            </w:r>
            <w:r w:rsidR="005C5D0E" w:rsidRPr="005C5D0E">
              <w:rPr>
                <w:rFonts w:ascii="Cambria" w:hAnsi="Cambria" w:cs="Arial"/>
              </w:rPr>
              <w:t>ly</w:t>
            </w:r>
            <w:r w:rsidRPr="005C5D0E">
              <w:rPr>
                <w:rFonts w:ascii="Cambria" w:hAnsi="Cambria" w:cs="Arial"/>
              </w:rPr>
              <w:t xml:space="preserve"> </w:t>
            </w:r>
            <w:r w:rsidR="005C5D0E" w:rsidRPr="005C5D0E">
              <w:rPr>
                <w:rFonts w:ascii="Cambria" w:hAnsi="Cambria" w:cs="Arial"/>
              </w:rPr>
              <w:t>2</w:t>
            </w:r>
            <w:r w:rsidRPr="005C5D0E">
              <w:rPr>
                <w:rFonts w:ascii="Cambria" w:hAnsi="Cambria" w:cs="Arial"/>
              </w:rPr>
              <w:t>, 2026, 12:00 Noon</w:t>
            </w:r>
          </w:p>
        </w:tc>
      </w:tr>
      <w:tr w:rsidR="00A02616" w:rsidRPr="00E528B8" w14:paraId="18EE54E0" w14:textId="77777777" w:rsidTr="00B83811">
        <w:trPr>
          <w:trHeight w:val="272"/>
          <w:jc w:val="center"/>
        </w:trPr>
        <w:tc>
          <w:tcPr>
            <w:tcW w:w="4855" w:type="dxa"/>
            <w:vAlign w:val="center"/>
          </w:tcPr>
          <w:p w14:paraId="29747278" w14:textId="7ACC410E" w:rsidR="00A02616" w:rsidRPr="00E528B8" w:rsidRDefault="00A02616" w:rsidP="00A02616">
            <w:pPr>
              <w:spacing w:after="0" w:line="240" w:lineRule="auto"/>
              <w:rPr>
                <w:rFonts w:ascii="Cambria" w:hAnsi="Cambria" w:cs="Arial"/>
                <w:snapToGrid w:val="0"/>
              </w:rPr>
            </w:pPr>
            <w:r>
              <w:rPr>
                <w:rFonts w:ascii="Cambria" w:hAnsi="Cambria" w:cs="Arial"/>
                <w:snapToGrid w:val="0"/>
              </w:rPr>
              <w:t>TFC’s Response to Questions</w:t>
            </w:r>
          </w:p>
        </w:tc>
        <w:tc>
          <w:tcPr>
            <w:tcW w:w="3780" w:type="dxa"/>
            <w:vAlign w:val="center"/>
          </w:tcPr>
          <w:p w14:paraId="73582E1F" w14:textId="0404BE90" w:rsidR="00A02616" w:rsidRPr="005C5D0E" w:rsidRDefault="00A02616" w:rsidP="00A02616">
            <w:pPr>
              <w:spacing w:after="0" w:line="240" w:lineRule="auto"/>
              <w:jc w:val="both"/>
              <w:rPr>
                <w:rFonts w:ascii="Cambria" w:hAnsi="Cambria" w:cs="Arial"/>
              </w:rPr>
            </w:pPr>
            <w:r w:rsidRPr="005C5D0E">
              <w:rPr>
                <w:rFonts w:ascii="Cambria" w:hAnsi="Cambria" w:cs="Arial"/>
              </w:rPr>
              <w:t>Ju</w:t>
            </w:r>
            <w:r w:rsidR="005C5D0E" w:rsidRPr="005C5D0E">
              <w:rPr>
                <w:rFonts w:ascii="Cambria" w:hAnsi="Cambria" w:cs="Arial"/>
              </w:rPr>
              <w:t>ly</w:t>
            </w:r>
            <w:r w:rsidRPr="005C5D0E">
              <w:rPr>
                <w:rFonts w:ascii="Cambria" w:hAnsi="Cambria" w:cs="Arial"/>
              </w:rPr>
              <w:t xml:space="preserve"> </w:t>
            </w:r>
            <w:r w:rsidR="00AD2326">
              <w:rPr>
                <w:rFonts w:ascii="Cambria" w:hAnsi="Cambria" w:cs="Arial"/>
              </w:rPr>
              <w:t>10</w:t>
            </w:r>
            <w:r w:rsidRPr="005C5D0E">
              <w:rPr>
                <w:rFonts w:ascii="Cambria" w:hAnsi="Cambria" w:cs="Arial"/>
              </w:rPr>
              <w:t>, 2026</w:t>
            </w:r>
          </w:p>
        </w:tc>
      </w:tr>
      <w:tr w:rsidR="00A02616" w:rsidRPr="00E528B8" w14:paraId="32FF9400" w14:textId="77777777" w:rsidTr="00B83811">
        <w:trPr>
          <w:trHeight w:val="272"/>
          <w:jc w:val="center"/>
        </w:trPr>
        <w:tc>
          <w:tcPr>
            <w:tcW w:w="4855" w:type="dxa"/>
            <w:vAlign w:val="center"/>
          </w:tcPr>
          <w:p w14:paraId="0328303F" w14:textId="062CB96D" w:rsidR="00A02616" w:rsidRPr="00E528B8" w:rsidRDefault="00A02616" w:rsidP="00A02616">
            <w:pPr>
              <w:spacing w:after="0" w:line="240" w:lineRule="auto"/>
              <w:rPr>
                <w:rFonts w:ascii="Cambria" w:hAnsi="Cambria" w:cs="Arial"/>
              </w:rPr>
            </w:pPr>
            <w:r w:rsidRPr="00E528B8">
              <w:rPr>
                <w:rFonts w:ascii="Cambria" w:hAnsi="Cambria" w:cs="Arial"/>
                <w:snapToGrid w:val="0"/>
              </w:rPr>
              <w:t>Deadline for Submission of Proposals</w:t>
            </w:r>
          </w:p>
        </w:tc>
        <w:tc>
          <w:tcPr>
            <w:tcW w:w="3780" w:type="dxa"/>
            <w:vAlign w:val="center"/>
          </w:tcPr>
          <w:p w14:paraId="37CF9E7B" w14:textId="76B5153A" w:rsidR="00A02616" w:rsidRPr="005C5D0E" w:rsidRDefault="00A02616" w:rsidP="00A02616">
            <w:pPr>
              <w:spacing w:after="0" w:line="240" w:lineRule="auto"/>
              <w:jc w:val="both"/>
              <w:rPr>
                <w:rFonts w:ascii="Cambria" w:hAnsi="Cambria" w:cs="Arial"/>
              </w:rPr>
            </w:pPr>
            <w:r w:rsidRPr="005C5D0E">
              <w:rPr>
                <w:rFonts w:ascii="Cambria" w:hAnsi="Cambria" w:cs="Arial"/>
              </w:rPr>
              <w:t>Ju</w:t>
            </w:r>
            <w:r w:rsidR="005C5D0E" w:rsidRPr="005C5D0E">
              <w:rPr>
                <w:rFonts w:ascii="Cambria" w:hAnsi="Cambria" w:cs="Arial"/>
              </w:rPr>
              <w:t>ly</w:t>
            </w:r>
            <w:r w:rsidRPr="005C5D0E">
              <w:rPr>
                <w:rFonts w:ascii="Cambria" w:hAnsi="Cambria" w:cs="Arial"/>
              </w:rPr>
              <w:t xml:space="preserve"> </w:t>
            </w:r>
            <w:r w:rsidR="005C5D0E" w:rsidRPr="005C5D0E">
              <w:rPr>
                <w:rFonts w:ascii="Cambria" w:hAnsi="Cambria" w:cs="Arial"/>
              </w:rPr>
              <w:t>2</w:t>
            </w:r>
            <w:r w:rsidR="00AD2326">
              <w:rPr>
                <w:rFonts w:ascii="Cambria" w:hAnsi="Cambria" w:cs="Arial"/>
              </w:rPr>
              <w:t>4</w:t>
            </w:r>
            <w:r w:rsidRPr="005C5D0E">
              <w:rPr>
                <w:rFonts w:ascii="Cambria" w:hAnsi="Cambria" w:cs="Arial"/>
              </w:rPr>
              <w:t>, 2026, 3:00 PM</w:t>
            </w:r>
          </w:p>
        </w:tc>
      </w:tr>
    </w:tbl>
    <w:p w14:paraId="25F40CE0" w14:textId="50A19956" w:rsidR="00FA075C" w:rsidRDefault="00FA075C" w:rsidP="00895B28">
      <w:pPr>
        <w:pStyle w:val="ListParagraph"/>
        <w:spacing w:after="120" w:line="240" w:lineRule="auto"/>
        <w:contextualSpacing w:val="0"/>
        <w:jc w:val="both"/>
        <w:rPr>
          <w:rFonts w:ascii="Cambria" w:hAnsi="Cambria" w:cs="Arial"/>
          <w:b/>
          <w:sz w:val="20"/>
          <w:szCs w:val="20"/>
          <w:u w:val="single"/>
        </w:rPr>
      </w:pPr>
    </w:p>
    <w:p w14:paraId="0DB8F52F" w14:textId="3E32A267" w:rsidR="00163AE0" w:rsidRPr="00E528B8" w:rsidRDefault="00163AE0" w:rsidP="00163AE0">
      <w:pPr>
        <w:pStyle w:val="ListParagraph"/>
        <w:numPr>
          <w:ilvl w:val="0"/>
          <w:numId w:val="1"/>
        </w:numPr>
        <w:spacing w:after="120" w:line="240" w:lineRule="auto"/>
        <w:contextualSpacing w:val="0"/>
        <w:jc w:val="both"/>
        <w:rPr>
          <w:rStyle w:val="Heading1Char"/>
          <w:rFonts w:ascii="Cambria" w:hAnsi="Cambria" w:cs="Arial"/>
          <w:b/>
          <w:bCs/>
          <w:color w:val="auto"/>
          <w:sz w:val="24"/>
          <w:szCs w:val="24"/>
        </w:rPr>
      </w:pPr>
      <w:bookmarkStart w:id="15" w:name="_Toc35518161"/>
      <w:bookmarkStart w:id="16" w:name="_Toc232601782"/>
      <w:r w:rsidRPr="00E528B8">
        <w:rPr>
          <w:rStyle w:val="Heading1Char"/>
          <w:rFonts w:ascii="Cambria" w:hAnsi="Cambria" w:cs="Arial"/>
          <w:b/>
          <w:bCs/>
          <w:color w:val="auto"/>
          <w:sz w:val="24"/>
          <w:szCs w:val="24"/>
        </w:rPr>
        <w:t>PROPOSAL REQUIREMENTS:</w:t>
      </w:r>
      <w:bookmarkEnd w:id="15"/>
      <w:bookmarkEnd w:id="16"/>
    </w:p>
    <w:p w14:paraId="0BA2BA62" w14:textId="77777777" w:rsidR="00163AE0" w:rsidRPr="00D73120" w:rsidRDefault="00163AE0" w:rsidP="00163AE0">
      <w:pPr>
        <w:pStyle w:val="ListParagraph"/>
        <w:numPr>
          <w:ilvl w:val="1"/>
          <w:numId w:val="1"/>
        </w:numPr>
        <w:spacing w:after="120" w:line="240" w:lineRule="auto"/>
        <w:contextualSpacing w:val="0"/>
        <w:jc w:val="both"/>
        <w:rPr>
          <w:rFonts w:ascii="Cambria" w:hAnsi="Cambria" w:cs="Arial"/>
          <w:strike/>
        </w:rPr>
      </w:pPr>
      <w:r w:rsidRPr="00D73120">
        <w:rPr>
          <w:rFonts w:ascii="Cambria" w:hAnsi="Cambria" w:cs="Arial"/>
          <w:b/>
          <w:u w:val="single"/>
        </w:rPr>
        <w:t>SUBMISSION REQUIREMENTS:</w:t>
      </w:r>
    </w:p>
    <w:p w14:paraId="355BC35B" w14:textId="6B40DFB6" w:rsidR="00533978" w:rsidRDefault="00976F48" w:rsidP="00643896">
      <w:pPr>
        <w:pStyle w:val="ListParagraph"/>
        <w:numPr>
          <w:ilvl w:val="2"/>
          <w:numId w:val="1"/>
        </w:numPr>
        <w:spacing w:after="120" w:line="240" w:lineRule="auto"/>
        <w:contextualSpacing w:val="0"/>
        <w:rPr>
          <w:rFonts w:ascii="Cambria" w:hAnsi="Cambria" w:cs="Arial"/>
        </w:rPr>
      </w:pPr>
      <w:r w:rsidRPr="00D73120">
        <w:rPr>
          <w:rFonts w:ascii="Cambria" w:hAnsi="Cambria" w:cs="Arial"/>
          <w:u w:val="single"/>
        </w:rPr>
        <w:t>Electronic Submission</w:t>
      </w:r>
      <w:r w:rsidRPr="00D73120">
        <w:rPr>
          <w:rFonts w:ascii="Cambria" w:hAnsi="Cambria" w:cs="Arial"/>
        </w:rPr>
        <w:t xml:space="preserve">: </w:t>
      </w:r>
      <w:r w:rsidR="006C1023" w:rsidRPr="006C1023">
        <w:rPr>
          <w:rFonts w:ascii="Cambria" w:hAnsi="Cambria" w:cs="Arial"/>
        </w:rPr>
        <w:t xml:space="preserve">TFC is using the OpenGov electronic procurement system to receive responses.  Respondents interested in submitting a response must register for an OpenGov account (No Charge). Proposals shall be uploaded per the instructions in </w:t>
      </w:r>
      <w:r w:rsidR="006C1023" w:rsidRPr="00A02616">
        <w:rPr>
          <w:rFonts w:ascii="Cambria" w:hAnsi="Cambria" w:cs="Arial"/>
          <w:u w:val="single"/>
        </w:rPr>
        <w:t>Attachment I – OpenGov Submission Instructions</w:t>
      </w:r>
      <w:r w:rsidR="006C1023" w:rsidRPr="006C1023">
        <w:rPr>
          <w:rFonts w:ascii="Cambria" w:hAnsi="Cambria" w:cs="Arial"/>
        </w:rPr>
        <w:t xml:space="preserve"> prior to 3:00 PM on the date specified in the Schedule of Events.  In order to ensure that all documents are submitted before the deadline, allow enough time to upload the documents into the portal.  We recommend beginning the upload process </w:t>
      </w:r>
      <w:r w:rsidR="006C1023" w:rsidRPr="006C1023">
        <w:rPr>
          <w:rFonts w:ascii="Cambria" w:hAnsi="Cambria" w:cs="Arial"/>
        </w:rPr>
        <w:lastRenderedPageBreak/>
        <w:t>one (1) day prior to deadline date.  Facsimile and email proposals are not acceptable responses to this RFP.</w:t>
      </w:r>
    </w:p>
    <w:p w14:paraId="7CD4FED1" w14:textId="54A1EBDF" w:rsidR="00163AE0" w:rsidRPr="00D73120" w:rsidRDefault="00976F48" w:rsidP="00643896">
      <w:pPr>
        <w:pStyle w:val="ListParagraph"/>
        <w:numPr>
          <w:ilvl w:val="2"/>
          <w:numId w:val="1"/>
        </w:numPr>
        <w:spacing w:after="120" w:line="240" w:lineRule="auto"/>
        <w:contextualSpacing w:val="0"/>
        <w:rPr>
          <w:rFonts w:ascii="Cambria" w:hAnsi="Cambria" w:cs="Arial"/>
        </w:rPr>
      </w:pPr>
      <w:r w:rsidRPr="00D73120">
        <w:rPr>
          <w:rFonts w:ascii="Cambria" w:hAnsi="Cambria" w:cs="Arial"/>
          <w:u w:val="single"/>
        </w:rPr>
        <w:t xml:space="preserve">Required </w:t>
      </w:r>
      <w:r w:rsidR="006C1023">
        <w:rPr>
          <w:rFonts w:ascii="Cambria" w:hAnsi="Cambria" w:cs="Arial"/>
          <w:u w:val="single"/>
        </w:rPr>
        <w:t>Documents</w:t>
      </w:r>
      <w:r w:rsidRPr="00D73120">
        <w:rPr>
          <w:rFonts w:ascii="Cambria" w:hAnsi="Cambria" w:cs="Arial"/>
        </w:rPr>
        <w:t xml:space="preserve">: </w:t>
      </w:r>
      <w:r w:rsidR="006C1023" w:rsidRPr="006C1023">
        <w:rPr>
          <w:rFonts w:ascii="Cambria" w:hAnsi="Cambria" w:cs="Arial"/>
        </w:rPr>
        <w:t>Respondents shall submit documentation through the OpenGov portal. Requested documentation includes</w:t>
      </w:r>
      <w:r w:rsidR="00533978" w:rsidRPr="00D73120">
        <w:rPr>
          <w:rFonts w:ascii="Cambria" w:hAnsi="Cambria" w:cs="Arial"/>
        </w:rPr>
        <w:t>:</w:t>
      </w:r>
    </w:p>
    <w:p w14:paraId="34CE419A" w14:textId="7F4D8816" w:rsidR="00533978" w:rsidRPr="00D73120" w:rsidRDefault="00533978" w:rsidP="00643896">
      <w:pPr>
        <w:pStyle w:val="ListParagraph"/>
        <w:numPr>
          <w:ilvl w:val="3"/>
          <w:numId w:val="1"/>
        </w:numPr>
        <w:spacing w:after="120" w:line="240" w:lineRule="auto"/>
        <w:contextualSpacing w:val="0"/>
        <w:rPr>
          <w:rFonts w:ascii="Cambria" w:hAnsi="Cambria" w:cs="Arial"/>
        </w:rPr>
      </w:pPr>
      <w:r w:rsidRPr="00D73120">
        <w:rPr>
          <w:rFonts w:ascii="Cambria" w:hAnsi="Cambria" w:cs="Arial"/>
          <w:u w:val="single"/>
        </w:rPr>
        <w:t>Package 1 – Required Documentation</w:t>
      </w:r>
      <w:r w:rsidRPr="00D73120">
        <w:rPr>
          <w:rFonts w:ascii="Cambria" w:hAnsi="Cambria" w:cs="Arial"/>
        </w:rPr>
        <w:t>:</w:t>
      </w:r>
    </w:p>
    <w:p w14:paraId="12408121" w14:textId="180C0946" w:rsidR="00163AE0" w:rsidRPr="00D73120" w:rsidRDefault="00163AE0" w:rsidP="00533978">
      <w:pPr>
        <w:pStyle w:val="ListParagraph"/>
        <w:numPr>
          <w:ilvl w:val="4"/>
          <w:numId w:val="1"/>
        </w:numPr>
        <w:spacing w:after="120" w:line="240" w:lineRule="auto"/>
        <w:contextualSpacing w:val="0"/>
        <w:rPr>
          <w:rFonts w:ascii="Cambria" w:hAnsi="Cambria" w:cs="Arial"/>
        </w:rPr>
      </w:pPr>
      <w:r w:rsidRPr="00D73120">
        <w:rPr>
          <w:rFonts w:ascii="Cambria" w:hAnsi="Cambria" w:cs="Arial"/>
          <w:u w:val="single"/>
        </w:rPr>
        <w:t>Attachment B – Execution of Proposal</w:t>
      </w:r>
    </w:p>
    <w:p w14:paraId="27ACCB48" w14:textId="17DC09CC" w:rsidR="00163AE0" w:rsidRPr="00D73120" w:rsidRDefault="00163AE0" w:rsidP="00533978">
      <w:pPr>
        <w:pStyle w:val="ListParagraph"/>
        <w:numPr>
          <w:ilvl w:val="4"/>
          <w:numId w:val="1"/>
        </w:numPr>
        <w:spacing w:after="120" w:line="240" w:lineRule="auto"/>
        <w:contextualSpacing w:val="0"/>
        <w:jc w:val="both"/>
        <w:rPr>
          <w:rFonts w:ascii="Cambria" w:hAnsi="Cambria" w:cs="Arial"/>
        </w:rPr>
      </w:pPr>
      <w:r w:rsidRPr="00D73120">
        <w:rPr>
          <w:rFonts w:ascii="Cambria" w:hAnsi="Cambria" w:cs="Arial"/>
        </w:rPr>
        <w:t>Litigation History</w:t>
      </w:r>
    </w:p>
    <w:p w14:paraId="1DE277B9" w14:textId="5DDA0234" w:rsidR="00163AE0" w:rsidRPr="00D73120" w:rsidRDefault="00533978" w:rsidP="00533978">
      <w:pPr>
        <w:pStyle w:val="ListParagraph"/>
        <w:numPr>
          <w:ilvl w:val="3"/>
          <w:numId w:val="1"/>
        </w:numPr>
        <w:spacing w:after="120" w:line="240" w:lineRule="auto"/>
        <w:contextualSpacing w:val="0"/>
        <w:rPr>
          <w:rFonts w:ascii="Cambria" w:hAnsi="Cambria" w:cs="Arial"/>
        </w:rPr>
      </w:pPr>
      <w:r w:rsidRPr="00D73120">
        <w:rPr>
          <w:rFonts w:ascii="Cambria" w:hAnsi="Cambria" w:cs="Arial"/>
          <w:u w:val="single"/>
        </w:rPr>
        <w:t xml:space="preserve">Package 2 – </w:t>
      </w:r>
      <w:r w:rsidR="00976F48" w:rsidRPr="00D73120">
        <w:rPr>
          <w:rFonts w:ascii="Cambria" w:hAnsi="Cambria" w:cs="Arial"/>
          <w:u w:val="single"/>
        </w:rPr>
        <w:t>Scored Evaluation Materials:</w:t>
      </w:r>
    </w:p>
    <w:p w14:paraId="1417B53F" w14:textId="4D11BE77" w:rsidR="00163AE0" w:rsidRPr="00D73120" w:rsidRDefault="00163AE0" w:rsidP="00533978">
      <w:pPr>
        <w:pStyle w:val="ListParagraph"/>
        <w:numPr>
          <w:ilvl w:val="4"/>
          <w:numId w:val="1"/>
        </w:numPr>
        <w:spacing w:after="120" w:line="240" w:lineRule="auto"/>
        <w:contextualSpacing w:val="0"/>
        <w:rPr>
          <w:rFonts w:ascii="Cambria" w:hAnsi="Cambria" w:cs="Arial"/>
        </w:rPr>
      </w:pPr>
      <w:r w:rsidRPr="00D73120">
        <w:rPr>
          <w:rFonts w:ascii="Cambria" w:hAnsi="Cambria" w:cs="Arial"/>
        </w:rPr>
        <w:t>Relevant Experience and Qualifications</w:t>
      </w:r>
    </w:p>
    <w:p w14:paraId="6C90FED6" w14:textId="522ABFED" w:rsidR="00163AE0" w:rsidRPr="00D73120" w:rsidRDefault="00163AE0" w:rsidP="00533978">
      <w:pPr>
        <w:pStyle w:val="ListParagraph"/>
        <w:numPr>
          <w:ilvl w:val="4"/>
          <w:numId w:val="1"/>
        </w:numPr>
        <w:spacing w:after="120" w:line="240" w:lineRule="auto"/>
        <w:contextualSpacing w:val="0"/>
        <w:rPr>
          <w:rFonts w:ascii="Cambria" w:hAnsi="Cambria" w:cs="Arial"/>
          <w:u w:val="single"/>
        </w:rPr>
      </w:pPr>
      <w:r w:rsidRPr="00D73120">
        <w:rPr>
          <w:rFonts w:ascii="Cambria" w:hAnsi="Cambria" w:cs="Arial"/>
          <w:u w:val="single"/>
        </w:rPr>
        <w:t>Attachment F – Contractor’s Qualifications Form</w:t>
      </w:r>
    </w:p>
    <w:p w14:paraId="118D467D" w14:textId="5B07B800" w:rsidR="00163AE0" w:rsidRPr="00E528B8" w:rsidRDefault="00163AE0" w:rsidP="00533978">
      <w:pPr>
        <w:pStyle w:val="ListParagraph"/>
        <w:numPr>
          <w:ilvl w:val="4"/>
          <w:numId w:val="1"/>
        </w:numPr>
        <w:spacing w:after="120" w:line="240" w:lineRule="auto"/>
        <w:contextualSpacing w:val="0"/>
        <w:rPr>
          <w:rFonts w:ascii="Cambria" w:hAnsi="Cambria" w:cs="Arial"/>
        </w:rPr>
      </w:pPr>
      <w:r w:rsidRPr="00E528B8">
        <w:rPr>
          <w:rFonts w:ascii="Cambria" w:hAnsi="Cambria" w:cs="Arial"/>
        </w:rPr>
        <w:t>Proposed Methodology</w:t>
      </w:r>
      <w:r w:rsidR="006C1023">
        <w:rPr>
          <w:rFonts w:ascii="Cambria" w:hAnsi="Cambria" w:cs="Arial"/>
        </w:rPr>
        <w:t>,</w:t>
      </w:r>
      <w:r w:rsidRPr="00E528B8">
        <w:rPr>
          <w:rFonts w:ascii="Cambria" w:hAnsi="Cambria" w:cs="Arial"/>
        </w:rPr>
        <w:t xml:space="preserve"> and</w:t>
      </w:r>
    </w:p>
    <w:p w14:paraId="73D5EEDE" w14:textId="0F936B8C" w:rsidR="00163AE0" w:rsidRDefault="00163AE0" w:rsidP="00533978">
      <w:pPr>
        <w:pStyle w:val="ListParagraph"/>
        <w:numPr>
          <w:ilvl w:val="4"/>
          <w:numId w:val="1"/>
        </w:numPr>
        <w:spacing w:after="120" w:line="240" w:lineRule="auto"/>
        <w:contextualSpacing w:val="0"/>
        <w:rPr>
          <w:rFonts w:ascii="Cambria" w:hAnsi="Cambria" w:cs="Arial"/>
        </w:rPr>
      </w:pPr>
      <w:r w:rsidRPr="00E528B8">
        <w:rPr>
          <w:rFonts w:ascii="Cambria" w:hAnsi="Cambria" w:cs="Arial"/>
        </w:rPr>
        <w:t>Quality Control and Safety Programs</w:t>
      </w:r>
    </w:p>
    <w:p w14:paraId="2999B36F" w14:textId="38030925" w:rsidR="00976F48" w:rsidRDefault="00D1096F" w:rsidP="00976F48">
      <w:pPr>
        <w:pStyle w:val="ListParagraph"/>
        <w:numPr>
          <w:ilvl w:val="3"/>
          <w:numId w:val="1"/>
        </w:numPr>
        <w:spacing w:after="120" w:line="240" w:lineRule="auto"/>
        <w:contextualSpacing w:val="0"/>
        <w:rPr>
          <w:rFonts w:ascii="Cambria" w:hAnsi="Cambria" w:cs="Arial"/>
          <w:u w:val="single"/>
        </w:rPr>
      </w:pPr>
      <w:r>
        <w:rPr>
          <w:rFonts w:ascii="Cambria" w:hAnsi="Cambria" w:cs="Arial"/>
          <w:u w:val="single"/>
        </w:rPr>
        <w:t xml:space="preserve">Package </w:t>
      </w:r>
      <w:r w:rsidR="00A02616">
        <w:rPr>
          <w:rFonts w:ascii="Cambria" w:hAnsi="Cambria" w:cs="Arial"/>
          <w:u w:val="single"/>
        </w:rPr>
        <w:t>3</w:t>
      </w:r>
      <w:r w:rsidR="00976F48" w:rsidRPr="00976F48">
        <w:rPr>
          <w:rFonts w:ascii="Cambria" w:hAnsi="Cambria" w:cs="Arial"/>
          <w:u w:val="single"/>
        </w:rPr>
        <w:t xml:space="preserve"> – Compensation and Fees</w:t>
      </w:r>
    </w:p>
    <w:p w14:paraId="48A945A0" w14:textId="4CF5A808" w:rsidR="00D1096F" w:rsidRDefault="00D1096F" w:rsidP="00D1096F">
      <w:pPr>
        <w:pStyle w:val="ListParagraph"/>
        <w:numPr>
          <w:ilvl w:val="4"/>
          <w:numId w:val="1"/>
        </w:numPr>
        <w:spacing w:after="120" w:line="240" w:lineRule="auto"/>
        <w:contextualSpacing w:val="0"/>
        <w:rPr>
          <w:rFonts w:ascii="Cambria" w:hAnsi="Cambria" w:cs="Arial"/>
          <w:u w:val="single"/>
        </w:rPr>
      </w:pPr>
      <w:r>
        <w:rPr>
          <w:rFonts w:ascii="Cambria" w:hAnsi="Cambria" w:cs="Arial"/>
          <w:u w:val="single"/>
        </w:rPr>
        <w:t>Attachment D – Compensation and Fees</w:t>
      </w:r>
    </w:p>
    <w:p w14:paraId="7139A319" w14:textId="238D0316" w:rsidR="00163AE0" w:rsidRPr="00E528B8" w:rsidRDefault="00976F48" w:rsidP="00643896">
      <w:pPr>
        <w:pStyle w:val="ListParagraph"/>
        <w:numPr>
          <w:ilvl w:val="2"/>
          <w:numId w:val="1"/>
        </w:numPr>
        <w:spacing w:after="120" w:line="240" w:lineRule="auto"/>
        <w:contextualSpacing w:val="0"/>
        <w:rPr>
          <w:rFonts w:ascii="Cambria" w:hAnsi="Cambria" w:cs="Arial"/>
        </w:rPr>
      </w:pPr>
      <w:r w:rsidRPr="000A5A41">
        <w:rPr>
          <w:rFonts w:ascii="Cambria" w:hAnsi="Cambria" w:cs="Arial"/>
          <w:b/>
          <w:bCs/>
          <w:u w:val="single"/>
        </w:rPr>
        <w:t>File Format</w:t>
      </w:r>
      <w:r>
        <w:rPr>
          <w:rFonts w:ascii="Cambria" w:hAnsi="Cambria" w:cs="Arial"/>
        </w:rPr>
        <w:t xml:space="preserve">: </w:t>
      </w:r>
      <w:r w:rsidR="00D1096F" w:rsidRPr="00D1096F">
        <w:rPr>
          <w:rFonts w:ascii="Cambria" w:hAnsi="Cambria" w:cs="Arial"/>
        </w:rPr>
        <w:t xml:space="preserve">File format shall be as indicated in </w:t>
      </w:r>
      <w:r w:rsidR="00D1096F" w:rsidRPr="00D1096F">
        <w:rPr>
          <w:rFonts w:ascii="Cambria" w:hAnsi="Cambria" w:cs="Arial"/>
          <w:u w:val="single"/>
        </w:rPr>
        <w:t>Attachment I – OpenGov Submission Instructions</w:t>
      </w:r>
      <w:r w:rsidR="00163AE0" w:rsidRPr="00E528B8">
        <w:rPr>
          <w:rFonts w:ascii="Cambria" w:hAnsi="Cambria" w:cs="Arial"/>
        </w:rPr>
        <w:t xml:space="preserve">. </w:t>
      </w:r>
    </w:p>
    <w:p w14:paraId="4B32D803" w14:textId="18FE4C7D" w:rsidR="00163AE0" w:rsidRPr="00E528B8" w:rsidRDefault="000A5A41" w:rsidP="00643896">
      <w:pPr>
        <w:pStyle w:val="ListParagraph"/>
        <w:numPr>
          <w:ilvl w:val="2"/>
          <w:numId w:val="1"/>
        </w:numPr>
        <w:spacing w:after="120" w:line="240" w:lineRule="auto"/>
        <w:contextualSpacing w:val="0"/>
        <w:rPr>
          <w:rFonts w:ascii="Cambria" w:hAnsi="Cambria" w:cs="Arial"/>
        </w:rPr>
      </w:pPr>
      <w:r w:rsidRPr="000A5A41">
        <w:rPr>
          <w:rFonts w:ascii="Cambria" w:hAnsi="Cambria" w:cs="Arial"/>
          <w:b/>
          <w:bCs/>
          <w:u w:val="single"/>
        </w:rPr>
        <w:t>File Organization</w:t>
      </w:r>
      <w:r>
        <w:rPr>
          <w:rFonts w:ascii="Cambria" w:hAnsi="Cambria" w:cs="Arial"/>
        </w:rPr>
        <w:t xml:space="preserve">: </w:t>
      </w:r>
      <w:r w:rsidR="00D1096F" w:rsidRPr="00D1096F">
        <w:rPr>
          <w:rFonts w:ascii="Cambria" w:hAnsi="Cambria" w:cs="Arial"/>
        </w:rPr>
        <w:t>Package pages should be numbered and contain an organized, paginated table of contents corresponding to the section and pages of the proposal</w:t>
      </w:r>
      <w:r w:rsidR="00163AE0" w:rsidRPr="00E528B8">
        <w:rPr>
          <w:rFonts w:ascii="Cambria" w:hAnsi="Cambria" w:cs="Arial"/>
        </w:rPr>
        <w:t xml:space="preserve">.  </w:t>
      </w:r>
    </w:p>
    <w:p w14:paraId="7895D483" w14:textId="3FCADB5A" w:rsidR="00163AE0" w:rsidRPr="00E528B8" w:rsidRDefault="000A5A41" w:rsidP="00643896">
      <w:pPr>
        <w:pStyle w:val="ListParagraph"/>
        <w:numPr>
          <w:ilvl w:val="2"/>
          <w:numId w:val="1"/>
        </w:numPr>
        <w:spacing w:after="120" w:line="240" w:lineRule="auto"/>
        <w:contextualSpacing w:val="0"/>
        <w:rPr>
          <w:rFonts w:ascii="Cambria" w:hAnsi="Cambria" w:cs="Arial"/>
        </w:rPr>
      </w:pPr>
      <w:r>
        <w:rPr>
          <w:rFonts w:ascii="Cambria" w:hAnsi="Cambria" w:cs="Arial"/>
          <w:b/>
          <w:bCs/>
          <w:u w:val="single"/>
        </w:rPr>
        <w:t>COSTS:</w:t>
      </w:r>
      <w:r>
        <w:rPr>
          <w:rFonts w:ascii="Cambria" w:hAnsi="Cambria" w:cs="Arial"/>
        </w:rPr>
        <w:t xml:space="preserve"> </w:t>
      </w:r>
      <w:r w:rsidR="00D1096F" w:rsidRPr="00D1096F">
        <w:rPr>
          <w:rFonts w:ascii="Cambria" w:hAnsi="Cambria" w:cs="Arial"/>
        </w:rPr>
        <w:t>Respondents to this RFP are responsible for all costs of proposal and interview preparation and delivery costs</w:t>
      </w:r>
      <w:r w:rsidR="00163AE0" w:rsidRPr="00E528B8">
        <w:rPr>
          <w:rFonts w:ascii="Cambria" w:hAnsi="Cambria" w:cs="Arial"/>
        </w:rPr>
        <w:t>.</w:t>
      </w:r>
    </w:p>
    <w:p w14:paraId="1952E2EE" w14:textId="043B31E7" w:rsidR="00D00694" w:rsidRPr="00E528B8" w:rsidRDefault="00D00694" w:rsidP="00643896">
      <w:pPr>
        <w:pStyle w:val="ListParagraph"/>
        <w:numPr>
          <w:ilvl w:val="1"/>
          <w:numId w:val="1"/>
        </w:numPr>
        <w:spacing w:after="120" w:line="240" w:lineRule="auto"/>
        <w:contextualSpacing w:val="0"/>
        <w:rPr>
          <w:rFonts w:ascii="Cambria" w:hAnsi="Cambria" w:cs="Arial"/>
        </w:rPr>
      </w:pPr>
      <w:r w:rsidRPr="00E528B8">
        <w:rPr>
          <w:rFonts w:ascii="Cambria" w:hAnsi="Cambria" w:cs="Arial"/>
          <w:b/>
          <w:sz w:val="20"/>
          <w:szCs w:val="20"/>
          <w:u w:val="single"/>
        </w:rPr>
        <w:t>PUBLIC INFORMATION:</w:t>
      </w:r>
      <w:r w:rsidRPr="00E528B8">
        <w:rPr>
          <w:rFonts w:ascii="Cambria" w:hAnsi="Cambria" w:cs="Arial"/>
          <w:sz w:val="20"/>
          <w:szCs w:val="20"/>
        </w:rPr>
        <w:t xml:space="preserve"> </w:t>
      </w:r>
      <w:r w:rsidRPr="00E528B8">
        <w:rPr>
          <w:rFonts w:ascii="Cambria" w:hAnsi="Cambria" w:cs="Arial"/>
        </w:rPr>
        <w:t>TFC will not consider any proposal that bears a copyright. As a state agency, TFC will strictly adhere to the requirements of Chapter 552 of the TGC (the "Texas Public Information Act") regarding the disclosure of public information.  As a result, by participating in this solicitation process Respondent acknowledges that all information, documentation, and other materials submitted in response to this solicitation may be subject to public disclosure under the Texas Public Information Act.</w:t>
      </w:r>
      <w:r w:rsidRPr="00E528B8">
        <w:rPr>
          <w:rFonts w:ascii="Cambria" w:hAnsi="Cambria" w:cs="Arial"/>
          <w:color w:val="1F497D"/>
        </w:rPr>
        <w:t xml:space="preserve"> </w:t>
      </w:r>
      <w:r w:rsidRPr="00E528B8">
        <w:rPr>
          <w:rFonts w:ascii="Cambria" w:hAnsi="Cambria" w:cs="Arial"/>
        </w:rPr>
        <w:t>TFC does not have authority to agree that any information submitted will not be subject to disclosure.  Disclosure is governed by the Texas Public Information Act.  Respondents are advised to consult with their legal counsel concerning disclosure issues resulting from this process and to take precautions to safeguard trade secrets and proprietary or otherwise confidential information.  TFC assumes no obligation or responsibility relating to the disclosure or nondisclosure of information submitted by Respondents.</w:t>
      </w:r>
      <w:r w:rsidRPr="00E528B8">
        <w:rPr>
          <w:rFonts w:ascii="Cambria" w:hAnsi="Cambria" w:cs="Arial"/>
          <w:color w:val="1F497D"/>
        </w:rPr>
        <w:t xml:space="preserve"> </w:t>
      </w:r>
      <w:r w:rsidRPr="00E528B8">
        <w:rPr>
          <w:rFonts w:ascii="Cambria" w:hAnsi="Cambria" w:cs="Arial"/>
        </w:rPr>
        <w:t>If it is necessary for Respondent to include trade secrets or proprietary or otherwise confidential information in its submi</w:t>
      </w:r>
      <w:r w:rsidR="000A5A41">
        <w:rPr>
          <w:rFonts w:ascii="Cambria" w:hAnsi="Cambria" w:cs="Arial"/>
        </w:rPr>
        <w:t>ssion</w:t>
      </w:r>
      <w:r w:rsidRPr="00E528B8">
        <w:rPr>
          <w:rFonts w:ascii="Cambria" w:hAnsi="Cambria" w:cs="Arial"/>
        </w:rPr>
        <w:t>, Respondent must clearly mark in bold red letters the term “</w:t>
      </w:r>
      <w:r w:rsidRPr="00E528B8">
        <w:rPr>
          <w:rFonts w:ascii="Cambria" w:hAnsi="Cambria" w:cs="Arial"/>
          <w:b/>
          <w:color w:val="FF0000"/>
        </w:rPr>
        <w:t>CONFIDENTIAL</w:t>
      </w:r>
      <w:r w:rsidRPr="00E528B8">
        <w:rPr>
          <w:rFonts w:ascii="Cambria" w:hAnsi="Cambria" w:cs="Arial"/>
        </w:rPr>
        <w:t xml:space="preserve">” using at least </w:t>
      </w:r>
      <w:r w:rsidRPr="00E528B8">
        <w:rPr>
          <w:rFonts w:ascii="Cambria" w:hAnsi="Cambria" w:cs="Arial"/>
          <w:b/>
        </w:rPr>
        <w:t>14 point font,</w:t>
      </w:r>
      <w:r w:rsidRPr="00E528B8">
        <w:rPr>
          <w:rFonts w:ascii="Cambria" w:hAnsi="Cambria" w:cs="Arial"/>
        </w:rPr>
        <w:t xml:space="preserve"> on th</w:t>
      </w:r>
      <w:r w:rsidR="000A5A41">
        <w:rPr>
          <w:rFonts w:ascii="Cambria" w:hAnsi="Cambria" w:cs="Arial"/>
        </w:rPr>
        <w:t>e</w:t>
      </w:r>
      <w:r w:rsidRPr="00E528B8">
        <w:rPr>
          <w:rFonts w:ascii="Cambria" w:hAnsi="Cambria" w:cs="Arial"/>
        </w:rPr>
        <w:t xml:space="preserve"> specific part or page of the submi</w:t>
      </w:r>
      <w:r w:rsidR="000A5A41">
        <w:rPr>
          <w:rFonts w:ascii="Cambria" w:hAnsi="Cambria" w:cs="Arial"/>
        </w:rPr>
        <w:t>ssion</w:t>
      </w:r>
      <w:r w:rsidRPr="00E528B8">
        <w:rPr>
          <w:rFonts w:ascii="Cambria" w:hAnsi="Cambria" w:cs="Arial"/>
        </w:rPr>
        <w:t xml:space="preserve"> which Respondent believes to be confidential.  </w:t>
      </w:r>
      <w:r w:rsidR="000A5A41">
        <w:rPr>
          <w:rFonts w:ascii="Cambria" w:hAnsi="Cambria" w:cs="Arial"/>
        </w:rPr>
        <w:t xml:space="preserve">Respondents should also include in the filename the word “CONFIDENTIAL”.  </w:t>
      </w:r>
      <w:r w:rsidRPr="00E528B8">
        <w:rPr>
          <w:rFonts w:ascii="Cambria" w:hAnsi="Cambria" w:cs="Arial"/>
        </w:rPr>
        <w:t xml:space="preserve">All submittals and parts of submittals that are not marked confidential will be automatically considered to be public information.  If TFC receives a public information request seeking information marked by Respondent as confidential, Respondent will receive notice of the request as required by the Texas Public Information Act.  If TFC receives a public information request for submittals and parts of submittals that are not marked confidential, the information will be disclosed to the public as required by the Texas Public Information Act.  Note that pricing is not considered confidential under the Texas Public Information Act.  Upon award, a full tabulation that includes all submitted pricing and scores will be distributed to all Respondents. </w:t>
      </w:r>
      <w:r w:rsidRPr="00E528B8">
        <w:rPr>
          <w:rFonts w:ascii="Cambria" w:hAnsi="Cambria" w:cs="Arial"/>
          <w:b/>
        </w:rPr>
        <w:t xml:space="preserve">Do not mark your entire </w:t>
      </w:r>
      <w:r w:rsidR="000A5A41">
        <w:rPr>
          <w:rFonts w:ascii="Cambria" w:hAnsi="Cambria" w:cs="Arial"/>
          <w:b/>
        </w:rPr>
        <w:t>submission</w:t>
      </w:r>
      <w:r w:rsidRPr="00E528B8">
        <w:rPr>
          <w:rFonts w:ascii="Cambria" w:hAnsi="Cambria" w:cs="Arial"/>
          <w:b/>
        </w:rPr>
        <w:t xml:space="preserve"> as “Confidential”</w:t>
      </w:r>
      <w:r w:rsidRPr="00E528B8">
        <w:rPr>
          <w:rFonts w:ascii="Cambria" w:hAnsi="Cambria" w:cs="Arial"/>
        </w:rPr>
        <w:t xml:space="preserve">.  </w:t>
      </w:r>
    </w:p>
    <w:p w14:paraId="1BD87F35" w14:textId="06918F05" w:rsidR="00D00694" w:rsidRPr="00D73120" w:rsidRDefault="00D00694" w:rsidP="00643896">
      <w:pPr>
        <w:pStyle w:val="ListParagraph"/>
        <w:numPr>
          <w:ilvl w:val="1"/>
          <w:numId w:val="1"/>
        </w:numPr>
        <w:spacing w:after="120" w:line="240" w:lineRule="auto"/>
        <w:contextualSpacing w:val="0"/>
        <w:rPr>
          <w:rFonts w:ascii="Cambria" w:hAnsi="Cambria" w:cs="Arial"/>
        </w:rPr>
      </w:pPr>
      <w:r w:rsidRPr="00D73120">
        <w:rPr>
          <w:rFonts w:ascii="Cambria" w:hAnsi="Cambria" w:cs="Arial"/>
          <w:b/>
          <w:u w:val="single"/>
        </w:rPr>
        <w:lastRenderedPageBreak/>
        <w:t>CONTENTS:</w:t>
      </w:r>
      <w:r w:rsidRPr="00D73120">
        <w:rPr>
          <w:rFonts w:ascii="Cambria" w:hAnsi="Cambria" w:cs="Arial"/>
        </w:rPr>
        <w:t xml:space="preserve"> </w:t>
      </w:r>
      <w:r w:rsidR="00D1096F" w:rsidRPr="00D1096F">
        <w:rPr>
          <w:rFonts w:ascii="Cambria" w:hAnsi="Cambria" w:cs="Arial"/>
        </w:rPr>
        <w:t>Below is a summary of required information.  Proposals submitted without this information will be evaluated accordingly.  TFC reserves the right, in its sole judgment and discretion, to waive minor technicalities and errors in the best interest of the state</w:t>
      </w:r>
      <w:r w:rsidRPr="00D73120">
        <w:rPr>
          <w:rFonts w:ascii="Cambria" w:hAnsi="Cambria" w:cs="Arial"/>
        </w:rPr>
        <w:t xml:space="preserve">.  Proposals that fail to </w:t>
      </w:r>
      <w:r w:rsidR="00FE0999">
        <w:rPr>
          <w:rFonts w:ascii="Cambria" w:hAnsi="Cambria" w:cs="Arial"/>
        </w:rPr>
        <w:t>submit</w:t>
      </w:r>
      <w:r w:rsidRPr="00D73120">
        <w:rPr>
          <w:rFonts w:ascii="Cambria" w:hAnsi="Cambria" w:cs="Arial"/>
        </w:rPr>
        <w:t xml:space="preserve"> the </w:t>
      </w:r>
      <w:r w:rsidRPr="00D73120">
        <w:rPr>
          <w:rFonts w:ascii="Cambria" w:hAnsi="Cambria" w:cs="Arial"/>
          <w:u w:val="single"/>
        </w:rPr>
        <w:t>Attachment B – Execution of Proposal</w:t>
      </w:r>
      <w:r w:rsidRPr="00D73120">
        <w:rPr>
          <w:rFonts w:ascii="Cambria" w:hAnsi="Cambria" w:cs="Arial"/>
        </w:rPr>
        <w:t xml:space="preserve">, </w:t>
      </w:r>
      <w:r w:rsidRPr="00D73120">
        <w:rPr>
          <w:rFonts w:ascii="Cambria" w:hAnsi="Cambria" w:cs="Arial"/>
          <w:u w:val="single"/>
        </w:rPr>
        <w:t>Attachment D – Compensation and Fees</w:t>
      </w:r>
      <w:r w:rsidR="00B8263B" w:rsidRPr="00D73120">
        <w:rPr>
          <w:rFonts w:ascii="Cambria" w:hAnsi="Cambria" w:cs="Arial"/>
        </w:rPr>
        <w:t xml:space="preserve">, or </w:t>
      </w:r>
      <w:r w:rsidR="00B8263B" w:rsidRPr="00D73120">
        <w:rPr>
          <w:rFonts w:ascii="Cambria" w:hAnsi="Cambria" w:cs="Arial"/>
          <w:u w:val="single"/>
        </w:rPr>
        <w:t>Attachment F – Contractor’s Qualification Form</w:t>
      </w:r>
      <w:r w:rsidRPr="00D73120">
        <w:rPr>
          <w:rFonts w:ascii="Cambria" w:hAnsi="Cambria" w:cs="Arial"/>
        </w:rPr>
        <w:t xml:space="preserve"> shall be disqualified.</w:t>
      </w:r>
    </w:p>
    <w:p w14:paraId="1AA4A796" w14:textId="563424B3" w:rsidR="00D00694" w:rsidRPr="00E528B8" w:rsidRDefault="00D00694" w:rsidP="00D00694">
      <w:pPr>
        <w:pStyle w:val="ListParagraph"/>
        <w:numPr>
          <w:ilvl w:val="2"/>
          <w:numId w:val="1"/>
        </w:numPr>
        <w:spacing w:after="120" w:line="240" w:lineRule="auto"/>
        <w:contextualSpacing w:val="0"/>
        <w:jc w:val="both"/>
        <w:rPr>
          <w:rFonts w:ascii="Cambria" w:hAnsi="Cambria" w:cs="Arial"/>
        </w:rPr>
      </w:pPr>
      <w:r w:rsidRPr="00E528B8">
        <w:rPr>
          <w:rFonts w:ascii="Cambria" w:hAnsi="Cambria" w:cs="Arial"/>
          <w:b/>
          <w:u w:val="single"/>
        </w:rPr>
        <w:t>RELEVANT EXPERIENCE AND QUALIFICATIONS:</w:t>
      </w:r>
      <w:r w:rsidR="00D1096F" w:rsidRPr="00D1096F">
        <w:rPr>
          <w:rFonts w:ascii="Cambria" w:hAnsi="Cambria" w:cs="Arial"/>
          <w:b/>
        </w:rPr>
        <w:tab/>
      </w:r>
      <w:r w:rsidRPr="00E528B8">
        <w:rPr>
          <w:rFonts w:ascii="Cambria" w:hAnsi="Cambria" w:cs="Arial"/>
          <w:b/>
        </w:rPr>
        <w:t>&lt;25 pts&gt;</w:t>
      </w:r>
      <w:r w:rsidRPr="00E528B8">
        <w:rPr>
          <w:rFonts w:ascii="Cambria" w:hAnsi="Cambria" w:cs="Arial"/>
        </w:rPr>
        <w:t xml:space="preserve"> </w:t>
      </w:r>
    </w:p>
    <w:p w14:paraId="26B1C131" w14:textId="77777777" w:rsidR="00D1096F" w:rsidRDefault="00D1096F" w:rsidP="00B42987">
      <w:pPr>
        <w:pStyle w:val="ListParagraph"/>
        <w:numPr>
          <w:ilvl w:val="3"/>
          <w:numId w:val="1"/>
        </w:numPr>
        <w:spacing w:after="120" w:line="240" w:lineRule="auto"/>
        <w:contextualSpacing w:val="0"/>
        <w:rPr>
          <w:rFonts w:ascii="Cambria" w:hAnsi="Cambria" w:cs="Arial"/>
        </w:rPr>
      </w:pPr>
      <w:r>
        <w:rPr>
          <w:rFonts w:ascii="Cambria" w:hAnsi="Cambria" w:cs="Arial"/>
        </w:rPr>
        <w:t>Relevant Experience:</w:t>
      </w:r>
    </w:p>
    <w:p w14:paraId="15F31AA0" w14:textId="37432A12" w:rsidR="000A5A41" w:rsidRPr="00BE0D1D" w:rsidRDefault="00D00694" w:rsidP="00D1096F">
      <w:pPr>
        <w:pStyle w:val="ListParagraph"/>
        <w:numPr>
          <w:ilvl w:val="4"/>
          <w:numId w:val="1"/>
        </w:numPr>
        <w:spacing w:after="120" w:line="240" w:lineRule="auto"/>
        <w:contextualSpacing w:val="0"/>
        <w:rPr>
          <w:rFonts w:ascii="Cambria" w:hAnsi="Cambria" w:cs="Arial"/>
        </w:rPr>
      </w:pPr>
      <w:r w:rsidRPr="00BE0D1D">
        <w:rPr>
          <w:rFonts w:ascii="Cambria" w:hAnsi="Cambria" w:cs="Arial"/>
        </w:rPr>
        <w:t xml:space="preserve">Complete and submit </w:t>
      </w:r>
      <w:r w:rsidRPr="00BE0D1D">
        <w:rPr>
          <w:rFonts w:ascii="Cambria" w:hAnsi="Cambria" w:cs="Arial"/>
          <w:u w:val="single"/>
        </w:rPr>
        <w:t>Attachment F – Contractor’s Qualifications Form</w:t>
      </w:r>
      <w:r w:rsidRPr="00BE0D1D">
        <w:rPr>
          <w:rFonts w:ascii="Cambria" w:hAnsi="Cambria" w:cs="Arial"/>
        </w:rPr>
        <w:t>.</w:t>
      </w:r>
    </w:p>
    <w:p w14:paraId="4BB50D99" w14:textId="787C0285" w:rsidR="00D00694" w:rsidRPr="00BE0D1D" w:rsidRDefault="00BE0D1D" w:rsidP="00B42987">
      <w:pPr>
        <w:pStyle w:val="ListParagraph"/>
        <w:numPr>
          <w:ilvl w:val="4"/>
          <w:numId w:val="1"/>
        </w:numPr>
        <w:spacing w:after="120" w:line="240" w:lineRule="auto"/>
        <w:contextualSpacing w:val="0"/>
        <w:rPr>
          <w:rFonts w:ascii="Cambria" w:hAnsi="Cambria" w:cs="Arial"/>
        </w:rPr>
      </w:pPr>
      <w:r w:rsidRPr="00BE0D1D">
        <w:rPr>
          <w:rFonts w:ascii="Cambria" w:hAnsi="Cambria" w:cs="Arial"/>
        </w:rPr>
        <w:t>Provide copy of RAS license issued by TDLR.</w:t>
      </w:r>
    </w:p>
    <w:p w14:paraId="7BD77661" w14:textId="3634776C" w:rsidR="00D00694" w:rsidRPr="00D73120" w:rsidRDefault="00D00694" w:rsidP="00D00694">
      <w:pPr>
        <w:pStyle w:val="ListParagraph"/>
        <w:numPr>
          <w:ilvl w:val="2"/>
          <w:numId w:val="1"/>
        </w:numPr>
        <w:spacing w:after="120" w:line="240" w:lineRule="auto"/>
        <w:contextualSpacing w:val="0"/>
        <w:jc w:val="both"/>
        <w:rPr>
          <w:rFonts w:ascii="Cambria" w:hAnsi="Cambria" w:cs="Arial"/>
        </w:rPr>
      </w:pPr>
      <w:r w:rsidRPr="00D73120">
        <w:rPr>
          <w:rFonts w:ascii="Cambria" w:hAnsi="Cambria" w:cs="Arial"/>
          <w:b/>
          <w:u w:val="single"/>
        </w:rPr>
        <w:t>PROPOSED METHODOLOGY:</w:t>
      </w:r>
      <w:r w:rsidRPr="00D73120">
        <w:rPr>
          <w:rFonts w:ascii="Cambria" w:hAnsi="Cambria" w:cs="Arial"/>
        </w:rPr>
        <w:t xml:space="preserve">  </w:t>
      </w:r>
      <w:r w:rsidRPr="00D73120">
        <w:rPr>
          <w:rFonts w:ascii="Cambria" w:hAnsi="Cambria" w:cs="Arial"/>
          <w:b/>
        </w:rPr>
        <w:t>&lt;20 pts.&gt;</w:t>
      </w:r>
      <w:r w:rsidRPr="00D73120">
        <w:rPr>
          <w:rFonts w:ascii="Cambria" w:hAnsi="Cambria" w:cs="Arial"/>
        </w:rPr>
        <w:t xml:space="preserve">   </w:t>
      </w:r>
      <w:r w:rsidR="00D1096F">
        <w:rPr>
          <w:rFonts w:ascii="Cambria" w:hAnsi="Cambria" w:cs="Arial"/>
        </w:rPr>
        <w:t>Provide a</w:t>
      </w:r>
      <w:r w:rsidRPr="00D73120">
        <w:rPr>
          <w:rFonts w:ascii="Cambria" w:hAnsi="Cambria" w:cs="Arial"/>
        </w:rPr>
        <w:t xml:space="preserve"> detailed plan outlining the processes of implementation regarding the requirements of the contract. This shall include, but not be limited to: </w:t>
      </w:r>
    </w:p>
    <w:p w14:paraId="03B30565" w14:textId="77777777" w:rsidR="00BE0D1D" w:rsidRPr="0041387E" w:rsidRDefault="00BE0D1D" w:rsidP="00BE0D1D">
      <w:pPr>
        <w:pStyle w:val="ListParagraph"/>
        <w:numPr>
          <w:ilvl w:val="3"/>
          <w:numId w:val="1"/>
        </w:numPr>
        <w:spacing w:after="120" w:line="240" w:lineRule="auto"/>
        <w:contextualSpacing w:val="0"/>
        <w:jc w:val="both"/>
        <w:rPr>
          <w:rFonts w:ascii="Cambria" w:hAnsi="Cambria" w:cs="Arial"/>
        </w:rPr>
      </w:pPr>
      <w:r w:rsidRPr="0041387E">
        <w:rPr>
          <w:rFonts w:ascii="Cambria" w:hAnsi="Cambria" w:cs="Arial"/>
        </w:rPr>
        <w:t xml:space="preserve">Complete and submit </w:t>
      </w:r>
      <w:r w:rsidRPr="00BE0D1D">
        <w:rPr>
          <w:rFonts w:ascii="Cambria" w:hAnsi="Cambria" w:cs="Arial"/>
          <w:u w:val="single"/>
        </w:rPr>
        <w:t>Attachment F – Contractor’s Qualifications Form</w:t>
      </w:r>
      <w:r w:rsidRPr="0041387E">
        <w:rPr>
          <w:rFonts w:ascii="Cambria" w:hAnsi="Cambria" w:cs="Arial"/>
        </w:rPr>
        <w:t>.</w:t>
      </w:r>
    </w:p>
    <w:p w14:paraId="05E2B27C" w14:textId="77777777" w:rsidR="00BE0D1D" w:rsidRPr="0041387E" w:rsidRDefault="00BE0D1D" w:rsidP="00BE0D1D">
      <w:pPr>
        <w:pStyle w:val="ListParagraph"/>
        <w:numPr>
          <w:ilvl w:val="3"/>
          <w:numId w:val="1"/>
        </w:numPr>
        <w:spacing w:after="120" w:line="240" w:lineRule="auto"/>
        <w:contextualSpacing w:val="0"/>
        <w:jc w:val="both"/>
        <w:rPr>
          <w:rFonts w:ascii="Cambria" w:hAnsi="Cambria" w:cs="Arial"/>
        </w:rPr>
      </w:pPr>
      <w:r w:rsidRPr="0041387E">
        <w:rPr>
          <w:rFonts w:ascii="Cambria" w:hAnsi="Cambria" w:cs="Arial"/>
        </w:rPr>
        <w:t>Sample Plan Review.</w:t>
      </w:r>
    </w:p>
    <w:p w14:paraId="64E5FAC3" w14:textId="77777777" w:rsidR="00BE0D1D" w:rsidRPr="0041387E" w:rsidRDefault="00BE0D1D" w:rsidP="00BE0D1D">
      <w:pPr>
        <w:pStyle w:val="ListParagraph"/>
        <w:numPr>
          <w:ilvl w:val="3"/>
          <w:numId w:val="1"/>
        </w:numPr>
        <w:spacing w:after="120" w:line="240" w:lineRule="auto"/>
        <w:contextualSpacing w:val="0"/>
        <w:jc w:val="both"/>
        <w:rPr>
          <w:rFonts w:ascii="Cambria" w:hAnsi="Cambria" w:cs="Arial"/>
        </w:rPr>
      </w:pPr>
      <w:r w:rsidRPr="0041387E">
        <w:rPr>
          <w:rFonts w:ascii="Cambria" w:hAnsi="Cambria" w:cs="Arial"/>
        </w:rPr>
        <w:t>Sample Site Inspection Report.</w:t>
      </w:r>
    </w:p>
    <w:p w14:paraId="262CE450" w14:textId="19053251" w:rsidR="00D00694" w:rsidRPr="00D73120" w:rsidRDefault="00D00694" w:rsidP="00892AC4">
      <w:pPr>
        <w:pStyle w:val="ListParagraph"/>
        <w:numPr>
          <w:ilvl w:val="2"/>
          <w:numId w:val="1"/>
        </w:numPr>
        <w:spacing w:after="120" w:line="240" w:lineRule="auto"/>
        <w:contextualSpacing w:val="0"/>
        <w:rPr>
          <w:rFonts w:ascii="Cambria" w:hAnsi="Cambria" w:cs="Arial"/>
        </w:rPr>
      </w:pPr>
      <w:r w:rsidRPr="00D73120">
        <w:rPr>
          <w:rFonts w:ascii="Cambria" w:hAnsi="Cambria" w:cs="Arial"/>
          <w:b/>
          <w:u w:val="single"/>
        </w:rPr>
        <w:t>QUALITY &amp; SAFETY PROGRAM:</w:t>
      </w:r>
      <w:r w:rsidRPr="00D73120">
        <w:rPr>
          <w:rFonts w:ascii="Cambria" w:hAnsi="Cambria" w:cs="Arial"/>
        </w:rPr>
        <w:t xml:space="preserve">  </w:t>
      </w:r>
      <w:r w:rsidRPr="00D73120">
        <w:rPr>
          <w:rFonts w:ascii="Cambria" w:hAnsi="Cambria" w:cs="Arial"/>
          <w:b/>
        </w:rPr>
        <w:t>&lt;5 pts.&gt;</w:t>
      </w:r>
    </w:p>
    <w:p w14:paraId="13793BCD" w14:textId="77777777" w:rsidR="00BE0D1D" w:rsidRPr="0041387E" w:rsidRDefault="00BE0D1D" w:rsidP="00BE0D1D">
      <w:pPr>
        <w:pStyle w:val="ListParagraph"/>
        <w:numPr>
          <w:ilvl w:val="3"/>
          <w:numId w:val="1"/>
        </w:numPr>
        <w:spacing w:after="120" w:line="240" w:lineRule="auto"/>
        <w:contextualSpacing w:val="0"/>
        <w:jc w:val="both"/>
        <w:rPr>
          <w:rFonts w:ascii="Cambria" w:hAnsi="Cambria" w:cs="Arial"/>
        </w:rPr>
      </w:pPr>
      <w:r w:rsidRPr="0041387E">
        <w:rPr>
          <w:rFonts w:ascii="Cambria" w:hAnsi="Cambria" w:cs="Arial"/>
        </w:rPr>
        <w:t xml:space="preserve">Complete and submit </w:t>
      </w:r>
      <w:r w:rsidRPr="00BE0D1D">
        <w:rPr>
          <w:rFonts w:ascii="Cambria" w:hAnsi="Cambria" w:cs="Arial"/>
          <w:u w:val="single"/>
        </w:rPr>
        <w:t>Attachment F – Contractor’s Qualifications Form</w:t>
      </w:r>
      <w:r w:rsidRPr="0041387E">
        <w:rPr>
          <w:rFonts w:ascii="Cambria" w:hAnsi="Cambria" w:cs="Arial"/>
        </w:rPr>
        <w:t>.</w:t>
      </w:r>
    </w:p>
    <w:p w14:paraId="70405B17" w14:textId="04AA3644" w:rsidR="00D00694" w:rsidRPr="00E528B8" w:rsidRDefault="00D00694" w:rsidP="007A1F5F">
      <w:pPr>
        <w:pStyle w:val="ListParagraph"/>
        <w:numPr>
          <w:ilvl w:val="2"/>
          <w:numId w:val="1"/>
        </w:numPr>
        <w:spacing w:after="120" w:line="240" w:lineRule="auto"/>
        <w:contextualSpacing w:val="0"/>
        <w:rPr>
          <w:rFonts w:ascii="Cambria" w:hAnsi="Cambria" w:cs="Arial"/>
        </w:rPr>
      </w:pPr>
      <w:r w:rsidRPr="00E528B8">
        <w:rPr>
          <w:rFonts w:ascii="Cambria" w:hAnsi="Cambria" w:cs="Arial"/>
          <w:b/>
          <w:u w:val="single"/>
        </w:rPr>
        <w:t>ATTACHMENT D - COMPENSATION AND FEES:</w:t>
      </w:r>
      <w:r w:rsidRPr="00E528B8">
        <w:rPr>
          <w:rFonts w:ascii="Cambria" w:hAnsi="Cambria" w:cs="Arial"/>
        </w:rPr>
        <w:t xml:space="preserve">  </w:t>
      </w:r>
      <w:r w:rsidRPr="00E528B8">
        <w:rPr>
          <w:rFonts w:ascii="Cambria" w:hAnsi="Cambria" w:cs="Arial"/>
          <w:b/>
        </w:rPr>
        <w:t>&lt;50 pts.&gt;</w:t>
      </w:r>
      <w:r w:rsidRPr="00E528B8">
        <w:rPr>
          <w:rFonts w:ascii="Cambria" w:hAnsi="Cambria" w:cs="Arial"/>
        </w:rPr>
        <w:t xml:space="preserve"> </w:t>
      </w:r>
      <w:r w:rsidR="001217C8">
        <w:rPr>
          <w:rFonts w:ascii="Cambria" w:hAnsi="Cambria" w:cs="Arial"/>
        </w:rPr>
        <w:t>Submit</w:t>
      </w:r>
      <w:r w:rsidRPr="00E528B8">
        <w:rPr>
          <w:rFonts w:ascii="Cambria" w:hAnsi="Cambria" w:cs="Arial"/>
        </w:rPr>
        <w:t xml:space="preserve"> pricing on the </w:t>
      </w:r>
      <w:r w:rsidRPr="00E528B8">
        <w:rPr>
          <w:rFonts w:ascii="Cambria" w:hAnsi="Cambria" w:cs="Arial"/>
          <w:u w:val="single"/>
        </w:rPr>
        <w:t>Attachment D – Compensation and Fees</w:t>
      </w:r>
      <w:r w:rsidRPr="00E528B8">
        <w:rPr>
          <w:rFonts w:ascii="Cambria" w:hAnsi="Cambria" w:cs="Arial"/>
        </w:rPr>
        <w:t xml:space="preserve">. </w:t>
      </w:r>
      <w:r w:rsidRPr="00E528B8">
        <w:rPr>
          <w:rFonts w:ascii="Cambria" w:hAnsi="Cambria" w:cs="Arial"/>
          <w:b/>
        </w:rPr>
        <w:t>Respondent may not add qualifications, conditions, exceptions, variations or additional items to the proposal, or otherwise modify the pricing structure of the RFP in any manner.</w:t>
      </w:r>
      <w:r w:rsidRPr="00E528B8">
        <w:rPr>
          <w:rFonts w:ascii="Cambria" w:hAnsi="Cambria" w:cs="Arial"/>
        </w:rPr>
        <w:t xml:space="preserve">  Any such modifications will not be considered and may be cause for rejection of the proposal, at the full and sole discretion of TFC.</w:t>
      </w:r>
    </w:p>
    <w:p w14:paraId="6FF382C1" w14:textId="1215E5DD" w:rsidR="00D00694" w:rsidRDefault="00D00694" w:rsidP="007A1F5F">
      <w:pPr>
        <w:pStyle w:val="ListParagraph"/>
        <w:numPr>
          <w:ilvl w:val="2"/>
          <w:numId w:val="1"/>
        </w:numPr>
        <w:spacing w:after="120" w:line="240" w:lineRule="auto"/>
        <w:contextualSpacing w:val="0"/>
        <w:rPr>
          <w:rFonts w:ascii="Cambria" w:hAnsi="Cambria" w:cs="Arial"/>
        </w:rPr>
      </w:pPr>
      <w:r w:rsidRPr="00E528B8">
        <w:rPr>
          <w:rFonts w:ascii="Cambria" w:hAnsi="Cambria" w:cs="Arial"/>
          <w:b/>
          <w:u w:val="single"/>
        </w:rPr>
        <w:t>ATTACHMENT B - EXECUTION OF PROPOSAL:</w:t>
      </w:r>
      <w:r w:rsidRPr="00E528B8">
        <w:rPr>
          <w:rFonts w:ascii="Cambria" w:hAnsi="Cambria" w:cs="Arial"/>
        </w:rPr>
        <w:t xml:space="preserve"> The </w:t>
      </w:r>
      <w:r w:rsidRPr="00E528B8">
        <w:rPr>
          <w:rFonts w:ascii="Cambria" w:hAnsi="Cambria" w:cs="Arial"/>
          <w:u w:val="single"/>
        </w:rPr>
        <w:t>Attachment B – Execution of Proposal</w:t>
      </w:r>
      <w:r w:rsidRPr="00E528B8">
        <w:rPr>
          <w:rFonts w:ascii="Cambria" w:hAnsi="Cambria" w:cs="Arial"/>
        </w:rPr>
        <w:t xml:space="preserve"> shall be completed as directed, signed by the individual or an authorized agent of the business entity submitting the proposal, and returned with the proposal. Failure to sign where indicated will result in disqualification of proposal.</w:t>
      </w:r>
    </w:p>
    <w:p w14:paraId="3146C005" w14:textId="77777777" w:rsidR="00BE0D1D" w:rsidRDefault="00BE0D1D" w:rsidP="00BE0D1D">
      <w:pPr>
        <w:pStyle w:val="ListParagraph"/>
        <w:numPr>
          <w:ilvl w:val="2"/>
          <w:numId w:val="1"/>
        </w:numPr>
        <w:spacing w:after="120" w:line="240" w:lineRule="auto"/>
        <w:contextualSpacing w:val="0"/>
        <w:rPr>
          <w:rFonts w:ascii="Cambria" w:hAnsi="Cambria" w:cs="Arial"/>
        </w:rPr>
      </w:pPr>
      <w:r>
        <w:rPr>
          <w:rFonts w:ascii="Cambria" w:hAnsi="Cambria" w:cs="Arial"/>
          <w:b/>
          <w:u w:val="single"/>
        </w:rPr>
        <w:t xml:space="preserve">ATTACHMENT C - </w:t>
      </w:r>
      <w:r w:rsidRPr="00997094">
        <w:rPr>
          <w:rFonts w:ascii="Cambria" w:hAnsi="Cambria" w:cs="Arial"/>
          <w:b/>
          <w:bCs/>
          <w:u w:val="single"/>
        </w:rPr>
        <w:t xml:space="preserve">AP 152 </w:t>
      </w:r>
      <w:r>
        <w:rPr>
          <w:rFonts w:ascii="Cambria" w:hAnsi="Cambria" w:cs="Arial"/>
          <w:b/>
          <w:bCs/>
          <w:u w:val="single"/>
        </w:rPr>
        <w:t>FORM</w:t>
      </w:r>
      <w:r w:rsidRPr="00997094">
        <w:rPr>
          <w:rFonts w:ascii="Cambria" w:hAnsi="Cambria" w:cs="Arial"/>
          <w:b/>
          <w:bCs/>
          <w:u w:val="single"/>
        </w:rPr>
        <w:t>:</w:t>
      </w:r>
      <w:r>
        <w:rPr>
          <w:rFonts w:ascii="Cambria" w:hAnsi="Cambria" w:cs="Arial"/>
        </w:rPr>
        <w:t xml:space="preserve"> Respondent should complete and return with the proposal.</w:t>
      </w:r>
    </w:p>
    <w:p w14:paraId="6D20048F" w14:textId="062AE742" w:rsidR="00105E61" w:rsidRPr="00105E61" w:rsidRDefault="00105E61" w:rsidP="00105E61">
      <w:pPr>
        <w:pStyle w:val="ListParagraph"/>
        <w:numPr>
          <w:ilvl w:val="2"/>
          <w:numId w:val="1"/>
        </w:numPr>
        <w:spacing w:after="120" w:line="240" w:lineRule="auto"/>
        <w:contextualSpacing w:val="0"/>
        <w:rPr>
          <w:rFonts w:ascii="Cambria" w:hAnsi="Cambria" w:cs="Arial"/>
        </w:rPr>
      </w:pPr>
      <w:r>
        <w:rPr>
          <w:rFonts w:ascii="Cambria" w:hAnsi="Cambria" w:cs="Arial"/>
          <w:b/>
          <w:u w:val="single"/>
        </w:rPr>
        <w:t>ADDENDA ACKNOWLEDGEMENT:</w:t>
      </w:r>
      <w:r>
        <w:rPr>
          <w:rFonts w:ascii="Cambria" w:hAnsi="Cambria" w:cs="Arial"/>
        </w:rPr>
        <w:t xml:space="preserve"> </w:t>
      </w:r>
      <w:r w:rsidR="001217C8" w:rsidRPr="001217C8">
        <w:rPr>
          <w:rFonts w:ascii="Cambria" w:hAnsi="Cambria" w:cs="Arial"/>
        </w:rPr>
        <w:t>Receipt of each addenda to this RFP shall be acknowledged within the OpenGov portal. It is the responsibility of interested parties to periodically check the ESBD for updates to the solicitation prior to submitting a response.   Respondent’s failure to periodically check online will in no way release the selected vendor from “addenda or additional information” resulting in additional costs to meet the requirements of the RFP</w:t>
      </w:r>
      <w:r w:rsidRPr="00525B3B">
        <w:rPr>
          <w:rFonts w:ascii="Cambria" w:hAnsi="Cambria" w:cs="Arial"/>
        </w:rPr>
        <w:t>.</w:t>
      </w:r>
    </w:p>
    <w:p w14:paraId="6BEC1AA0" w14:textId="570BADFB" w:rsidR="00D00694" w:rsidRPr="00834989" w:rsidRDefault="008E4AEF" w:rsidP="00834989">
      <w:pPr>
        <w:pStyle w:val="ListParagraph"/>
        <w:numPr>
          <w:ilvl w:val="2"/>
          <w:numId w:val="1"/>
        </w:numPr>
        <w:spacing w:after="120" w:line="240" w:lineRule="auto"/>
        <w:contextualSpacing w:val="0"/>
        <w:rPr>
          <w:rFonts w:ascii="Cambria" w:hAnsi="Cambria" w:cs="Arial"/>
        </w:rPr>
      </w:pPr>
      <w:r w:rsidRPr="00834989">
        <w:rPr>
          <w:rFonts w:ascii="Cambria" w:hAnsi="Cambria" w:cs="Arial"/>
          <w:b/>
          <w:u w:val="single"/>
        </w:rPr>
        <w:t>REFERENCES</w:t>
      </w:r>
      <w:r>
        <w:rPr>
          <w:rFonts w:ascii="Cambria" w:hAnsi="Cambria" w:cs="Arial"/>
          <w:b/>
          <w:u w:val="single"/>
        </w:rPr>
        <w:t>:</w:t>
      </w:r>
      <w:r w:rsidR="00D00694" w:rsidRPr="00834989">
        <w:rPr>
          <w:rFonts w:ascii="Cambria" w:hAnsi="Cambria" w:cs="Arial"/>
        </w:rPr>
        <w:t xml:space="preserve"> </w:t>
      </w:r>
      <w:r w:rsidR="00D00694" w:rsidRPr="00834989">
        <w:rPr>
          <w:rFonts w:ascii="Cambria" w:hAnsi="Cambria" w:cs="Arial"/>
          <w:b/>
        </w:rPr>
        <w:t>&lt;Pass/Fail&gt;</w:t>
      </w:r>
      <w:r w:rsidR="00D00694" w:rsidRPr="00834989">
        <w:rPr>
          <w:rFonts w:ascii="Cambria" w:hAnsi="Cambria" w:cs="Arial"/>
        </w:rPr>
        <w:t xml:space="preserve"> Include a minimum of three (3) references from clients for whom similar services were performed or products were provided. Include project description, contact names, position, and company name, telephone number, and email address for each reference listed.</w:t>
      </w:r>
      <w:r w:rsidR="005936BE">
        <w:rPr>
          <w:rFonts w:ascii="Cambria" w:hAnsi="Cambria" w:cs="Arial"/>
        </w:rPr>
        <w:t xml:space="preserve"> Submit your references on the </w:t>
      </w:r>
      <w:r w:rsidR="005936BE" w:rsidRPr="005936BE">
        <w:rPr>
          <w:rFonts w:ascii="Cambria" w:hAnsi="Cambria" w:cs="Arial"/>
          <w:u w:val="single"/>
        </w:rPr>
        <w:t>Attachment F – Contractor’s Qualification Form</w:t>
      </w:r>
      <w:r w:rsidR="005936BE">
        <w:rPr>
          <w:rFonts w:ascii="Cambria" w:hAnsi="Cambria" w:cs="Arial"/>
        </w:rPr>
        <w:t>.</w:t>
      </w:r>
    </w:p>
    <w:p w14:paraId="5BC65759" w14:textId="77777777" w:rsidR="00D00694" w:rsidRPr="00E528B8" w:rsidRDefault="00D00694" w:rsidP="00492367">
      <w:pPr>
        <w:pStyle w:val="ListParagraph"/>
        <w:numPr>
          <w:ilvl w:val="2"/>
          <w:numId w:val="1"/>
        </w:numPr>
        <w:tabs>
          <w:tab w:val="left" w:pos="1080"/>
        </w:tabs>
        <w:spacing w:after="120" w:line="240" w:lineRule="auto"/>
        <w:contextualSpacing w:val="0"/>
        <w:rPr>
          <w:rFonts w:ascii="Cambria" w:hAnsi="Cambria" w:cs="Arial"/>
          <w:b/>
        </w:rPr>
      </w:pPr>
      <w:r w:rsidRPr="00E528B8">
        <w:rPr>
          <w:rFonts w:ascii="Cambria" w:hAnsi="Cambria" w:cs="Arial"/>
          <w:b/>
          <w:u w:val="single"/>
        </w:rPr>
        <w:t>LITIGATION:</w:t>
      </w:r>
      <w:r w:rsidRPr="00E528B8">
        <w:rPr>
          <w:rFonts w:ascii="Cambria" w:hAnsi="Cambria" w:cs="Arial"/>
          <w:b/>
        </w:rPr>
        <w:t xml:space="preserve">   &lt;Pass/Fail&gt;</w:t>
      </w:r>
    </w:p>
    <w:p w14:paraId="3762329E" w14:textId="77777777" w:rsidR="00150221" w:rsidRDefault="00150221" w:rsidP="00150221">
      <w:pPr>
        <w:numPr>
          <w:ilvl w:val="3"/>
          <w:numId w:val="1"/>
        </w:numPr>
        <w:spacing w:after="120" w:line="240" w:lineRule="auto"/>
      </w:pPr>
      <w:r>
        <w:t xml:space="preserve">Provide details of all past or pending litigation or administrative claims involving Respondent within the past five years. </w:t>
      </w:r>
      <w:r>
        <w:rPr>
          <w:i/>
          <w:iCs/>
        </w:rPr>
        <w:t>If there is no litigation history, provide a statement on letterhead stating no litigation history.</w:t>
      </w:r>
      <w:r>
        <w:t xml:space="preserve"> Failure to provide this information may be grounds for disqualification.</w:t>
      </w:r>
    </w:p>
    <w:p w14:paraId="4D3C9E5B" w14:textId="77777777" w:rsidR="00150221" w:rsidRDefault="00150221" w:rsidP="00150221">
      <w:pPr>
        <w:numPr>
          <w:ilvl w:val="3"/>
          <w:numId w:val="1"/>
        </w:numPr>
        <w:spacing w:after="120" w:line="240" w:lineRule="auto"/>
      </w:pPr>
      <w:r>
        <w:lastRenderedPageBreak/>
        <w:t>Respondents involved in litigation with owners, subcontractors, or A/Es, depending upon the circumstances, may be disqualified.</w:t>
      </w:r>
    </w:p>
    <w:p w14:paraId="76588F86" w14:textId="345FABE7" w:rsidR="00D00694" w:rsidRPr="00D4543B" w:rsidRDefault="00D00694" w:rsidP="005936BE">
      <w:pPr>
        <w:pStyle w:val="ListParagraph"/>
        <w:numPr>
          <w:ilvl w:val="2"/>
          <w:numId w:val="1"/>
        </w:numPr>
        <w:tabs>
          <w:tab w:val="left" w:pos="1890"/>
        </w:tabs>
        <w:spacing w:after="120" w:line="240" w:lineRule="auto"/>
        <w:contextualSpacing w:val="0"/>
        <w:jc w:val="both"/>
        <w:rPr>
          <w:rFonts w:ascii="Cambria" w:hAnsi="Cambria" w:cs="Arial"/>
          <w:iCs/>
          <w:sz w:val="20"/>
          <w:szCs w:val="20"/>
        </w:rPr>
      </w:pPr>
      <w:r w:rsidRPr="00D4543B">
        <w:rPr>
          <w:rFonts w:ascii="Cambria" w:hAnsi="Cambria" w:cs="Arial"/>
          <w:b/>
          <w:u w:val="single"/>
        </w:rPr>
        <w:t>INSURANCE:</w:t>
      </w:r>
      <w:r w:rsidRPr="00D4543B">
        <w:rPr>
          <w:rFonts w:ascii="Cambria" w:hAnsi="Cambria" w:cs="Arial"/>
        </w:rPr>
        <w:t xml:space="preserve"> </w:t>
      </w:r>
      <w:r w:rsidR="001217C8" w:rsidRPr="001217C8">
        <w:rPr>
          <w:rFonts w:ascii="Cambria" w:hAnsi="Cambria" w:cs="Arial"/>
        </w:rPr>
        <w:t xml:space="preserve">The insurance requirements, located in the </w:t>
      </w:r>
      <w:r w:rsidR="001217C8" w:rsidRPr="001217C8">
        <w:rPr>
          <w:rFonts w:ascii="Cambria" w:hAnsi="Cambria" w:cs="Arial"/>
          <w:u w:val="single"/>
        </w:rPr>
        <w:t>Attachment A</w:t>
      </w:r>
      <w:r w:rsidR="001217C8" w:rsidRPr="001217C8">
        <w:rPr>
          <w:rFonts w:ascii="Cambria" w:hAnsi="Cambria" w:cs="Arial"/>
        </w:rPr>
        <w:t xml:space="preserve">, shall be reviewed by an agent of your insurance company prior to submitting a response. Upon acceptance of the </w:t>
      </w:r>
      <w:r w:rsidR="001217C8">
        <w:rPr>
          <w:rFonts w:ascii="Cambria" w:hAnsi="Cambria" w:cs="Arial"/>
        </w:rPr>
        <w:t>proposal</w:t>
      </w:r>
      <w:r w:rsidR="001217C8" w:rsidRPr="001217C8">
        <w:rPr>
          <w:rFonts w:ascii="Cambria" w:hAnsi="Cambria" w:cs="Arial"/>
        </w:rPr>
        <w:t xml:space="preserve">, the insurance requirements shall be met by providing the Certificates of Insurance (COIs) and the corresponding policy endorsements. Questions regarding insurance can directed to TFC's Insurance Analyst at </w:t>
      </w:r>
      <w:hyperlink r:id="rId16" w:history="1">
        <w:r w:rsidR="001217C8" w:rsidRPr="00F55F74">
          <w:rPr>
            <w:rStyle w:val="Hyperlink"/>
            <w:rFonts w:ascii="Cambria" w:hAnsi="Cambria" w:cs="Arial"/>
          </w:rPr>
          <w:t>insurance@tfc.texas.gov</w:t>
        </w:r>
      </w:hyperlink>
      <w:r w:rsidR="00D4543B">
        <w:rPr>
          <w:rFonts w:ascii="Cambria" w:hAnsi="Cambria" w:cs="Arial"/>
        </w:rPr>
        <w:t>.</w:t>
      </w:r>
      <w:r w:rsidR="001217C8">
        <w:rPr>
          <w:rFonts w:ascii="Cambria" w:hAnsi="Cambria" w:cs="Arial"/>
        </w:rPr>
        <w:t xml:space="preserve"> </w:t>
      </w:r>
    </w:p>
    <w:p w14:paraId="2A8DFACD" w14:textId="7E82CF91" w:rsidR="00D00694" w:rsidRPr="00E528B8" w:rsidRDefault="00D00694" w:rsidP="00DC78B3">
      <w:pPr>
        <w:pStyle w:val="ListParagraph"/>
        <w:numPr>
          <w:ilvl w:val="2"/>
          <w:numId w:val="12"/>
        </w:numPr>
        <w:spacing w:after="120" w:line="240" w:lineRule="auto"/>
        <w:contextualSpacing w:val="0"/>
        <w:rPr>
          <w:rFonts w:ascii="Cambria" w:hAnsi="Cambria" w:cs="Arial"/>
          <w:b/>
          <w:u w:val="single"/>
        </w:rPr>
      </w:pPr>
      <w:r w:rsidRPr="00E528B8">
        <w:rPr>
          <w:rFonts w:ascii="Cambria" w:hAnsi="Cambria" w:cs="Arial"/>
          <w:b/>
          <w:u w:val="single"/>
        </w:rPr>
        <w:t>HUB SUBCONTRACTING PLAN:</w:t>
      </w:r>
      <w:r w:rsidRPr="00E528B8">
        <w:rPr>
          <w:rFonts w:ascii="Cambria" w:hAnsi="Cambria" w:cs="Arial"/>
        </w:rPr>
        <w:t xml:space="preserve"> In accordance with the Texas Government Code (TGC), Sections 2161.181-182 and Title 34, Part 1, Chapter 20, Subchapter D, §20.281- §20.298 of the Texas Administrative Code (TAC), TFC shall make a Good Faith Effort to utilize </w:t>
      </w:r>
      <w:r w:rsidR="00481BA1">
        <w:rPr>
          <w:rFonts w:ascii="Cambria" w:hAnsi="Cambria" w:cs="Arial"/>
        </w:rPr>
        <w:t>Vet</w:t>
      </w:r>
      <w:r w:rsidRPr="00E528B8">
        <w:rPr>
          <w:rFonts w:ascii="Cambria" w:hAnsi="Cambria" w:cs="Arial"/>
        </w:rPr>
        <w:t>HUBs in contracts for general services, construction services, professional and consulting services, and commodities contracts.</w:t>
      </w:r>
      <w:r w:rsidR="001B3F92">
        <w:rPr>
          <w:rFonts w:ascii="Cambria" w:hAnsi="Cambria" w:cs="Arial"/>
        </w:rPr>
        <w:t xml:space="preserve"> </w:t>
      </w:r>
      <w:r w:rsidRPr="00E528B8">
        <w:rPr>
          <w:rFonts w:ascii="Cambria" w:hAnsi="Cambria" w:cs="Arial"/>
        </w:rPr>
        <w:t xml:space="preserve">The purpose of the </w:t>
      </w:r>
      <w:r w:rsidR="00481BA1">
        <w:rPr>
          <w:rFonts w:ascii="Cambria" w:hAnsi="Cambria" w:cs="Arial"/>
        </w:rPr>
        <w:t>Office of Business Opportunities (OBO)</w:t>
      </w:r>
      <w:r w:rsidRPr="00E528B8">
        <w:rPr>
          <w:rFonts w:ascii="Cambria" w:hAnsi="Cambria" w:cs="Arial"/>
        </w:rPr>
        <w:t xml:space="preserve"> Program is to promote full and equal business opportunities for all businesses in State contracting in accordance with 34 TAC § 20.284</w:t>
      </w:r>
      <w:r w:rsidR="00481BA1">
        <w:rPr>
          <w:rFonts w:ascii="Cambria" w:hAnsi="Cambria" w:cs="Arial"/>
        </w:rPr>
        <w:t>.</w:t>
      </w:r>
    </w:p>
    <w:p w14:paraId="044D5F85" w14:textId="7BF55B99" w:rsidR="00D00694" w:rsidRPr="00BE0D1D" w:rsidRDefault="00D00694" w:rsidP="00BE0D1D">
      <w:pPr>
        <w:pStyle w:val="ListParagraph"/>
        <w:spacing w:after="120" w:line="240" w:lineRule="auto"/>
        <w:ind w:left="1080"/>
        <w:contextualSpacing w:val="0"/>
        <w:rPr>
          <w:rFonts w:ascii="Cambria" w:hAnsi="Cambria" w:cs="Arial"/>
          <w:spacing w:val="-3"/>
        </w:rPr>
      </w:pPr>
      <w:r w:rsidRPr="00E528B8">
        <w:rPr>
          <w:rFonts w:ascii="Cambria" w:hAnsi="Cambria" w:cs="Arial"/>
          <w:b/>
          <w:u w:val="single"/>
        </w:rPr>
        <w:t xml:space="preserve">Statement of </w:t>
      </w:r>
      <w:r w:rsidRPr="00BE0D1D">
        <w:rPr>
          <w:rFonts w:ascii="Cambria" w:hAnsi="Cambria" w:cs="Arial"/>
          <w:b/>
          <w:u w:val="single"/>
        </w:rPr>
        <w:t>Probability</w:t>
      </w:r>
      <w:r w:rsidRPr="00BE0D1D">
        <w:rPr>
          <w:rFonts w:ascii="Cambria" w:hAnsi="Cambria" w:cs="Arial"/>
          <w:u w:val="single"/>
        </w:rPr>
        <w:t xml:space="preserve">: </w:t>
      </w:r>
      <w:r w:rsidRPr="00BE0D1D">
        <w:rPr>
          <w:rFonts w:ascii="Cambria" w:hAnsi="Cambria" w:cs="Arial"/>
        </w:rPr>
        <w:t xml:space="preserve">TFC has determined that subcontracting opportunities are not probable in connection with this procurement </w:t>
      </w:r>
      <w:r w:rsidR="00D70DF6" w:rsidRPr="00BE0D1D">
        <w:rPr>
          <w:rFonts w:ascii="Cambria" w:hAnsi="Cambria" w:cs="Arial"/>
        </w:rPr>
        <w:t>s</w:t>
      </w:r>
      <w:r w:rsidRPr="00BE0D1D">
        <w:rPr>
          <w:rFonts w:ascii="Cambria" w:hAnsi="Cambria" w:cs="Arial"/>
        </w:rPr>
        <w:t xml:space="preserve">olicitation.  Therefore, a HUB Subcontracting </w:t>
      </w:r>
      <w:r w:rsidR="00116EDC" w:rsidRPr="00BE0D1D">
        <w:rPr>
          <w:rFonts w:ascii="Cambria" w:hAnsi="Cambria" w:cs="Arial"/>
        </w:rPr>
        <w:t>Plan is</w:t>
      </w:r>
      <w:r w:rsidRPr="00BE0D1D">
        <w:rPr>
          <w:rFonts w:ascii="Cambria" w:hAnsi="Cambria" w:cs="Arial"/>
        </w:rPr>
        <w:t xml:space="preserve"> not required as part of the Respondent’s Proposal.</w:t>
      </w:r>
      <w:r w:rsidR="005936BE">
        <w:rPr>
          <w:rFonts w:ascii="Cambria" w:hAnsi="Cambria" w:cs="Arial"/>
        </w:rPr>
        <w:t xml:space="preserve"> </w:t>
      </w:r>
    </w:p>
    <w:p w14:paraId="3F8BF6DD" w14:textId="3FF214E8" w:rsidR="00D00694" w:rsidRPr="00525B3B" w:rsidRDefault="00D00694" w:rsidP="00525B3B">
      <w:pPr>
        <w:pStyle w:val="ListParagraph"/>
        <w:numPr>
          <w:ilvl w:val="0"/>
          <w:numId w:val="1"/>
        </w:numPr>
        <w:spacing w:after="120" w:line="240" w:lineRule="auto"/>
        <w:contextualSpacing w:val="0"/>
        <w:jc w:val="both"/>
        <w:rPr>
          <w:rStyle w:val="Heading1Char"/>
          <w:rFonts w:ascii="Cambria" w:hAnsi="Cambria" w:cs="Arial"/>
          <w:b/>
          <w:bCs/>
          <w:color w:val="auto"/>
          <w:sz w:val="24"/>
          <w:szCs w:val="24"/>
        </w:rPr>
      </w:pPr>
      <w:bookmarkStart w:id="17" w:name="_Toc35518162"/>
      <w:bookmarkStart w:id="18" w:name="_Toc232601783"/>
      <w:r w:rsidRPr="00525B3B">
        <w:rPr>
          <w:rStyle w:val="Heading1Char"/>
          <w:rFonts w:ascii="Cambria" w:hAnsi="Cambria" w:cs="Arial"/>
          <w:b/>
          <w:bCs/>
          <w:color w:val="auto"/>
          <w:sz w:val="24"/>
          <w:szCs w:val="24"/>
        </w:rPr>
        <w:t>QUESTIONS:</w:t>
      </w:r>
      <w:bookmarkEnd w:id="17"/>
      <w:bookmarkEnd w:id="18"/>
    </w:p>
    <w:p w14:paraId="778A5A78" w14:textId="0EC7E842" w:rsidR="00D00694" w:rsidRPr="00E528B8" w:rsidRDefault="00D00694" w:rsidP="00AB585B">
      <w:pPr>
        <w:pStyle w:val="ListParagraph"/>
        <w:numPr>
          <w:ilvl w:val="1"/>
          <w:numId w:val="14"/>
        </w:numPr>
        <w:spacing w:after="120" w:line="240" w:lineRule="auto"/>
        <w:contextualSpacing w:val="0"/>
        <w:rPr>
          <w:rFonts w:ascii="Cambria" w:hAnsi="Cambria" w:cs="Arial"/>
        </w:rPr>
      </w:pPr>
      <w:r w:rsidRPr="00E528B8">
        <w:rPr>
          <w:rFonts w:ascii="Cambria" w:hAnsi="Cambria" w:cs="Arial"/>
        </w:rPr>
        <w:t xml:space="preserve">All questions shall be submitted </w:t>
      </w:r>
      <w:r w:rsidR="00BD321C">
        <w:rPr>
          <w:rFonts w:ascii="Cambria" w:hAnsi="Cambria" w:cs="Arial"/>
        </w:rPr>
        <w:t xml:space="preserve">through </w:t>
      </w:r>
      <w:r w:rsidR="001B3F92">
        <w:rPr>
          <w:rFonts w:ascii="Cambria" w:hAnsi="Cambria" w:cs="Arial"/>
        </w:rPr>
        <w:t>OpenGov portal</w:t>
      </w:r>
      <w:r w:rsidRPr="00E528B8">
        <w:rPr>
          <w:rFonts w:ascii="Cambria" w:hAnsi="Cambria" w:cs="Arial"/>
        </w:rPr>
        <w:t xml:space="preserve"> </w:t>
      </w:r>
      <w:r w:rsidR="001B3F92">
        <w:rPr>
          <w:rFonts w:ascii="Cambria" w:hAnsi="Cambria" w:cs="Arial"/>
        </w:rPr>
        <w:t xml:space="preserve">or emailed to the Agency Points of Contact identified above </w:t>
      </w:r>
      <w:r w:rsidRPr="00E528B8">
        <w:rPr>
          <w:rFonts w:ascii="Cambria" w:hAnsi="Cambria" w:cs="Arial"/>
        </w:rPr>
        <w:t xml:space="preserve">by the date and time specified in the </w:t>
      </w:r>
      <w:r w:rsidRPr="00E528B8">
        <w:rPr>
          <w:rFonts w:ascii="Cambria" w:hAnsi="Cambria" w:cs="Arial"/>
          <w:u w:val="single"/>
        </w:rPr>
        <w:t>Schedule of Events</w:t>
      </w:r>
      <w:r w:rsidRPr="00E528B8">
        <w:rPr>
          <w:rFonts w:ascii="Cambria" w:hAnsi="Cambria" w:cs="Arial"/>
        </w:rPr>
        <w:t xml:space="preserve">. </w:t>
      </w:r>
    </w:p>
    <w:p w14:paraId="5BB94EA9" w14:textId="77777777" w:rsidR="001B3F92" w:rsidRPr="001B3F92" w:rsidRDefault="001B3F92" w:rsidP="001B3F92">
      <w:pPr>
        <w:pStyle w:val="ListParagraph"/>
        <w:numPr>
          <w:ilvl w:val="1"/>
          <w:numId w:val="14"/>
        </w:numPr>
        <w:spacing w:after="120"/>
        <w:contextualSpacing w:val="0"/>
        <w:rPr>
          <w:rFonts w:ascii="Cambria" w:hAnsi="Cambria" w:cs="Arial"/>
        </w:rPr>
      </w:pPr>
      <w:r w:rsidRPr="001B3F92">
        <w:rPr>
          <w:rFonts w:ascii="Cambria" w:hAnsi="Cambria" w:cs="Arial"/>
        </w:rPr>
        <w:t>All questions submitted by email shall be in an editable format, i.e. Microsoft Word, or typed in an email, as opposed to an un-editable format such as a picture or scanned document.</w:t>
      </w:r>
    </w:p>
    <w:p w14:paraId="30DBC9A9" w14:textId="5694F2A3" w:rsidR="00D00694" w:rsidRPr="00E528B8" w:rsidRDefault="00D00694" w:rsidP="00525B3B">
      <w:pPr>
        <w:pStyle w:val="ListParagraph"/>
        <w:numPr>
          <w:ilvl w:val="1"/>
          <w:numId w:val="14"/>
        </w:numPr>
        <w:spacing w:after="120" w:line="240" w:lineRule="auto"/>
        <w:contextualSpacing w:val="0"/>
        <w:jc w:val="both"/>
        <w:rPr>
          <w:rFonts w:ascii="Cambria" w:hAnsi="Cambria" w:cs="Arial"/>
        </w:rPr>
      </w:pPr>
      <w:r w:rsidRPr="00E528B8">
        <w:rPr>
          <w:rFonts w:ascii="Cambria" w:hAnsi="Cambria" w:cs="Arial"/>
        </w:rPr>
        <w:t xml:space="preserve">All questions will result in responses </w:t>
      </w:r>
      <w:r w:rsidR="00BD321C">
        <w:rPr>
          <w:rFonts w:ascii="Cambria" w:hAnsi="Cambria" w:cs="Arial"/>
        </w:rPr>
        <w:t xml:space="preserve">posted </w:t>
      </w:r>
      <w:r w:rsidR="001B3F92">
        <w:rPr>
          <w:rFonts w:ascii="Cambria" w:hAnsi="Cambria" w:cs="Arial"/>
        </w:rPr>
        <w:t>to OpenGov portal and ESBD</w:t>
      </w:r>
      <w:r w:rsidR="00BD321C">
        <w:rPr>
          <w:rFonts w:ascii="Cambria" w:hAnsi="Cambria" w:cs="Arial"/>
        </w:rPr>
        <w:t>.</w:t>
      </w:r>
      <w:r w:rsidRPr="00E528B8">
        <w:rPr>
          <w:rFonts w:ascii="Cambria" w:hAnsi="Cambria" w:cs="Arial"/>
        </w:rPr>
        <w:t xml:space="preserve">  </w:t>
      </w:r>
    </w:p>
    <w:p w14:paraId="7AD415FB" w14:textId="41909C47" w:rsidR="00D00694" w:rsidRPr="00E528B8" w:rsidRDefault="00D00694" w:rsidP="00525B3B">
      <w:pPr>
        <w:pStyle w:val="ListParagraph"/>
        <w:numPr>
          <w:ilvl w:val="1"/>
          <w:numId w:val="14"/>
        </w:numPr>
        <w:spacing w:after="120" w:line="240" w:lineRule="auto"/>
        <w:contextualSpacing w:val="0"/>
        <w:jc w:val="both"/>
        <w:rPr>
          <w:rFonts w:ascii="Cambria" w:hAnsi="Cambria" w:cs="Arial"/>
        </w:rPr>
      </w:pPr>
      <w:r w:rsidRPr="00E528B8">
        <w:rPr>
          <w:rFonts w:ascii="Cambria" w:hAnsi="Cambria" w:cs="Arial"/>
        </w:rPr>
        <w:t xml:space="preserve">It is the responsibility of the interested parties to periodically check </w:t>
      </w:r>
      <w:r w:rsidR="001B3F92">
        <w:rPr>
          <w:rFonts w:ascii="Cambria" w:hAnsi="Cambria" w:cs="Arial"/>
        </w:rPr>
        <w:t>online</w:t>
      </w:r>
      <w:r w:rsidRPr="00E528B8">
        <w:rPr>
          <w:rFonts w:ascii="Cambria" w:hAnsi="Cambria" w:cs="Arial"/>
        </w:rPr>
        <w:t xml:space="preserve"> for updates to the solicitation prior to submitting a proposal. Respondent’s failure to periodically check the ESBD or </w:t>
      </w:r>
      <w:r w:rsidR="001B3F92">
        <w:rPr>
          <w:rFonts w:ascii="Cambria" w:hAnsi="Cambria" w:cs="Arial"/>
        </w:rPr>
        <w:t>OpenGov portal for</w:t>
      </w:r>
      <w:r w:rsidRPr="00E528B8">
        <w:rPr>
          <w:rFonts w:ascii="Cambria" w:hAnsi="Cambria" w:cs="Arial"/>
        </w:rPr>
        <w:t xml:space="preserve"> addenda will in no way release the respondent from any obligations detailed in the addenda.  Any additional costs incurred to meet the requirements of the RFP are the sole responsibility of each respondent. </w:t>
      </w:r>
    </w:p>
    <w:p w14:paraId="355C4A3A" w14:textId="77777777" w:rsidR="00D00694" w:rsidRPr="00E528B8" w:rsidRDefault="00D00694" w:rsidP="00525B3B">
      <w:pPr>
        <w:pStyle w:val="ListParagraph"/>
        <w:numPr>
          <w:ilvl w:val="1"/>
          <w:numId w:val="14"/>
        </w:numPr>
        <w:spacing w:after="120" w:line="240" w:lineRule="auto"/>
        <w:contextualSpacing w:val="0"/>
        <w:jc w:val="both"/>
        <w:rPr>
          <w:rFonts w:ascii="Cambria" w:hAnsi="Cambria" w:cs="Arial"/>
        </w:rPr>
      </w:pPr>
      <w:r w:rsidRPr="00E528B8">
        <w:rPr>
          <w:rFonts w:ascii="Cambria" w:hAnsi="Cambria" w:cs="Arial"/>
        </w:rPr>
        <w:t>Except as otherwise provided in this Section, upon issuance of this RFP, other employees and representatives of TFC will not answer questions or otherwise discuss the contents of the RFP with any potential Respondent or its representatives. Failure to observe this restriction may result in disqualification of any subsequent response. This restriction does not preclude discussions unrelated to this RFP.</w:t>
      </w:r>
    </w:p>
    <w:p w14:paraId="612F2AF7" w14:textId="6384D02C" w:rsidR="00D00694" w:rsidRPr="00525B3B" w:rsidRDefault="00D00694" w:rsidP="00525B3B">
      <w:pPr>
        <w:pStyle w:val="ListParagraph"/>
        <w:numPr>
          <w:ilvl w:val="0"/>
          <w:numId w:val="1"/>
        </w:numPr>
        <w:spacing w:after="120" w:line="240" w:lineRule="auto"/>
        <w:contextualSpacing w:val="0"/>
        <w:jc w:val="both"/>
        <w:rPr>
          <w:rStyle w:val="Heading1Char"/>
          <w:rFonts w:ascii="Cambria" w:hAnsi="Cambria" w:cs="Arial"/>
          <w:b/>
          <w:bCs/>
          <w:color w:val="auto"/>
          <w:sz w:val="24"/>
          <w:szCs w:val="24"/>
        </w:rPr>
      </w:pPr>
      <w:bookmarkStart w:id="19" w:name="_Toc35518163"/>
      <w:bookmarkStart w:id="20" w:name="_Toc232601784"/>
      <w:r w:rsidRPr="00525B3B">
        <w:rPr>
          <w:rStyle w:val="Heading1Char"/>
          <w:rFonts w:ascii="Cambria" w:hAnsi="Cambria" w:cs="Arial"/>
          <w:b/>
          <w:bCs/>
          <w:color w:val="auto"/>
          <w:sz w:val="24"/>
          <w:szCs w:val="24"/>
        </w:rPr>
        <w:t>PROPOSAL SUBMISSION:</w:t>
      </w:r>
      <w:bookmarkEnd w:id="19"/>
      <w:bookmarkEnd w:id="20"/>
    </w:p>
    <w:p w14:paraId="18890D17" w14:textId="70E23482" w:rsidR="00A45259" w:rsidRDefault="001B3F92" w:rsidP="00A45259">
      <w:pPr>
        <w:pStyle w:val="ListParagraph"/>
        <w:numPr>
          <w:ilvl w:val="1"/>
          <w:numId w:val="15"/>
        </w:numPr>
        <w:spacing w:after="120" w:line="240" w:lineRule="auto"/>
        <w:contextualSpacing w:val="0"/>
        <w:jc w:val="both"/>
        <w:rPr>
          <w:rFonts w:ascii="Cambria" w:hAnsi="Cambria" w:cs="Arial"/>
        </w:rPr>
      </w:pPr>
      <w:r>
        <w:rPr>
          <w:rFonts w:ascii="Cambria" w:hAnsi="Cambria" w:cs="Arial"/>
        </w:rPr>
        <w:t>Proposals shall be uploaded to OpenGov portal</w:t>
      </w:r>
      <w:r w:rsidR="00A45259">
        <w:rPr>
          <w:rFonts w:ascii="Cambria" w:hAnsi="Cambria" w:cs="Arial"/>
        </w:rPr>
        <w:t xml:space="preserve"> </w:t>
      </w:r>
      <w:r w:rsidR="00A45259" w:rsidRPr="00A45259">
        <w:rPr>
          <w:rFonts w:ascii="Cambria" w:hAnsi="Cambria" w:cs="Arial"/>
        </w:rPr>
        <w:t>prior to 3:00 PM on the date specified in the Schedule of Events</w:t>
      </w:r>
      <w:r>
        <w:rPr>
          <w:rFonts w:ascii="Cambria" w:hAnsi="Cambria" w:cs="Arial"/>
        </w:rPr>
        <w:t xml:space="preserve"> above</w:t>
      </w:r>
      <w:r w:rsidR="00A45259" w:rsidRPr="00A45259">
        <w:rPr>
          <w:rFonts w:ascii="Cambria" w:hAnsi="Cambria" w:cs="Arial"/>
        </w:rPr>
        <w:t xml:space="preserve">. </w:t>
      </w:r>
    </w:p>
    <w:p w14:paraId="4BFB5AAA" w14:textId="0DFF3E8E" w:rsidR="00D00694" w:rsidRDefault="00D00694" w:rsidP="00525B3B">
      <w:pPr>
        <w:pStyle w:val="ListParagraph"/>
        <w:numPr>
          <w:ilvl w:val="1"/>
          <w:numId w:val="15"/>
        </w:numPr>
        <w:spacing w:after="120" w:line="240" w:lineRule="auto"/>
        <w:contextualSpacing w:val="0"/>
        <w:jc w:val="both"/>
        <w:rPr>
          <w:rFonts w:ascii="Cambria" w:hAnsi="Cambria" w:cs="Arial"/>
        </w:rPr>
      </w:pPr>
      <w:r w:rsidRPr="00525B3B">
        <w:rPr>
          <w:rFonts w:ascii="Cambria" w:hAnsi="Cambria" w:cs="Arial"/>
        </w:rPr>
        <w:t xml:space="preserve">Telephone, facsimile, and email proposals </w:t>
      </w:r>
      <w:r w:rsidR="00C91E7E">
        <w:rPr>
          <w:rFonts w:ascii="Cambria" w:hAnsi="Cambria" w:cs="Arial"/>
        </w:rPr>
        <w:t>are not acceptable responses to the RFP</w:t>
      </w:r>
      <w:r w:rsidRPr="00525B3B">
        <w:rPr>
          <w:rFonts w:ascii="Cambria" w:hAnsi="Cambria" w:cs="Arial"/>
        </w:rPr>
        <w:t>.</w:t>
      </w:r>
    </w:p>
    <w:p w14:paraId="4D507EF4" w14:textId="6A99E541" w:rsidR="00A45259" w:rsidRPr="00C91E7E" w:rsidRDefault="00C91E7E" w:rsidP="00525B3B">
      <w:pPr>
        <w:pStyle w:val="ListParagraph"/>
        <w:numPr>
          <w:ilvl w:val="1"/>
          <w:numId w:val="15"/>
        </w:numPr>
        <w:spacing w:after="120" w:line="240" w:lineRule="auto"/>
        <w:contextualSpacing w:val="0"/>
        <w:jc w:val="both"/>
        <w:rPr>
          <w:rFonts w:ascii="Cambria" w:hAnsi="Cambria" w:cs="Arial"/>
        </w:rPr>
      </w:pPr>
      <w:r>
        <w:rPr>
          <w:rFonts w:ascii="Cambria" w:hAnsi="Cambria" w:cs="Arial"/>
        </w:rPr>
        <w:t xml:space="preserve">Respondents having difficulty using the online system should </w:t>
      </w:r>
      <w:r w:rsidR="00A45259">
        <w:rPr>
          <w:rFonts w:ascii="Cambria" w:hAnsi="Cambria" w:cs="Arial"/>
        </w:rPr>
        <w:t xml:space="preserve">be addressed </w:t>
      </w:r>
      <w:r>
        <w:rPr>
          <w:rFonts w:ascii="Cambria" w:hAnsi="Cambria" w:cs="Arial"/>
        </w:rPr>
        <w:t>through OpenGov</w:t>
      </w:r>
      <w:r w:rsidR="00A45259">
        <w:rPr>
          <w:rFonts w:ascii="Cambria" w:hAnsi="Cambria" w:cs="Arial"/>
        </w:rPr>
        <w:t xml:space="preserve"> </w:t>
      </w:r>
      <w:r>
        <w:rPr>
          <w:rFonts w:ascii="Cambria" w:hAnsi="Cambria" w:cs="Arial"/>
        </w:rPr>
        <w:t>s</w:t>
      </w:r>
      <w:r w:rsidR="00A45259">
        <w:rPr>
          <w:rFonts w:ascii="Cambria" w:hAnsi="Cambria" w:cs="Arial"/>
        </w:rPr>
        <w:t xml:space="preserve">upport. </w:t>
      </w:r>
      <w:r>
        <w:rPr>
          <w:rFonts w:ascii="Cambria" w:hAnsi="Cambria" w:cs="Arial"/>
        </w:rPr>
        <w:t>If unable to upload the documents to the OpenGov portal, c</w:t>
      </w:r>
      <w:r w:rsidR="00A45259">
        <w:rPr>
          <w:rFonts w:ascii="Cambria" w:hAnsi="Cambria" w:cs="Arial"/>
        </w:rPr>
        <w:t xml:space="preserve">ontact the Purchaser </w:t>
      </w:r>
      <w:r w:rsidR="00A45259" w:rsidRPr="00C91E7E">
        <w:rPr>
          <w:rFonts w:ascii="Cambria" w:hAnsi="Cambria" w:cs="Arial"/>
          <w:i/>
          <w:iCs/>
        </w:rPr>
        <w:t>prior to the deadline</w:t>
      </w:r>
      <w:r w:rsidR="00A45259">
        <w:rPr>
          <w:rFonts w:ascii="Cambria" w:hAnsi="Cambria" w:cs="Arial"/>
        </w:rPr>
        <w:t xml:space="preserve"> </w:t>
      </w:r>
      <w:r>
        <w:rPr>
          <w:rFonts w:ascii="Cambria" w:hAnsi="Cambria" w:cs="Arial"/>
        </w:rPr>
        <w:t>to make</w:t>
      </w:r>
      <w:r w:rsidR="00A45259">
        <w:rPr>
          <w:rFonts w:ascii="Cambria" w:hAnsi="Cambria" w:cs="Arial"/>
        </w:rPr>
        <w:t xml:space="preserve"> alternate arrangements</w:t>
      </w:r>
      <w:r>
        <w:rPr>
          <w:rFonts w:ascii="Cambria" w:hAnsi="Cambria" w:cs="Arial"/>
        </w:rPr>
        <w:t>.</w:t>
      </w:r>
      <w:r w:rsidR="004C288E" w:rsidRPr="00C91E7E">
        <w:rPr>
          <w:rFonts w:ascii="Cambria" w:hAnsi="Cambria" w:cs="Arial"/>
        </w:rPr>
        <w:t xml:space="preserve"> </w:t>
      </w:r>
      <w:r w:rsidR="004C288E" w:rsidRPr="00244039">
        <w:rPr>
          <w:rFonts w:ascii="Cambria" w:hAnsi="Cambria" w:cs="Arial"/>
          <w:u w:val="single"/>
        </w:rPr>
        <w:t xml:space="preserve">Failure to contact the purchaser prior to the deadline will </w:t>
      </w:r>
      <w:r>
        <w:rPr>
          <w:rFonts w:ascii="Cambria" w:hAnsi="Cambria" w:cs="Arial"/>
          <w:u w:val="single"/>
        </w:rPr>
        <w:t>result in deeming proposal non-responsive or late</w:t>
      </w:r>
      <w:r w:rsidR="004C288E" w:rsidRPr="00244039">
        <w:rPr>
          <w:rFonts w:ascii="Cambria" w:hAnsi="Cambria" w:cs="Arial"/>
          <w:u w:val="single"/>
        </w:rPr>
        <w:t>.</w:t>
      </w:r>
    </w:p>
    <w:p w14:paraId="79AE2FC8" w14:textId="52EA5A39" w:rsidR="00C91E7E" w:rsidRPr="00C91E7E" w:rsidRDefault="00C91E7E" w:rsidP="00C91E7E">
      <w:pPr>
        <w:pStyle w:val="ListParagraph"/>
        <w:numPr>
          <w:ilvl w:val="1"/>
          <w:numId w:val="15"/>
        </w:numPr>
        <w:rPr>
          <w:rFonts w:ascii="Cambria" w:hAnsi="Cambria" w:cs="Arial"/>
        </w:rPr>
      </w:pPr>
      <w:r w:rsidRPr="00C91E7E">
        <w:rPr>
          <w:rFonts w:ascii="Cambria" w:hAnsi="Cambria" w:cs="Arial"/>
        </w:rPr>
        <w:t xml:space="preserve">TFC will not consider any exceptions or requests for modification to the proposed </w:t>
      </w:r>
      <w:r w:rsidR="006A7794">
        <w:rPr>
          <w:rFonts w:ascii="Cambria" w:hAnsi="Cambria" w:cs="Arial"/>
        </w:rPr>
        <w:t>C</w:t>
      </w:r>
      <w:r w:rsidRPr="00C91E7E">
        <w:rPr>
          <w:rFonts w:ascii="Cambria" w:hAnsi="Cambria" w:cs="Arial"/>
        </w:rPr>
        <w:t xml:space="preserve">ontract that are submitted after the date and time for submission of Respondents’ proposals. Exceptions </w:t>
      </w:r>
      <w:r w:rsidR="006A7794">
        <w:rPr>
          <w:rFonts w:ascii="Cambria" w:hAnsi="Cambria" w:cs="Arial"/>
        </w:rPr>
        <w:t>o</w:t>
      </w:r>
      <w:r w:rsidRPr="00C91E7E">
        <w:rPr>
          <w:rFonts w:ascii="Cambria" w:hAnsi="Cambria" w:cs="Arial"/>
        </w:rPr>
        <w:t xml:space="preserve">r requests submitted after this date cannot be considered as they create a possibility for a protest, which </w:t>
      </w:r>
      <w:r w:rsidRPr="00C91E7E">
        <w:rPr>
          <w:rFonts w:ascii="Cambria" w:hAnsi="Cambria" w:cs="Arial"/>
        </w:rPr>
        <w:lastRenderedPageBreak/>
        <w:t>would delay award and execution. General statements of reservation of right to later review or negotiate additional items not included in the response prior to award will not be considered or allowed.</w:t>
      </w:r>
    </w:p>
    <w:p w14:paraId="464D38E9" w14:textId="6923F53F" w:rsidR="00D00694" w:rsidRPr="00525B3B" w:rsidRDefault="00D00694" w:rsidP="00525B3B">
      <w:pPr>
        <w:pStyle w:val="ListParagraph"/>
        <w:numPr>
          <w:ilvl w:val="0"/>
          <w:numId w:val="1"/>
        </w:numPr>
        <w:spacing w:after="120" w:line="240" w:lineRule="auto"/>
        <w:contextualSpacing w:val="0"/>
        <w:jc w:val="both"/>
        <w:rPr>
          <w:rStyle w:val="Heading1Char"/>
          <w:rFonts w:ascii="Cambria" w:hAnsi="Cambria" w:cs="Arial"/>
          <w:b/>
          <w:bCs/>
          <w:color w:val="auto"/>
          <w:sz w:val="24"/>
          <w:szCs w:val="24"/>
        </w:rPr>
      </w:pPr>
      <w:bookmarkStart w:id="21" w:name="_Toc35518165"/>
      <w:bookmarkStart w:id="22" w:name="_Toc232601785"/>
      <w:r w:rsidRPr="00525B3B">
        <w:rPr>
          <w:rStyle w:val="Heading1Char"/>
          <w:rFonts w:ascii="Cambria" w:hAnsi="Cambria" w:cs="Arial"/>
          <w:b/>
          <w:bCs/>
          <w:color w:val="auto"/>
          <w:sz w:val="24"/>
          <w:szCs w:val="24"/>
        </w:rPr>
        <w:t>PROPOSAL OPENING:</w:t>
      </w:r>
      <w:bookmarkEnd w:id="21"/>
      <w:bookmarkEnd w:id="22"/>
    </w:p>
    <w:p w14:paraId="1B8D2FAB" w14:textId="2641CD46" w:rsidR="00D00694" w:rsidRPr="00E528B8" w:rsidRDefault="006A7794" w:rsidP="00BC225A">
      <w:pPr>
        <w:pStyle w:val="ListParagraph"/>
        <w:numPr>
          <w:ilvl w:val="1"/>
          <w:numId w:val="16"/>
        </w:numPr>
        <w:spacing w:before="120" w:after="120" w:line="240" w:lineRule="auto"/>
        <w:contextualSpacing w:val="0"/>
        <w:jc w:val="both"/>
        <w:rPr>
          <w:rFonts w:ascii="Cambria" w:hAnsi="Cambria" w:cs="Arial"/>
        </w:rPr>
      </w:pPr>
      <w:r>
        <w:rPr>
          <w:rFonts w:ascii="Cambria" w:hAnsi="Cambria" w:cs="Arial"/>
        </w:rPr>
        <w:t>Names of</w:t>
      </w:r>
      <w:r w:rsidR="00A45259">
        <w:rPr>
          <w:rFonts w:ascii="Cambria" w:hAnsi="Cambria" w:cs="Arial"/>
        </w:rPr>
        <w:t xml:space="preserve"> Respondents </w:t>
      </w:r>
      <w:r>
        <w:rPr>
          <w:rFonts w:ascii="Cambria" w:hAnsi="Cambria" w:cs="Arial"/>
        </w:rPr>
        <w:t>are available on OpenGov portal by clicking on the “Followers” tab. There will be no public opening for this RFP.</w:t>
      </w:r>
    </w:p>
    <w:p w14:paraId="126A719D" w14:textId="1EC795B2" w:rsidR="00D00694" w:rsidRPr="00E528B8" w:rsidRDefault="00D00694" w:rsidP="00BC225A">
      <w:pPr>
        <w:pStyle w:val="ListParagraph"/>
        <w:numPr>
          <w:ilvl w:val="1"/>
          <w:numId w:val="16"/>
        </w:numPr>
        <w:spacing w:after="120" w:line="240" w:lineRule="auto"/>
        <w:contextualSpacing w:val="0"/>
        <w:rPr>
          <w:rFonts w:ascii="Cambria" w:hAnsi="Cambria" w:cs="Arial"/>
        </w:rPr>
      </w:pPr>
      <w:r w:rsidRPr="00E528B8">
        <w:rPr>
          <w:rFonts w:ascii="Cambria" w:hAnsi="Cambria" w:cs="Arial"/>
        </w:rPr>
        <w:t xml:space="preserve">All submitted </w:t>
      </w:r>
      <w:r w:rsidR="006A7794">
        <w:rPr>
          <w:rFonts w:ascii="Cambria" w:hAnsi="Cambria" w:cs="Arial"/>
        </w:rPr>
        <w:t>p</w:t>
      </w:r>
      <w:r w:rsidRPr="00E528B8">
        <w:rPr>
          <w:rFonts w:ascii="Cambria" w:hAnsi="Cambria" w:cs="Arial"/>
        </w:rPr>
        <w:t>roposals become the property of TFC after the RFP submittal deadline date.</w:t>
      </w:r>
    </w:p>
    <w:p w14:paraId="18955A3F" w14:textId="77777777" w:rsidR="00D00694" w:rsidRPr="00E528B8" w:rsidRDefault="00D00694" w:rsidP="00525B3B">
      <w:pPr>
        <w:pStyle w:val="ListParagraph"/>
        <w:numPr>
          <w:ilvl w:val="1"/>
          <w:numId w:val="16"/>
        </w:numPr>
        <w:spacing w:after="120" w:line="240" w:lineRule="auto"/>
        <w:contextualSpacing w:val="0"/>
        <w:jc w:val="both"/>
        <w:rPr>
          <w:rFonts w:ascii="Cambria" w:hAnsi="Cambria" w:cs="Arial"/>
        </w:rPr>
      </w:pPr>
      <w:r w:rsidRPr="00E528B8">
        <w:rPr>
          <w:rFonts w:ascii="Cambria" w:hAnsi="Cambria" w:cs="Arial"/>
        </w:rPr>
        <w:t>Proposals submitted shall constitute an offer for a period of ninety (90) days or until award is made by TFC, whichever occurs earlier.</w:t>
      </w:r>
    </w:p>
    <w:p w14:paraId="50525FE8" w14:textId="69C68BDA" w:rsidR="0009675A" w:rsidRPr="00525B3B" w:rsidRDefault="0009675A" w:rsidP="00525B3B">
      <w:pPr>
        <w:pStyle w:val="ListParagraph"/>
        <w:numPr>
          <w:ilvl w:val="0"/>
          <w:numId w:val="1"/>
        </w:numPr>
        <w:spacing w:after="120" w:line="240" w:lineRule="auto"/>
        <w:contextualSpacing w:val="0"/>
        <w:jc w:val="both"/>
        <w:rPr>
          <w:rStyle w:val="Heading1Char"/>
          <w:rFonts w:ascii="Cambria" w:hAnsi="Cambria" w:cs="Arial"/>
          <w:b/>
          <w:bCs/>
          <w:color w:val="auto"/>
          <w:sz w:val="24"/>
          <w:szCs w:val="24"/>
        </w:rPr>
      </w:pPr>
      <w:bookmarkStart w:id="23" w:name="_Toc35518166"/>
      <w:bookmarkStart w:id="24" w:name="_Toc232601786"/>
      <w:r w:rsidRPr="00525B3B">
        <w:rPr>
          <w:rStyle w:val="Heading1Char"/>
          <w:rFonts w:ascii="Cambria" w:hAnsi="Cambria" w:cs="Arial"/>
          <w:b/>
          <w:bCs/>
          <w:color w:val="auto"/>
          <w:sz w:val="24"/>
          <w:szCs w:val="24"/>
        </w:rPr>
        <w:t>PROPOSAL EVALUATION AND AWARD:</w:t>
      </w:r>
      <w:bookmarkEnd w:id="23"/>
      <w:bookmarkEnd w:id="24"/>
    </w:p>
    <w:p w14:paraId="033628EB" w14:textId="07552361" w:rsidR="0009675A" w:rsidRPr="00E528B8" w:rsidRDefault="0009675A" w:rsidP="00525B3B">
      <w:pPr>
        <w:pStyle w:val="ListParagraph"/>
        <w:numPr>
          <w:ilvl w:val="1"/>
          <w:numId w:val="17"/>
        </w:numPr>
        <w:spacing w:after="120" w:line="240" w:lineRule="auto"/>
        <w:contextualSpacing w:val="0"/>
        <w:jc w:val="both"/>
        <w:rPr>
          <w:rFonts w:ascii="Cambria" w:hAnsi="Cambria" w:cs="Arial"/>
        </w:rPr>
      </w:pPr>
      <w:r w:rsidRPr="00E528B8">
        <w:rPr>
          <w:rFonts w:ascii="Cambria" w:hAnsi="Cambria" w:cs="Arial"/>
        </w:rPr>
        <w:t xml:space="preserve">TFC shall award to the Respondent(s) whose proposal is considered to provide the best value to the State of Texas as defined by TGC, Section 2155.074.  TFC reserves the right to make multiple awards </w:t>
      </w:r>
      <w:r w:rsidR="00A45259">
        <w:rPr>
          <w:rFonts w:ascii="Cambria" w:hAnsi="Cambria" w:cs="Arial"/>
        </w:rPr>
        <w:t xml:space="preserve">or no award </w:t>
      </w:r>
      <w:r w:rsidRPr="00E528B8">
        <w:rPr>
          <w:rFonts w:ascii="Cambria" w:hAnsi="Cambria" w:cs="Arial"/>
        </w:rPr>
        <w:t>under this RFP.</w:t>
      </w:r>
    </w:p>
    <w:p w14:paraId="4FCC667C" w14:textId="1738AC82" w:rsidR="0009675A" w:rsidRPr="00E528B8" w:rsidRDefault="0009675A" w:rsidP="00525B3B">
      <w:pPr>
        <w:pStyle w:val="ListParagraph"/>
        <w:numPr>
          <w:ilvl w:val="1"/>
          <w:numId w:val="17"/>
        </w:numPr>
        <w:spacing w:after="120" w:line="240" w:lineRule="auto"/>
        <w:contextualSpacing w:val="0"/>
        <w:jc w:val="both"/>
        <w:rPr>
          <w:rFonts w:ascii="Cambria" w:hAnsi="Cambria" w:cs="Arial"/>
        </w:rPr>
      </w:pPr>
      <w:r w:rsidRPr="00E528B8">
        <w:rPr>
          <w:rFonts w:ascii="Cambria" w:hAnsi="Cambria" w:cs="Arial"/>
        </w:rPr>
        <w:t xml:space="preserve">When considering best value and award, TFC reserves the right to set a minimum requirement regarding the weighted criteria listed in </w:t>
      </w:r>
      <w:r w:rsidR="006A7794">
        <w:rPr>
          <w:rFonts w:ascii="Cambria" w:hAnsi="Cambria" w:cs="Arial"/>
        </w:rPr>
        <w:t>s</w:t>
      </w:r>
      <w:r w:rsidRPr="00E528B8">
        <w:rPr>
          <w:rFonts w:ascii="Cambria" w:hAnsi="Cambria" w:cs="Arial"/>
        </w:rPr>
        <w:t>ubsection (d) below.</w:t>
      </w:r>
    </w:p>
    <w:p w14:paraId="6F8475D8" w14:textId="77777777" w:rsidR="0009675A" w:rsidRPr="00E528B8" w:rsidRDefault="0009675A" w:rsidP="00525B3B">
      <w:pPr>
        <w:pStyle w:val="ListParagraph"/>
        <w:numPr>
          <w:ilvl w:val="1"/>
          <w:numId w:val="17"/>
        </w:numPr>
        <w:spacing w:after="120" w:line="240" w:lineRule="auto"/>
        <w:contextualSpacing w:val="0"/>
        <w:jc w:val="both"/>
        <w:rPr>
          <w:rFonts w:ascii="Cambria" w:hAnsi="Cambria" w:cs="Arial"/>
        </w:rPr>
      </w:pPr>
      <w:r w:rsidRPr="00E528B8">
        <w:rPr>
          <w:rFonts w:ascii="Cambria" w:hAnsi="Cambria" w:cs="Arial"/>
        </w:rPr>
        <w:t>TFC also reserves the right to solicit any service that would normally be performed using this contract if it deems that by doing so would be in the best interest of the State of Texas.</w:t>
      </w:r>
    </w:p>
    <w:p w14:paraId="47A9C54C" w14:textId="0958047A" w:rsidR="0009675A" w:rsidRDefault="0009675A" w:rsidP="00525B3B">
      <w:pPr>
        <w:pStyle w:val="ListParagraph"/>
        <w:numPr>
          <w:ilvl w:val="1"/>
          <w:numId w:val="17"/>
        </w:numPr>
        <w:spacing w:after="120" w:line="240" w:lineRule="auto"/>
        <w:contextualSpacing w:val="0"/>
        <w:jc w:val="both"/>
        <w:rPr>
          <w:rFonts w:ascii="Cambria" w:hAnsi="Cambria" w:cs="Arial"/>
        </w:rPr>
      </w:pPr>
      <w:r w:rsidRPr="00E528B8">
        <w:rPr>
          <w:rFonts w:ascii="Cambria" w:hAnsi="Cambria" w:cs="Arial"/>
        </w:rPr>
        <w:t xml:space="preserve">An evaluation committee will be established to evaluate the submitted proposals.  The committee will include employees of TFC and may include other </w:t>
      </w:r>
      <w:r w:rsidR="006A7794" w:rsidRPr="00E528B8">
        <w:rPr>
          <w:rFonts w:ascii="Cambria" w:hAnsi="Cambria" w:cs="Arial"/>
        </w:rPr>
        <w:t>people</w:t>
      </w:r>
      <w:r w:rsidRPr="00E528B8">
        <w:rPr>
          <w:rFonts w:ascii="Cambria" w:hAnsi="Cambria" w:cs="Arial"/>
        </w:rPr>
        <w:t xml:space="preserve"> invited by TFC to participate.  By submitting a proposal in response to this RFP, the Respondent accepts the solicitation and evaluation process and acknowledges and accepts that scoring of the proposals may involve some subjective judgments by the </w:t>
      </w:r>
      <w:r w:rsidR="00A45259">
        <w:rPr>
          <w:rFonts w:ascii="Cambria" w:hAnsi="Cambria" w:cs="Arial"/>
        </w:rPr>
        <w:t>e</w:t>
      </w:r>
      <w:r w:rsidRPr="00E528B8">
        <w:rPr>
          <w:rFonts w:ascii="Cambria" w:hAnsi="Cambria" w:cs="Arial"/>
        </w:rPr>
        <w:t xml:space="preserve">valuation </w:t>
      </w:r>
      <w:r w:rsidR="00A45259">
        <w:rPr>
          <w:rFonts w:ascii="Cambria" w:hAnsi="Cambria" w:cs="Arial"/>
        </w:rPr>
        <w:t>c</w:t>
      </w:r>
      <w:r w:rsidRPr="00E528B8">
        <w:rPr>
          <w:rFonts w:ascii="Cambria" w:hAnsi="Cambria" w:cs="Arial"/>
        </w:rPr>
        <w:t xml:space="preserve">ommittee. The </w:t>
      </w:r>
      <w:r w:rsidR="006A7794">
        <w:rPr>
          <w:rFonts w:ascii="Cambria" w:hAnsi="Cambria" w:cs="Arial"/>
        </w:rPr>
        <w:t>e</w:t>
      </w:r>
      <w:r w:rsidRPr="00E528B8">
        <w:rPr>
          <w:rFonts w:ascii="Cambria" w:hAnsi="Cambria" w:cs="Arial"/>
        </w:rPr>
        <w:t xml:space="preserve">valuation </w:t>
      </w:r>
      <w:r w:rsidR="006A7794">
        <w:rPr>
          <w:rFonts w:ascii="Cambria" w:hAnsi="Cambria" w:cs="Arial"/>
        </w:rPr>
        <w:t>c</w:t>
      </w:r>
      <w:r w:rsidRPr="00E528B8">
        <w:rPr>
          <w:rFonts w:ascii="Cambria" w:hAnsi="Cambria" w:cs="Arial"/>
        </w:rPr>
        <w:t>ommittee will evaluate and score each proposal based upon the following criteria:</w:t>
      </w:r>
    </w:p>
    <w:tbl>
      <w:tblPr>
        <w:tblStyle w:val="TableGrid0"/>
        <w:tblW w:w="0" w:type="auto"/>
        <w:tblInd w:w="715" w:type="dxa"/>
        <w:tblLook w:val="04A0" w:firstRow="1" w:lastRow="0" w:firstColumn="1" w:lastColumn="0" w:noHBand="0" w:noVBand="1"/>
      </w:tblPr>
      <w:tblGrid>
        <w:gridCol w:w="4405"/>
        <w:gridCol w:w="2340"/>
      </w:tblGrid>
      <w:tr w:rsidR="00525B3B" w14:paraId="4E596577" w14:textId="77777777" w:rsidTr="002622E6">
        <w:trPr>
          <w:trHeight w:val="432"/>
        </w:trPr>
        <w:tc>
          <w:tcPr>
            <w:tcW w:w="4405" w:type="dxa"/>
            <w:shd w:val="clear" w:color="auto" w:fill="A6A6A6" w:themeFill="background1" w:themeFillShade="A6"/>
            <w:vAlign w:val="bottom"/>
          </w:tcPr>
          <w:p w14:paraId="4A3CC6F9" w14:textId="1F2764E4" w:rsidR="00525B3B" w:rsidRPr="00525B3B" w:rsidRDefault="00525B3B" w:rsidP="002622E6">
            <w:pPr>
              <w:pStyle w:val="ListParagraph"/>
              <w:spacing w:after="0" w:line="240" w:lineRule="auto"/>
              <w:ind w:left="0"/>
              <w:contextualSpacing w:val="0"/>
              <w:jc w:val="center"/>
              <w:rPr>
                <w:rFonts w:ascii="Cambria" w:hAnsi="Cambria" w:cs="Arial"/>
                <w:b/>
                <w:bCs/>
              </w:rPr>
            </w:pPr>
            <w:r w:rsidRPr="00525B3B">
              <w:rPr>
                <w:rFonts w:ascii="Cambria" w:hAnsi="Cambria" w:cs="Arial"/>
                <w:b/>
                <w:bCs/>
              </w:rPr>
              <w:t>Criteria</w:t>
            </w:r>
          </w:p>
        </w:tc>
        <w:tc>
          <w:tcPr>
            <w:tcW w:w="2340" w:type="dxa"/>
            <w:shd w:val="clear" w:color="auto" w:fill="A6A6A6" w:themeFill="background1" w:themeFillShade="A6"/>
            <w:vAlign w:val="bottom"/>
          </w:tcPr>
          <w:p w14:paraId="18AA0A4A" w14:textId="23C70ED5" w:rsidR="00525B3B" w:rsidRPr="00525B3B" w:rsidRDefault="00525B3B" w:rsidP="002622E6">
            <w:pPr>
              <w:pStyle w:val="ListParagraph"/>
              <w:spacing w:after="0" w:line="240" w:lineRule="auto"/>
              <w:ind w:left="0"/>
              <w:contextualSpacing w:val="0"/>
              <w:jc w:val="center"/>
              <w:rPr>
                <w:rFonts w:ascii="Cambria" w:hAnsi="Cambria" w:cs="Arial"/>
                <w:b/>
                <w:bCs/>
              </w:rPr>
            </w:pPr>
            <w:r w:rsidRPr="00525B3B">
              <w:rPr>
                <w:rFonts w:ascii="Cambria" w:hAnsi="Cambria" w:cs="Arial"/>
                <w:b/>
                <w:bCs/>
              </w:rPr>
              <w:t>Weight</w:t>
            </w:r>
          </w:p>
        </w:tc>
      </w:tr>
      <w:tr w:rsidR="00525B3B" w14:paraId="5AF04F05" w14:textId="77777777" w:rsidTr="002622E6">
        <w:trPr>
          <w:trHeight w:val="288"/>
        </w:trPr>
        <w:tc>
          <w:tcPr>
            <w:tcW w:w="4405" w:type="dxa"/>
            <w:vAlign w:val="bottom"/>
          </w:tcPr>
          <w:p w14:paraId="09A163DD" w14:textId="63ECDDFC" w:rsidR="00525B3B" w:rsidRDefault="00C97150" w:rsidP="002622E6">
            <w:pPr>
              <w:pStyle w:val="ListParagraph"/>
              <w:spacing w:after="0" w:line="240" w:lineRule="auto"/>
              <w:ind w:left="0"/>
              <w:contextualSpacing w:val="0"/>
              <w:jc w:val="center"/>
              <w:rPr>
                <w:rFonts w:ascii="Cambria" w:hAnsi="Cambria" w:cs="Arial"/>
              </w:rPr>
            </w:pPr>
            <w:r>
              <w:rPr>
                <w:rFonts w:ascii="Cambria" w:hAnsi="Cambria" w:cs="Arial"/>
              </w:rPr>
              <w:t>Company Information</w:t>
            </w:r>
          </w:p>
        </w:tc>
        <w:tc>
          <w:tcPr>
            <w:tcW w:w="2340" w:type="dxa"/>
            <w:vAlign w:val="bottom"/>
          </w:tcPr>
          <w:p w14:paraId="0F80CACA" w14:textId="22D8F656" w:rsidR="00525B3B" w:rsidRDefault="00525B3B" w:rsidP="002622E6">
            <w:pPr>
              <w:pStyle w:val="ListParagraph"/>
              <w:spacing w:after="0" w:line="240" w:lineRule="auto"/>
              <w:ind w:left="0"/>
              <w:contextualSpacing w:val="0"/>
              <w:jc w:val="center"/>
              <w:rPr>
                <w:rFonts w:ascii="Cambria" w:hAnsi="Cambria" w:cs="Arial"/>
              </w:rPr>
            </w:pPr>
            <w:r w:rsidRPr="00E528B8">
              <w:rPr>
                <w:rFonts w:ascii="Cambria" w:hAnsi="Cambria" w:cs="Arial"/>
              </w:rPr>
              <w:t>5%</w:t>
            </w:r>
          </w:p>
        </w:tc>
      </w:tr>
      <w:tr w:rsidR="00C97150" w14:paraId="4C265B19" w14:textId="77777777" w:rsidTr="002622E6">
        <w:trPr>
          <w:trHeight w:val="288"/>
        </w:trPr>
        <w:tc>
          <w:tcPr>
            <w:tcW w:w="4405" w:type="dxa"/>
            <w:vAlign w:val="bottom"/>
          </w:tcPr>
          <w:p w14:paraId="6873F501" w14:textId="708995DE" w:rsidR="00C97150" w:rsidRPr="00E528B8" w:rsidRDefault="00C97150" w:rsidP="00C97150">
            <w:pPr>
              <w:pStyle w:val="ListParagraph"/>
              <w:spacing w:after="0" w:line="240" w:lineRule="auto"/>
              <w:ind w:left="0"/>
              <w:contextualSpacing w:val="0"/>
              <w:jc w:val="center"/>
              <w:rPr>
                <w:rFonts w:ascii="Cambria" w:hAnsi="Cambria" w:cs="Arial"/>
              </w:rPr>
            </w:pPr>
            <w:r w:rsidRPr="00E528B8">
              <w:rPr>
                <w:rFonts w:ascii="Cambria" w:hAnsi="Cambria" w:cs="Arial"/>
              </w:rPr>
              <w:t>Relevant Experience &amp; Qualifications</w:t>
            </w:r>
          </w:p>
        </w:tc>
        <w:tc>
          <w:tcPr>
            <w:tcW w:w="2340" w:type="dxa"/>
            <w:vAlign w:val="bottom"/>
          </w:tcPr>
          <w:p w14:paraId="438B2565" w14:textId="4BB2BBBC" w:rsidR="00C97150" w:rsidRPr="00E528B8" w:rsidRDefault="00C97150" w:rsidP="00C97150">
            <w:pPr>
              <w:pStyle w:val="ListParagraph"/>
              <w:spacing w:after="0" w:line="240" w:lineRule="auto"/>
              <w:ind w:left="0"/>
              <w:contextualSpacing w:val="0"/>
              <w:jc w:val="center"/>
              <w:rPr>
                <w:rFonts w:ascii="Cambria" w:hAnsi="Cambria" w:cs="Arial"/>
              </w:rPr>
            </w:pPr>
            <w:r w:rsidRPr="00E528B8">
              <w:rPr>
                <w:rFonts w:ascii="Cambria" w:hAnsi="Cambria" w:cs="Arial"/>
              </w:rPr>
              <w:t>2</w:t>
            </w:r>
            <w:r>
              <w:rPr>
                <w:rFonts w:ascii="Cambria" w:hAnsi="Cambria" w:cs="Arial"/>
              </w:rPr>
              <w:t>0</w:t>
            </w:r>
            <w:r w:rsidRPr="00E528B8">
              <w:rPr>
                <w:rFonts w:ascii="Cambria" w:hAnsi="Cambria" w:cs="Arial"/>
              </w:rPr>
              <w:t>%</w:t>
            </w:r>
          </w:p>
        </w:tc>
      </w:tr>
      <w:tr w:rsidR="00C97150" w14:paraId="0E1561DD" w14:textId="77777777" w:rsidTr="002622E6">
        <w:trPr>
          <w:trHeight w:val="288"/>
        </w:trPr>
        <w:tc>
          <w:tcPr>
            <w:tcW w:w="4405" w:type="dxa"/>
            <w:vAlign w:val="bottom"/>
          </w:tcPr>
          <w:p w14:paraId="50145007" w14:textId="3B44A007" w:rsidR="00C97150" w:rsidRDefault="00C97150" w:rsidP="00C97150">
            <w:pPr>
              <w:pStyle w:val="ListParagraph"/>
              <w:spacing w:after="0" w:line="240" w:lineRule="auto"/>
              <w:ind w:left="0"/>
              <w:contextualSpacing w:val="0"/>
              <w:jc w:val="center"/>
              <w:rPr>
                <w:rFonts w:ascii="Cambria" w:hAnsi="Cambria" w:cs="Arial"/>
              </w:rPr>
            </w:pPr>
            <w:r>
              <w:rPr>
                <w:rFonts w:ascii="Cambria" w:hAnsi="Cambria" w:cs="Arial"/>
              </w:rPr>
              <w:t xml:space="preserve">Proposed </w:t>
            </w:r>
            <w:r w:rsidRPr="00E528B8">
              <w:rPr>
                <w:rFonts w:ascii="Cambria" w:hAnsi="Cambria" w:cs="Arial"/>
              </w:rPr>
              <w:t>Methodology</w:t>
            </w:r>
          </w:p>
        </w:tc>
        <w:tc>
          <w:tcPr>
            <w:tcW w:w="2340" w:type="dxa"/>
            <w:vAlign w:val="bottom"/>
          </w:tcPr>
          <w:p w14:paraId="364EF4E2" w14:textId="4C5BA0E0" w:rsidR="00C97150" w:rsidRDefault="00C97150" w:rsidP="00C97150">
            <w:pPr>
              <w:pStyle w:val="ListParagraph"/>
              <w:spacing w:after="0" w:line="240" w:lineRule="auto"/>
              <w:ind w:left="0"/>
              <w:contextualSpacing w:val="0"/>
              <w:jc w:val="center"/>
              <w:rPr>
                <w:rFonts w:ascii="Cambria" w:hAnsi="Cambria" w:cs="Arial"/>
              </w:rPr>
            </w:pPr>
            <w:r>
              <w:rPr>
                <w:rFonts w:ascii="Cambria" w:hAnsi="Cambria" w:cs="Arial"/>
              </w:rPr>
              <w:t>20%</w:t>
            </w:r>
          </w:p>
        </w:tc>
      </w:tr>
      <w:tr w:rsidR="00C97150" w14:paraId="649C0F53" w14:textId="77777777" w:rsidTr="002622E6">
        <w:trPr>
          <w:trHeight w:val="288"/>
        </w:trPr>
        <w:tc>
          <w:tcPr>
            <w:tcW w:w="4405" w:type="dxa"/>
            <w:vAlign w:val="bottom"/>
          </w:tcPr>
          <w:p w14:paraId="65581401" w14:textId="271EC461" w:rsidR="00C97150" w:rsidRDefault="00C97150" w:rsidP="00C97150">
            <w:pPr>
              <w:pStyle w:val="ListParagraph"/>
              <w:spacing w:after="0" w:line="240" w:lineRule="auto"/>
              <w:ind w:left="0"/>
              <w:contextualSpacing w:val="0"/>
              <w:jc w:val="center"/>
              <w:rPr>
                <w:rFonts w:ascii="Cambria" w:hAnsi="Cambria" w:cs="Arial"/>
              </w:rPr>
            </w:pPr>
            <w:r w:rsidRPr="00E528B8">
              <w:rPr>
                <w:rFonts w:ascii="Cambria" w:hAnsi="Cambria" w:cs="Arial"/>
              </w:rPr>
              <w:t xml:space="preserve">Quality </w:t>
            </w:r>
            <w:r>
              <w:rPr>
                <w:rFonts w:ascii="Cambria" w:hAnsi="Cambria" w:cs="Arial"/>
              </w:rPr>
              <w:t>&amp; S</w:t>
            </w:r>
            <w:r w:rsidRPr="00E528B8">
              <w:rPr>
                <w:rFonts w:ascii="Cambria" w:hAnsi="Cambria" w:cs="Arial"/>
              </w:rPr>
              <w:t>afety</w:t>
            </w:r>
            <w:r>
              <w:rPr>
                <w:rFonts w:ascii="Cambria" w:hAnsi="Cambria" w:cs="Arial"/>
              </w:rPr>
              <w:t xml:space="preserve"> Program</w:t>
            </w:r>
          </w:p>
        </w:tc>
        <w:tc>
          <w:tcPr>
            <w:tcW w:w="2340" w:type="dxa"/>
            <w:vAlign w:val="bottom"/>
          </w:tcPr>
          <w:p w14:paraId="7F045775" w14:textId="2B184CD1" w:rsidR="00C97150" w:rsidRDefault="00C97150" w:rsidP="00C97150">
            <w:pPr>
              <w:pStyle w:val="ListParagraph"/>
              <w:spacing w:after="0" w:line="240" w:lineRule="auto"/>
              <w:ind w:left="0"/>
              <w:contextualSpacing w:val="0"/>
              <w:jc w:val="center"/>
              <w:rPr>
                <w:rFonts w:ascii="Cambria" w:hAnsi="Cambria" w:cs="Arial"/>
              </w:rPr>
            </w:pPr>
            <w:r w:rsidRPr="00E528B8">
              <w:rPr>
                <w:rFonts w:ascii="Cambria" w:hAnsi="Cambria" w:cs="Arial"/>
              </w:rPr>
              <w:t>5%</w:t>
            </w:r>
          </w:p>
        </w:tc>
      </w:tr>
      <w:tr w:rsidR="00C97150" w14:paraId="207F88E0" w14:textId="77777777" w:rsidTr="002622E6">
        <w:trPr>
          <w:trHeight w:val="288"/>
        </w:trPr>
        <w:tc>
          <w:tcPr>
            <w:tcW w:w="4405" w:type="dxa"/>
            <w:vAlign w:val="bottom"/>
          </w:tcPr>
          <w:p w14:paraId="5204CBAD" w14:textId="6C941BF7" w:rsidR="00C97150" w:rsidRPr="00525B3B" w:rsidRDefault="00C97150" w:rsidP="00C97150">
            <w:pPr>
              <w:pStyle w:val="ListParagraph"/>
              <w:spacing w:after="0" w:line="240" w:lineRule="auto"/>
              <w:ind w:left="0"/>
              <w:contextualSpacing w:val="0"/>
              <w:jc w:val="center"/>
              <w:rPr>
                <w:rFonts w:ascii="Cambria" w:hAnsi="Cambria" w:cs="Arial"/>
              </w:rPr>
            </w:pPr>
            <w:r w:rsidRPr="00525B3B">
              <w:rPr>
                <w:rFonts w:ascii="Cambria" w:hAnsi="Cambria" w:cs="Arial"/>
              </w:rPr>
              <w:t>Compensation and Fees</w:t>
            </w:r>
          </w:p>
        </w:tc>
        <w:tc>
          <w:tcPr>
            <w:tcW w:w="2340" w:type="dxa"/>
            <w:vAlign w:val="bottom"/>
          </w:tcPr>
          <w:p w14:paraId="1D06949A" w14:textId="723780F2" w:rsidR="00C97150" w:rsidRDefault="00C97150" w:rsidP="00C97150">
            <w:pPr>
              <w:pStyle w:val="ListParagraph"/>
              <w:spacing w:after="0" w:line="240" w:lineRule="auto"/>
              <w:ind w:left="0"/>
              <w:contextualSpacing w:val="0"/>
              <w:jc w:val="center"/>
              <w:rPr>
                <w:rFonts w:ascii="Cambria" w:hAnsi="Cambria" w:cs="Arial"/>
              </w:rPr>
            </w:pPr>
            <w:r>
              <w:rPr>
                <w:rFonts w:ascii="Cambria" w:hAnsi="Cambria" w:cs="Arial"/>
              </w:rPr>
              <w:t>50%</w:t>
            </w:r>
          </w:p>
        </w:tc>
      </w:tr>
      <w:tr w:rsidR="00C97150" w14:paraId="2778ADD1" w14:textId="77777777" w:rsidTr="002622E6">
        <w:trPr>
          <w:trHeight w:val="432"/>
        </w:trPr>
        <w:tc>
          <w:tcPr>
            <w:tcW w:w="4405" w:type="dxa"/>
            <w:shd w:val="clear" w:color="auto" w:fill="BDD6EE" w:themeFill="accent5" w:themeFillTint="66"/>
            <w:vAlign w:val="bottom"/>
          </w:tcPr>
          <w:p w14:paraId="57B2C44D" w14:textId="4F5D0ADB" w:rsidR="00C97150" w:rsidRPr="00A56575" w:rsidRDefault="00C97150" w:rsidP="00C97150">
            <w:pPr>
              <w:pStyle w:val="ListParagraph"/>
              <w:spacing w:after="0" w:line="240" w:lineRule="auto"/>
              <w:ind w:left="0"/>
              <w:contextualSpacing w:val="0"/>
              <w:jc w:val="center"/>
              <w:rPr>
                <w:rFonts w:ascii="Cambria" w:hAnsi="Cambria" w:cs="Arial"/>
                <w:b/>
                <w:bCs/>
              </w:rPr>
            </w:pPr>
            <w:r w:rsidRPr="00A56575">
              <w:rPr>
                <w:rFonts w:ascii="Cambria" w:hAnsi="Cambria" w:cs="Arial"/>
                <w:b/>
                <w:bCs/>
              </w:rPr>
              <w:t>Total</w:t>
            </w:r>
          </w:p>
        </w:tc>
        <w:tc>
          <w:tcPr>
            <w:tcW w:w="2340" w:type="dxa"/>
            <w:shd w:val="clear" w:color="auto" w:fill="BDD6EE" w:themeFill="accent5" w:themeFillTint="66"/>
            <w:vAlign w:val="bottom"/>
          </w:tcPr>
          <w:p w14:paraId="0021B064" w14:textId="45433FF0" w:rsidR="00C97150" w:rsidRPr="00894EAA" w:rsidRDefault="00C97150" w:rsidP="00C97150">
            <w:pPr>
              <w:pStyle w:val="ListParagraph"/>
              <w:spacing w:after="0" w:line="240" w:lineRule="auto"/>
              <w:ind w:left="0"/>
              <w:contextualSpacing w:val="0"/>
              <w:jc w:val="center"/>
              <w:rPr>
                <w:rFonts w:ascii="Cambria" w:hAnsi="Cambria" w:cs="Arial"/>
                <w:b/>
                <w:bCs/>
              </w:rPr>
            </w:pPr>
            <w:r w:rsidRPr="00894EAA">
              <w:rPr>
                <w:rFonts w:ascii="Cambria" w:hAnsi="Cambria" w:cs="Arial"/>
                <w:b/>
                <w:bCs/>
              </w:rPr>
              <w:t>100%</w:t>
            </w:r>
          </w:p>
        </w:tc>
      </w:tr>
      <w:tr w:rsidR="00C97150" w14:paraId="5ED9EEBE" w14:textId="77777777" w:rsidTr="002622E6">
        <w:trPr>
          <w:trHeight w:val="288"/>
        </w:trPr>
        <w:tc>
          <w:tcPr>
            <w:tcW w:w="4405" w:type="dxa"/>
            <w:vAlign w:val="bottom"/>
          </w:tcPr>
          <w:p w14:paraId="534E2646" w14:textId="5C85F6C6" w:rsidR="00C97150" w:rsidRPr="00A56575" w:rsidRDefault="00C97150" w:rsidP="00C97150">
            <w:pPr>
              <w:pStyle w:val="ListParagraph"/>
              <w:spacing w:after="0" w:line="240" w:lineRule="auto"/>
              <w:ind w:left="0"/>
              <w:contextualSpacing w:val="0"/>
              <w:jc w:val="center"/>
              <w:rPr>
                <w:rFonts w:ascii="Cambria" w:hAnsi="Cambria" w:cs="Arial"/>
                <w:b/>
                <w:bCs/>
              </w:rPr>
            </w:pPr>
            <w:r w:rsidRPr="00E528B8">
              <w:rPr>
                <w:rFonts w:ascii="Cambria" w:hAnsi="Cambria" w:cs="Arial"/>
              </w:rPr>
              <w:t>References</w:t>
            </w:r>
          </w:p>
        </w:tc>
        <w:tc>
          <w:tcPr>
            <w:tcW w:w="2340" w:type="dxa"/>
            <w:vAlign w:val="bottom"/>
          </w:tcPr>
          <w:p w14:paraId="781F2BA2" w14:textId="6260907B" w:rsidR="00C97150" w:rsidRDefault="00C97150" w:rsidP="00C97150">
            <w:pPr>
              <w:pStyle w:val="ListParagraph"/>
              <w:tabs>
                <w:tab w:val="left" w:pos="1440"/>
                <w:tab w:val="left" w:pos="5670"/>
              </w:tabs>
              <w:spacing w:after="0" w:line="240" w:lineRule="auto"/>
              <w:ind w:left="1440" w:hanging="1440"/>
              <w:contextualSpacing w:val="0"/>
              <w:jc w:val="center"/>
              <w:rPr>
                <w:rFonts w:ascii="Cambria" w:hAnsi="Cambria" w:cs="Arial"/>
              </w:rPr>
            </w:pPr>
            <w:r w:rsidRPr="00E528B8">
              <w:rPr>
                <w:rFonts w:ascii="Cambria" w:hAnsi="Cambria" w:cs="Arial"/>
              </w:rPr>
              <w:t>Pass/Fail</w:t>
            </w:r>
          </w:p>
        </w:tc>
      </w:tr>
      <w:tr w:rsidR="00C97150" w14:paraId="7283607B" w14:textId="77777777" w:rsidTr="002622E6">
        <w:trPr>
          <w:trHeight w:val="288"/>
        </w:trPr>
        <w:tc>
          <w:tcPr>
            <w:tcW w:w="4405" w:type="dxa"/>
            <w:vAlign w:val="bottom"/>
          </w:tcPr>
          <w:p w14:paraId="1E8E6B4A" w14:textId="6B47B9E0" w:rsidR="00C97150" w:rsidRPr="00A56575" w:rsidRDefault="00C97150" w:rsidP="00C97150">
            <w:pPr>
              <w:pStyle w:val="ListParagraph"/>
              <w:spacing w:after="0" w:line="240" w:lineRule="auto"/>
              <w:ind w:left="0"/>
              <w:contextualSpacing w:val="0"/>
              <w:jc w:val="center"/>
              <w:rPr>
                <w:rFonts w:ascii="Cambria" w:hAnsi="Cambria" w:cs="Arial"/>
                <w:b/>
                <w:bCs/>
              </w:rPr>
            </w:pPr>
            <w:r w:rsidRPr="00E528B8">
              <w:rPr>
                <w:rFonts w:ascii="Cambria" w:hAnsi="Cambria" w:cs="Arial"/>
              </w:rPr>
              <w:t>Litigation</w:t>
            </w:r>
          </w:p>
        </w:tc>
        <w:tc>
          <w:tcPr>
            <w:tcW w:w="2340" w:type="dxa"/>
            <w:vAlign w:val="bottom"/>
          </w:tcPr>
          <w:p w14:paraId="58B6A922" w14:textId="39B2C514" w:rsidR="00C97150" w:rsidRDefault="00C97150" w:rsidP="00C97150">
            <w:pPr>
              <w:pStyle w:val="ListParagraph"/>
              <w:spacing w:after="0" w:line="240" w:lineRule="auto"/>
              <w:ind w:left="0"/>
              <w:contextualSpacing w:val="0"/>
              <w:jc w:val="center"/>
              <w:rPr>
                <w:rFonts w:ascii="Cambria" w:hAnsi="Cambria" w:cs="Arial"/>
              </w:rPr>
            </w:pPr>
            <w:r w:rsidRPr="00E528B8">
              <w:rPr>
                <w:rFonts w:ascii="Cambria" w:hAnsi="Cambria" w:cs="Arial"/>
              </w:rPr>
              <w:t>Pass/Fail</w:t>
            </w:r>
          </w:p>
        </w:tc>
      </w:tr>
    </w:tbl>
    <w:p w14:paraId="44DFFDE2" w14:textId="7E49AF9A" w:rsidR="0009675A" w:rsidRPr="002622E6" w:rsidRDefault="0009675A" w:rsidP="002622E6">
      <w:pPr>
        <w:tabs>
          <w:tab w:val="left" w:pos="5760"/>
        </w:tabs>
        <w:spacing w:after="120" w:line="240" w:lineRule="auto"/>
        <w:rPr>
          <w:rFonts w:ascii="Cambria" w:hAnsi="Cambria" w:cs="Arial"/>
        </w:rPr>
      </w:pPr>
    </w:p>
    <w:p w14:paraId="601BADC1" w14:textId="3DC4E11E" w:rsidR="0009675A" w:rsidRPr="00E528B8" w:rsidRDefault="0009675A" w:rsidP="00525B3B">
      <w:pPr>
        <w:pStyle w:val="ListParagraph"/>
        <w:numPr>
          <w:ilvl w:val="1"/>
          <w:numId w:val="17"/>
        </w:numPr>
        <w:spacing w:after="120" w:line="240" w:lineRule="auto"/>
        <w:contextualSpacing w:val="0"/>
        <w:jc w:val="both"/>
        <w:rPr>
          <w:rFonts w:ascii="Cambria" w:hAnsi="Cambria" w:cs="Arial"/>
        </w:rPr>
      </w:pPr>
      <w:r w:rsidRPr="00E528B8">
        <w:rPr>
          <w:rFonts w:ascii="Cambria" w:hAnsi="Cambria" w:cs="Arial"/>
        </w:rPr>
        <w:t xml:space="preserve">The </w:t>
      </w:r>
      <w:r w:rsidR="006A7794">
        <w:rPr>
          <w:rFonts w:ascii="Cambria" w:hAnsi="Cambria" w:cs="Arial"/>
        </w:rPr>
        <w:t>e</w:t>
      </w:r>
      <w:r w:rsidRPr="00E528B8">
        <w:rPr>
          <w:rFonts w:ascii="Cambria" w:hAnsi="Cambria" w:cs="Arial"/>
        </w:rPr>
        <w:t xml:space="preserve">valuation </w:t>
      </w:r>
      <w:r w:rsidR="006A7794">
        <w:rPr>
          <w:rFonts w:ascii="Cambria" w:hAnsi="Cambria" w:cs="Arial"/>
        </w:rPr>
        <w:t>c</w:t>
      </w:r>
      <w:r w:rsidRPr="00E528B8">
        <w:rPr>
          <w:rFonts w:ascii="Cambria" w:hAnsi="Cambria" w:cs="Arial"/>
        </w:rPr>
        <w:t xml:space="preserve">ommittee will determine if BAFOs are necessary. Award of the contract may be made without BAFOs. </w:t>
      </w:r>
      <w:r w:rsidR="006A7794">
        <w:rPr>
          <w:rFonts w:ascii="Cambria" w:hAnsi="Cambria" w:cs="Arial"/>
        </w:rPr>
        <w:t xml:space="preserve">Respondents are encouraged to provide their best pricing in the initial response. </w:t>
      </w:r>
      <w:r w:rsidRPr="00E528B8">
        <w:rPr>
          <w:rFonts w:ascii="Cambria" w:hAnsi="Cambria" w:cs="Arial"/>
        </w:rPr>
        <w:t xml:space="preserve">A request for a BAFO is at the sole discretion of TFC and will be extended in writing. </w:t>
      </w:r>
    </w:p>
    <w:p w14:paraId="20E5B01D" w14:textId="3FCDA882" w:rsidR="0009675A" w:rsidRPr="00E528B8" w:rsidRDefault="0009675A" w:rsidP="00525B3B">
      <w:pPr>
        <w:pStyle w:val="ListParagraph"/>
        <w:numPr>
          <w:ilvl w:val="1"/>
          <w:numId w:val="17"/>
        </w:numPr>
        <w:spacing w:after="120" w:line="240" w:lineRule="auto"/>
        <w:contextualSpacing w:val="0"/>
        <w:jc w:val="both"/>
        <w:rPr>
          <w:rFonts w:ascii="Cambria" w:hAnsi="Cambria" w:cs="Arial"/>
        </w:rPr>
      </w:pPr>
      <w:r w:rsidRPr="00E528B8">
        <w:rPr>
          <w:rFonts w:ascii="Cambria" w:hAnsi="Cambria" w:cs="Arial"/>
        </w:rPr>
        <w:t>In evaluating proposals to determine the best value for the State of Texas, TFC may consider information related to past performance of a Respondent including, but not limited to, CPA’s Vendor Performance Tracking Syst</w:t>
      </w:r>
      <w:r w:rsidR="002622E6">
        <w:rPr>
          <w:rFonts w:ascii="Cambria" w:hAnsi="Cambria" w:cs="Arial"/>
        </w:rPr>
        <w:t xml:space="preserve">em, </w:t>
      </w:r>
      <w:r w:rsidRPr="00E528B8">
        <w:rPr>
          <w:rFonts w:ascii="Cambria" w:hAnsi="Cambria" w:cs="Arial"/>
        </w:rPr>
        <w:t xml:space="preserve">available at </w:t>
      </w:r>
      <w:hyperlink r:id="rId17" w:history="1">
        <w:r w:rsidR="006A7794" w:rsidRPr="00F55F74">
          <w:rPr>
            <w:rStyle w:val="Hyperlink"/>
            <w:rFonts w:ascii="Cambria" w:hAnsi="Cambria" w:cs="Arial"/>
          </w:rPr>
          <w:t>http://www.txsmartbuy.gov/vpts</w:t>
        </w:r>
      </w:hyperlink>
      <w:r w:rsidRPr="00E528B8">
        <w:rPr>
          <w:rFonts w:ascii="Cambria" w:hAnsi="Cambria" w:cs="Arial"/>
        </w:rPr>
        <w:t>. Prior work performance with TFC and other State agencies or governmental entities which are familiar with a Respondent’s performance, depending on problems encountered, may be grounds for disqualification. In addition, Respondents involved in litigation with TFC or another State agency may be disqualified.</w:t>
      </w:r>
    </w:p>
    <w:p w14:paraId="26A20AB3" w14:textId="0EA3A0DC" w:rsidR="0009675A" w:rsidRPr="00E528B8" w:rsidRDefault="0009675A" w:rsidP="00525B3B">
      <w:pPr>
        <w:pStyle w:val="ListParagraph"/>
        <w:numPr>
          <w:ilvl w:val="1"/>
          <w:numId w:val="17"/>
        </w:numPr>
        <w:spacing w:after="120" w:line="240" w:lineRule="auto"/>
        <w:contextualSpacing w:val="0"/>
        <w:jc w:val="both"/>
        <w:rPr>
          <w:rFonts w:ascii="Cambria" w:hAnsi="Cambria" w:cs="Arial"/>
        </w:rPr>
      </w:pPr>
      <w:r w:rsidRPr="00E528B8">
        <w:rPr>
          <w:rFonts w:ascii="Cambria" w:hAnsi="Cambria" w:cs="Arial"/>
        </w:rPr>
        <w:lastRenderedPageBreak/>
        <w:t xml:space="preserve">Based on ranking determined by the scores, TFC may conduct </w:t>
      </w:r>
      <w:r w:rsidR="00600169">
        <w:rPr>
          <w:rFonts w:ascii="Cambria" w:hAnsi="Cambria" w:cs="Arial"/>
        </w:rPr>
        <w:t xml:space="preserve">negotiations, </w:t>
      </w:r>
      <w:r w:rsidRPr="00E528B8">
        <w:rPr>
          <w:rFonts w:ascii="Cambria" w:hAnsi="Cambria" w:cs="Arial"/>
        </w:rPr>
        <w:t xml:space="preserve">interviews and/or oral presentations with those </w:t>
      </w:r>
      <w:r w:rsidR="006A7794">
        <w:rPr>
          <w:rFonts w:ascii="Cambria" w:hAnsi="Cambria" w:cs="Arial"/>
        </w:rPr>
        <w:t>Respondent</w:t>
      </w:r>
      <w:r w:rsidRPr="00E528B8">
        <w:rPr>
          <w:rFonts w:ascii="Cambria" w:hAnsi="Cambria" w:cs="Arial"/>
        </w:rPr>
        <w:t xml:space="preserve">s determined to be the most qualified. Such interviews are intended to: </w:t>
      </w:r>
    </w:p>
    <w:p w14:paraId="3181376A" w14:textId="0AE92A2E" w:rsidR="0009675A" w:rsidRPr="00E528B8" w:rsidRDefault="006A7794" w:rsidP="00525B3B">
      <w:pPr>
        <w:pStyle w:val="ListParagraph"/>
        <w:numPr>
          <w:ilvl w:val="2"/>
          <w:numId w:val="17"/>
        </w:numPr>
        <w:spacing w:after="120" w:line="240" w:lineRule="auto"/>
        <w:contextualSpacing w:val="0"/>
        <w:jc w:val="both"/>
        <w:rPr>
          <w:rFonts w:ascii="Cambria" w:hAnsi="Cambria" w:cs="Arial"/>
        </w:rPr>
      </w:pPr>
      <w:r>
        <w:rPr>
          <w:rFonts w:ascii="Cambria" w:hAnsi="Cambria" w:cs="Arial"/>
        </w:rPr>
        <w:t>C</w:t>
      </w:r>
      <w:r w:rsidR="0009675A" w:rsidRPr="00E528B8">
        <w:rPr>
          <w:rFonts w:ascii="Cambria" w:hAnsi="Cambria" w:cs="Arial"/>
        </w:rPr>
        <w:t>onfirm the information contained in the proposal</w:t>
      </w:r>
    </w:p>
    <w:p w14:paraId="4537B4CD" w14:textId="6A94FAAA" w:rsidR="0009675A" w:rsidRPr="00E528B8" w:rsidRDefault="006A7794" w:rsidP="00525B3B">
      <w:pPr>
        <w:pStyle w:val="ListParagraph"/>
        <w:numPr>
          <w:ilvl w:val="2"/>
          <w:numId w:val="17"/>
        </w:numPr>
        <w:spacing w:after="120" w:line="240" w:lineRule="auto"/>
        <w:contextualSpacing w:val="0"/>
        <w:jc w:val="both"/>
        <w:rPr>
          <w:rFonts w:ascii="Cambria" w:hAnsi="Cambria" w:cs="Arial"/>
        </w:rPr>
      </w:pPr>
      <w:r>
        <w:rPr>
          <w:rFonts w:ascii="Cambria" w:hAnsi="Cambria" w:cs="Arial"/>
        </w:rPr>
        <w:t>E</w:t>
      </w:r>
      <w:r w:rsidR="0009675A" w:rsidRPr="00E528B8">
        <w:rPr>
          <w:rFonts w:ascii="Cambria" w:hAnsi="Cambria" w:cs="Arial"/>
        </w:rPr>
        <w:t xml:space="preserve">valuate Respondent’s methodology and work plan for the </w:t>
      </w:r>
      <w:r>
        <w:rPr>
          <w:rFonts w:ascii="Cambria" w:hAnsi="Cambria" w:cs="Arial"/>
        </w:rPr>
        <w:t>service</w:t>
      </w:r>
    </w:p>
    <w:p w14:paraId="77014443" w14:textId="24950B3B" w:rsidR="006A7794" w:rsidRDefault="006A7794" w:rsidP="00525B3B">
      <w:pPr>
        <w:pStyle w:val="ListParagraph"/>
        <w:numPr>
          <w:ilvl w:val="2"/>
          <w:numId w:val="17"/>
        </w:numPr>
        <w:spacing w:after="120" w:line="240" w:lineRule="auto"/>
        <w:contextualSpacing w:val="0"/>
        <w:jc w:val="both"/>
        <w:rPr>
          <w:rFonts w:ascii="Cambria" w:hAnsi="Cambria" w:cs="Arial"/>
        </w:rPr>
      </w:pPr>
      <w:r>
        <w:rPr>
          <w:rFonts w:ascii="Cambria" w:hAnsi="Cambria" w:cs="Arial"/>
        </w:rPr>
        <w:t>E</w:t>
      </w:r>
      <w:r w:rsidR="0009675A" w:rsidRPr="00E528B8">
        <w:rPr>
          <w:rFonts w:ascii="Cambria" w:hAnsi="Cambria" w:cs="Arial"/>
        </w:rPr>
        <w:t>valuate the structure of contract team including qualifications of individual team members and other subcontractors</w:t>
      </w:r>
    </w:p>
    <w:p w14:paraId="051FE768" w14:textId="526C8A43" w:rsidR="0009675A" w:rsidRDefault="0009675A" w:rsidP="00525B3B">
      <w:pPr>
        <w:pStyle w:val="ListParagraph"/>
        <w:numPr>
          <w:ilvl w:val="2"/>
          <w:numId w:val="17"/>
        </w:numPr>
        <w:spacing w:after="120" w:line="240" w:lineRule="auto"/>
        <w:contextualSpacing w:val="0"/>
        <w:jc w:val="both"/>
        <w:rPr>
          <w:rFonts w:ascii="Cambria" w:hAnsi="Cambria" w:cs="Arial"/>
        </w:rPr>
      </w:pPr>
      <w:r w:rsidRPr="00E528B8">
        <w:rPr>
          <w:rFonts w:ascii="Cambria" w:hAnsi="Cambria" w:cs="Arial"/>
        </w:rPr>
        <w:t>Scoring of the interview may replace part or all of the scoring of the proposal</w:t>
      </w:r>
    </w:p>
    <w:p w14:paraId="77B33D50" w14:textId="2438DE36" w:rsidR="006A7794" w:rsidRPr="00E528B8" w:rsidRDefault="006A7794" w:rsidP="00525B3B">
      <w:pPr>
        <w:pStyle w:val="ListParagraph"/>
        <w:numPr>
          <w:ilvl w:val="2"/>
          <w:numId w:val="17"/>
        </w:numPr>
        <w:spacing w:after="120" w:line="240" w:lineRule="auto"/>
        <w:contextualSpacing w:val="0"/>
        <w:jc w:val="both"/>
        <w:rPr>
          <w:rFonts w:ascii="Cambria" w:hAnsi="Cambria" w:cs="Arial"/>
        </w:rPr>
      </w:pPr>
      <w:r>
        <w:rPr>
          <w:rFonts w:ascii="Cambria" w:hAnsi="Cambria" w:cs="Arial"/>
        </w:rPr>
        <w:t>An age</w:t>
      </w:r>
      <w:r w:rsidR="00600169">
        <w:rPr>
          <w:rFonts w:ascii="Cambria" w:hAnsi="Cambria" w:cs="Arial"/>
        </w:rPr>
        <w:t>nda will be provided with what is expected from Respondents at the interview</w:t>
      </w:r>
    </w:p>
    <w:p w14:paraId="33FD2679" w14:textId="7876DE2D" w:rsidR="0009675A" w:rsidRPr="00E528B8" w:rsidRDefault="0009675A" w:rsidP="00525B3B">
      <w:pPr>
        <w:pStyle w:val="ListParagraph"/>
        <w:numPr>
          <w:ilvl w:val="1"/>
          <w:numId w:val="17"/>
        </w:numPr>
        <w:spacing w:after="120" w:line="240" w:lineRule="auto"/>
        <w:contextualSpacing w:val="0"/>
        <w:jc w:val="both"/>
        <w:rPr>
          <w:rFonts w:ascii="Cambria" w:hAnsi="Cambria" w:cs="Arial"/>
        </w:rPr>
      </w:pPr>
      <w:r w:rsidRPr="00E528B8">
        <w:rPr>
          <w:rFonts w:ascii="Cambria" w:hAnsi="Cambria" w:cs="Arial"/>
        </w:rPr>
        <w:t xml:space="preserve">Based on these and other factors which may apply, TFC in accordance with the TGC, Section 2156.121, will enter into </w:t>
      </w:r>
      <w:r w:rsidR="00600169">
        <w:rPr>
          <w:rFonts w:ascii="Cambria" w:hAnsi="Cambria" w:cs="Arial"/>
        </w:rPr>
        <w:t>a</w:t>
      </w:r>
      <w:r w:rsidRPr="00E528B8">
        <w:rPr>
          <w:rFonts w:ascii="Cambria" w:hAnsi="Cambria" w:cs="Arial"/>
        </w:rPr>
        <w:t xml:space="preserve"> contract with the Respondent(s) that is determined to be most appropriate for the services to be provided, but if an agreement cannot be reached, may proceed with the next ranked Respondent, and so on as provided by statute. </w:t>
      </w:r>
    </w:p>
    <w:p w14:paraId="11B9B173" w14:textId="03365B1D" w:rsidR="0009675A" w:rsidRPr="00E528B8" w:rsidRDefault="0009675A" w:rsidP="00525B3B">
      <w:pPr>
        <w:pStyle w:val="ListParagraph"/>
        <w:numPr>
          <w:ilvl w:val="1"/>
          <w:numId w:val="17"/>
        </w:numPr>
        <w:spacing w:after="120" w:line="240" w:lineRule="auto"/>
        <w:contextualSpacing w:val="0"/>
        <w:jc w:val="both"/>
        <w:rPr>
          <w:rFonts w:ascii="Cambria" w:hAnsi="Cambria" w:cs="Arial"/>
        </w:rPr>
      </w:pPr>
      <w:r w:rsidRPr="00E528B8">
        <w:rPr>
          <w:rFonts w:ascii="Cambria" w:hAnsi="Cambria" w:cs="Arial"/>
        </w:rPr>
        <w:t>TFC reserves the right to award or not award the cont</w:t>
      </w:r>
      <w:r w:rsidR="00600169">
        <w:rPr>
          <w:rFonts w:ascii="Cambria" w:hAnsi="Cambria" w:cs="Arial"/>
        </w:rPr>
        <w:t>r</w:t>
      </w:r>
      <w:r w:rsidRPr="00E528B8">
        <w:rPr>
          <w:rFonts w:ascii="Cambria" w:hAnsi="Cambria" w:cs="Arial"/>
        </w:rPr>
        <w:t>act if no responses are deemed acceptable and may re-solicit as determined necessary in the best interest of the State of Texas.</w:t>
      </w:r>
    </w:p>
    <w:p w14:paraId="68A4644A" w14:textId="77777777" w:rsidR="00600169" w:rsidRPr="00D318DE" w:rsidRDefault="00600169" w:rsidP="00600169">
      <w:pPr>
        <w:pStyle w:val="ListParagraph"/>
        <w:numPr>
          <w:ilvl w:val="1"/>
          <w:numId w:val="17"/>
        </w:numPr>
        <w:spacing w:after="120" w:line="240" w:lineRule="auto"/>
        <w:contextualSpacing w:val="0"/>
        <w:rPr>
          <w:rFonts w:ascii="Cambria" w:hAnsi="Cambria" w:cs="Arial"/>
        </w:rPr>
      </w:pPr>
      <w:r w:rsidRPr="00D318DE">
        <w:rPr>
          <w:rFonts w:ascii="Cambria" w:hAnsi="Cambria" w:cs="Arial"/>
          <w:b/>
          <w:bCs/>
          <w:u w:val="single"/>
        </w:rPr>
        <w:t>Right to Audit:</w:t>
      </w:r>
      <w:r w:rsidRPr="00D318DE">
        <w:rPr>
          <w:rFonts w:ascii="Cambria" w:hAnsi="Cambria" w:cs="Arial"/>
        </w:rPr>
        <w:t xml:space="preserve"> The state auditor may conduct an audit or investigation</w:t>
      </w:r>
      <w:r>
        <w:rPr>
          <w:rFonts w:ascii="Cambria" w:hAnsi="Cambria" w:cs="Arial"/>
        </w:rPr>
        <w:t xml:space="preserve"> </w:t>
      </w:r>
      <w:r w:rsidRPr="00D318DE">
        <w:rPr>
          <w:rFonts w:ascii="Cambria" w:hAnsi="Cambria" w:cs="Arial"/>
        </w:rPr>
        <w:t xml:space="preserve">of any entity receiving funds from the state directly under the contract or indirectly through a subcontract under the contract. The acceptance of funds directly under the contract or indirectly through a subcontract under the contract acts as acceptance of the authority of the </w:t>
      </w:r>
      <w:r>
        <w:rPr>
          <w:rFonts w:ascii="Cambria" w:hAnsi="Cambria" w:cs="Arial"/>
        </w:rPr>
        <w:t>S</w:t>
      </w:r>
      <w:r w:rsidRPr="00D318DE">
        <w:rPr>
          <w:rFonts w:ascii="Cambria" w:hAnsi="Cambria" w:cs="Arial"/>
        </w:rPr>
        <w:t xml:space="preserve">tate </w:t>
      </w:r>
      <w:r>
        <w:rPr>
          <w:rFonts w:ascii="Cambria" w:hAnsi="Cambria" w:cs="Arial"/>
        </w:rPr>
        <w:t>A</w:t>
      </w:r>
      <w:r w:rsidRPr="00D318DE">
        <w:rPr>
          <w:rFonts w:ascii="Cambria" w:hAnsi="Cambria" w:cs="Arial"/>
        </w:rPr>
        <w:t>uditor</w:t>
      </w:r>
      <w:r>
        <w:rPr>
          <w:rFonts w:ascii="Cambria" w:hAnsi="Cambria" w:cs="Arial"/>
        </w:rPr>
        <w:t>’ Office, TFC</w:t>
      </w:r>
      <w:r w:rsidRPr="00D318DE">
        <w:rPr>
          <w:rFonts w:ascii="Cambria" w:hAnsi="Cambria" w:cs="Arial"/>
        </w:rPr>
        <w:t xml:space="preserve">, </w:t>
      </w:r>
      <w:r>
        <w:rPr>
          <w:rFonts w:ascii="Cambria" w:hAnsi="Cambria" w:cs="Arial"/>
        </w:rPr>
        <w:t>or any successor agency</w:t>
      </w:r>
      <w:r w:rsidRPr="00D318DE">
        <w:rPr>
          <w:rFonts w:ascii="Cambria" w:hAnsi="Cambria" w:cs="Arial"/>
        </w:rPr>
        <w:t xml:space="preserve">, to conduct an audit or investigation in connection with those funds. </w:t>
      </w:r>
      <w:r w:rsidRPr="00600169">
        <w:rPr>
          <w:rFonts w:ascii="Cambria" w:hAnsi="Cambria" w:cs="Arial"/>
        </w:rPr>
        <w:t>Vendor shall ensure that this clause concerning the authority to audit funds received indirectly by subcontractors through the vendor and the requirement to cooperate is included in any subcontract awarded</w:t>
      </w:r>
      <w:r>
        <w:rPr>
          <w:rFonts w:ascii="Cambria" w:hAnsi="Cambria" w:cs="Arial"/>
        </w:rPr>
        <w:t>.</w:t>
      </w:r>
    </w:p>
    <w:p w14:paraId="5A8F1ABB" w14:textId="77777777" w:rsidR="00600169" w:rsidRPr="008F61C5" w:rsidRDefault="00600169" w:rsidP="00600169">
      <w:pPr>
        <w:pStyle w:val="ListParagraph"/>
        <w:numPr>
          <w:ilvl w:val="1"/>
          <w:numId w:val="17"/>
        </w:numPr>
        <w:spacing w:after="120" w:line="240" w:lineRule="auto"/>
        <w:contextualSpacing w:val="0"/>
        <w:rPr>
          <w:rFonts w:ascii="Cambria" w:hAnsi="Cambria" w:cs="Arial"/>
        </w:rPr>
      </w:pPr>
      <w:r w:rsidRPr="008F61C5">
        <w:rPr>
          <w:rFonts w:ascii="Cambria" w:hAnsi="Cambria" w:cs="Arial"/>
          <w:b/>
          <w:bCs/>
          <w:u w:val="single"/>
        </w:rPr>
        <w:t>P</w:t>
      </w:r>
      <w:r>
        <w:rPr>
          <w:rFonts w:ascii="Cambria" w:hAnsi="Cambria" w:cs="Arial"/>
          <w:b/>
          <w:bCs/>
          <w:u w:val="single"/>
        </w:rPr>
        <w:t>ublic Disclosure</w:t>
      </w:r>
      <w:r w:rsidRPr="008F61C5">
        <w:rPr>
          <w:rFonts w:ascii="Cambria" w:hAnsi="Cambria" w:cs="Arial"/>
          <w:b/>
          <w:bCs/>
          <w:u w:val="single"/>
        </w:rPr>
        <w:t>:</w:t>
      </w:r>
      <w:r w:rsidRPr="008F61C5">
        <w:rPr>
          <w:rFonts w:ascii="Cambria" w:hAnsi="Cambria" w:cs="Arial"/>
        </w:rPr>
        <w:t xml:space="preserve"> </w:t>
      </w:r>
      <w:r w:rsidRPr="00062CF5">
        <w:rPr>
          <w:rFonts w:ascii="Cambria" w:hAnsi="Cambria" w:cs="Arial"/>
        </w:rPr>
        <w:t>News or social media releases pertaining to this RF</w:t>
      </w:r>
      <w:r>
        <w:rPr>
          <w:rFonts w:ascii="Cambria" w:hAnsi="Cambria" w:cs="Arial"/>
        </w:rPr>
        <w:t>P</w:t>
      </w:r>
      <w:r w:rsidRPr="00062CF5">
        <w:rPr>
          <w:rFonts w:ascii="Cambria" w:hAnsi="Cambria" w:cs="Arial"/>
        </w:rPr>
        <w:t xml:space="preserve"> or the services, study, data, or project to which it relates shall not be made without TFC’s prior written authorization. In the exercise of TFC’s sole and absolute discretion, any breach by the Respondent may result in the disqualification of response or cancellation of this RF</w:t>
      </w:r>
      <w:r>
        <w:rPr>
          <w:rFonts w:ascii="Cambria" w:hAnsi="Cambria" w:cs="Arial"/>
        </w:rPr>
        <w:t>P</w:t>
      </w:r>
      <w:r w:rsidRPr="00062CF5">
        <w:rPr>
          <w:rFonts w:ascii="Cambria" w:hAnsi="Cambria" w:cs="Arial"/>
        </w:rPr>
        <w:t xml:space="preserve"> and the disqualification of the Respondent to respond to any re-solicitation.</w:t>
      </w:r>
    </w:p>
    <w:p w14:paraId="1BD932D1" w14:textId="3E53A37B" w:rsidR="0009675A" w:rsidRDefault="002622E6" w:rsidP="002622E6">
      <w:pPr>
        <w:pStyle w:val="ListParagraph"/>
        <w:numPr>
          <w:ilvl w:val="1"/>
          <w:numId w:val="17"/>
        </w:numPr>
        <w:spacing w:after="120" w:line="240" w:lineRule="auto"/>
        <w:contextualSpacing w:val="0"/>
        <w:rPr>
          <w:rFonts w:ascii="Cambria" w:hAnsi="Cambria" w:cs="Arial"/>
        </w:rPr>
      </w:pPr>
      <w:r w:rsidRPr="002622E6">
        <w:rPr>
          <w:rFonts w:ascii="Cambria" w:hAnsi="Cambria" w:cs="Arial"/>
          <w:b/>
          <w:bCs/>
          <w:u w:val="single"/>
        </w:rPr>
        <w:t>Protests:</w:t>
      </w:r>
      <w:r>
        <w:rPr>
          <w:rFonts w:ascii="Cambria" w:hAnsi="Cambria" w:cs="Arial"/>
        </w:rPr>
        <w:t xml:space="preserve"> </w:t>
      </w:r>
      <w:r w:rsidR="0009675A" w:rsidRPr="00E528B8">
        <w:rPr>
          <w:rFonts w:ascii="Cambria" w:hAnsi="Cambria" w:cs="Arial"/>
        </w:rPr>
        <w:t>Protests filed in accordance with this solicitation shall be governed by TAC Title 1, Administration, Part 5 Texas Facilities Commission, Chapter 111 Administration, Subchapter C Complaints and Dispute Resolution, §111.32 Protests/Dispute Resolution/Hearings.</w:t>
      </w:r>
    </w:p>
    <w:p w14:paraId="069287DF" w14:textId="76E9BAF1" w:rsidR="00600169" w:rsidRPr="00600169" w:rsidRDefault="00600169" w:rsidP="00600169">
      <w:pPr>
        <w:pStyle w:val="ListParagraph"/>
        <w:numPr>
          <w:ilvl w:val="1"/>
          <w:numId w:val="17"/>
        </w:numPr>
        <w:spacing w:after="120" w:line="240" w:lineRule="auto"/>
        <w:rPr>
          <w:rFonts w:ascii="Cambria" w:hAnsi="Cambria" w:cs="Arial"/>
        </w:rPr>
      </w:pPr>
      <w:r w:rsidRPr="00600169">
        <w:rPr>
          <w:rFonts w:ascii="Cambria" w:hAnsi="Cambria" w:cs="Arial"/>
          <w:b/>
          <w:bCs/>
          <w:u w:val="single"/>
        </w:rPr>
        <w:t>R</w:t>
      </w:r>
      <w:r w:rsidR="00BE0D1D">
        <w:rPr>
          <w:rFonts w:ascii="Cambria" w:hAnsi="Cambria" w:cs="Arial"/>
          <w:b/>
          <w:bCs/>
          <w:u w:val="single"/>
        </w:rPr>
        <w:t>isk of Non-Performance</w:t>
      </w:r>
      <w:r w:rsidRPr="00600169">
        <w:rPr>
          <w:rFonts w:ascii="Cambria" w:hAnsi="Cambria" w:cs="Arial"/>
          <w:b/>
          <w:bCs/>
          <w:u w:val="single"/>
        </w:rPr>
        <w:t>:</w:t>
      </w:r>
      <w:r w:rsidRPr="00600169">
        <w:rPr>
          <w:rFonts w:ascii="Cambria" w:hAnsi="Cambria" w:cs="Arial"/>
        </w:rPr>
        <w:t xml:space="preserve"> TFC may disqualify a Respondent if there is an unacceptable risk that it will fail to perform the Contract. The Respondent bears the burden of establishing: </w:t>
      </w:r>
    </w:p>
    <w:p w14:paraId="3E733AB9" w14:textId="77777777" w:rsidR="00600169" w:rsidRPr="00600169" w:rsidRDefault="00600169" w:rsidP="00600169">
      <w:pPr>
        <w:pStyle w:val="ListParagraph"/>
        <w:numPr>
          <w:ilvl w:val="2"/>
          <w:numId w:val="17"/>
        </w:numPr>
        <w:spacing w:after="120" w:line="240" w:lineRule="auto"/>
        <w:rPr>
          <w:rFonts w:ascii="Cambria" w:hAnsi="Cambria" w:cs="Arial"/>
        </w:rPr>
      </w:pPr>
      <w:r w:rsidRPr="00600169">
        <w:rPr>
          <w:rFonts w:ascii="Cambria" w:hAnsi="Cambria" w:cs="Arial"/>
        </w:rPr>
        <w:t>ability, capacity, and skill to perform the contract or provide the service required</w:t>
      </w:r>
    </w:p>
    <w:p w14:paraId="65A09456" w14:textId="77777777" w:rsidR="00600169" w:rsidRPr="00600169" w:rsidRDefault="00600169" w:rsidP="00600169">
      <w:pPr>
        <w:pStyle w:val="ListParagraph"/>
        <w:numPr>
          <w:ilvl w:val="2"/>
          <w:numId w:val="17"/>
        </w:numPr>
        <w:spacing w:after="120" w:line="240" w:lineRule="auto"/>
        <w:rPr>
          <w:rFonts w:ascii="Cambria" w:hAnsi="Cambria" w:cs="Arial"/>
        </w:rPr>
      </w:pPr>
      <w:r w:rsidRPr="00600169">
        <w:rPr>
          <w:rFonts w:ascii="Cambria" w:hAnsi="Cambria" w:cs="Arial"/>
        </w:rPr>
        <w:t>ability to perform the contract or provide the service promptly, or in the time required, without delay or interference</w:t>
      </w:r>
    </w:p>
    <w:p w14:paraId="5C678BDF" w14:textId="77777777" w:rsidR="00600169" w:rsidRPr="00600169" w:rsidRDefault="00600169" w:rsidP="00600169">
      <w:pPr>
        <w:pStyle w:val="ListParagraph"/>
        <w:numPr>
          <w:ilvl w:val="2"/>
          <w:numId w:val="17"/>
        </w:numPr>
        <w:spacing w:after="120" w:line="240" w:lineRule="auto"/>
        <w:rPr>
          <w:rFonts w:ascii="Cambria" w:hAnsi="Cambria" w:cs="Arial"/>
        </w:rPr>
      </w:pPr>
      <w:r w:rsidRPr="00600169">
        <w:rPr>
          <w:rFonts w:ascii="Cambria" w:hAnsi="Cambria" w:cs="Arial"/>
        </w:rPr>
        <w:t>character, responsibility, and integrity</w:t>
      </w:r>
    </w:p>
    <w:p w14:paraId="0B6DC1AE" w14:textId="77777777" w:rsidR="00600169" w:rsidRPr="00600169" w:rsidRDefault="00600169" w:rsidP="00600169">
      <w:pPr>
        <w:pStyle w:val="ListParagraph"/>
        <w:numPr>
          <w:ilvl w:val="2"/>
          <w:numId w:val="17"/>
        </w:numPr>
        <w:spacing w:after="120" w:line="240" w:lineRule="auto"/>
        <w:rPr>
          <w:rFonts w:ascii="Cambria" w:hAnsi="Cambria" w:cs="Arial"/>
        </w:rPr>
      </w:pPr>
      <w:r w:rsidRPr="00600169">
        <w:rPr>
          <w:rFonts w:ascii="Cambria" w:hAnsi="Cambria" w:cs="Arial"/>
        </w:rPr>
        <w:t>current compliance with laws relating to the contract or service</w:t>
      </w:r>
    </w:p>
    <w:p w14:paraId="0CABF79F" w14:textId="77777777" w:rsidR="00600169" w:rsidRPr="00600169" w:rsidRDefault="00600169" w:rsidP="00600169">
      <w:pPr>
        <w:pStyle w:val="ListParagraph"/>
        <w:numPr>
          <w:ilvl w:val="2"/>
          <w:numId w:val="17"/>
        </w:numPr>
        <w:spacing w:after="120" w:line="240" w:lineRule="auto"/>
        <w:rPr>
          <w:rFonts w:ascii="Cambria" w:hAnsi="Cambria" w:cs="Arial"/>
        </w:rPr>
      </w:pPr>
      <w:r w:rsidRPr="00600169">
        <w:rPr>
          <w:rFonts w:ascii="Cambria" w:hAnsi="Cambria" w:cs="Arial"/>
        </w:rPr>
        <w:t xml:space="preserve">sufficient financial resources to perform the contract and provide the service, and </w:t>
      </w:r>
    </w:p>
    <w:p w14:paraId="3C474636" w14:textId="77777777" w:rsidR="00600169" w:rsidRPr="00600169" w:rsidRDefault="00600169" w:rsidP="00600169">
      <w:pPr>
        <w:pStyle w:val="ListParagraph"/>
        <w:numPr>
          <w:ilvl w:val="2"/>
          <w:numId w:val="17"/>
        </w:numPr>
        <w:spacing w:after="120" w:line="240" w:lineRule="auto"/>
        <w:rPr>
          <w:rFonts w:ascii="Cambria" w:hAnsi="Cambria" w:cs="Arial"/>
        </w:rPr>
      </w:pPr>
      <w:r w:rsidRPr="00600169">
        <w:rPr>
          <w:rFonts w:ascii="Cambria" w:hAnsi="Cambria" w:cs="Arial"/>
        </w:rPr>
        <w:t>conformity to all material specifications required in this Solicitation.</w:t>
      </w:r>
    </w:p>
    <w:p w14:paraId="30EFE780" w14:textId="2D4E4752" w:rsidR="00600169" w:rsidRPr="00600169" w:rsidRDefault="00600169" w:rsidP="00600169">
      <w:pPr>
        <w:pStyle w:val="ListParagraph"/>
        <w:numPr>
          <w:ilvl w:val="2"/>
          <w:numId w:val="17"/>
        </w:numPr>
        <w:spacing w:after="120" w:line="240" w:lineRule="auto"/>
        <w:contextualSpacing w:val="0"/>
        <w:rPr>
          <w:rFonts w:ascii="Cambria" w:hAnsi="Cambria" w:cs="Arial"/>
        </w:rPr>
      </w:pPr>
      <w:r w:rsidRPr="00600169">
        <w:rPr>
          <w:rFonts w:ascii="Cambria" w:hAnsi="Cambria" w:cs="Arial"/>
        </w:rPr>
        <w:t>TFC may consider any source of information it deems reliable.</w:t>
      </w:r>
    </w:p>
    <w:p w14:paraId="4F0384E9" w14:textId="3E8475F4" w:rsidR="00C239E2" w:rsidRPr="00BE0D1D" w:rsidRDefault="0009675A" w:rsidP="00BE0D1D">
      <w:pPr>
        <w:pStyle w:val="ListParagraph"/>
        <w:numPr>
          <w:ilvl w:val="1"/>
          <w:numId w:val="17"/>
        </w:numPr>
        <w:spacing w:after="0" w:line="240" w:lineRule="auto"/>
        <w:contextualSpacing w:val="0"/>
        <w:rPr>
          <w:rFonts w:ascii="Cambria" w:hAnsi="Cambria" w:cs="Arial"/>
          <w:b/>
          <w:sz w:val="20"/>
          <w:szCs w:val="20"/>
        </w:rPr>
      </w:pPr>
      <w:r w:rsidRPr="00BE0D1D">
        <w:rPr>
          <w:rFonts w:ascii="Cambria" w:hAnsi="Cambria" w:cs="Arial"/>
          <w:b/>
          <w:bCs/>
          <w:u w:val="single"/>
        </w:rPr>
        <w:t>Order Precedence</w:t>
      </w:r>
      <w:r w:rsidRPr="00BE0D1D">
        <w:rPr>
          <w:rFonts w:ascii="Cambria" w:hAnsi="Cambria" w:cs="Arial"/>
          <w:b/>
          <w:bCs/>
        </w:rPr>
        <w:t>:</w:t>
      </w:r>
      <w:r w:rsidRPr="00BE0D1D">
        <w:rPr>
          <w:rFonts w:ascii="Cambria" w:hAnsi="Cambria" w:cs="Arial"/>
        </w:rPr>
        <w:t xml:space="preserve"> </w:t>
      </w:r>
      <w:r w:rsidRPr="00BE0D1D">
        <w:rPr>
          <w:rFonts w:ascii="Cambria" w:hAnsi="Cambria" w:cs="Arial"/>
          <w:iCs/>
        </w:rPr>
        <w:t>In the event of conflicts or inconsistencies between th</w:t>
      </w:r>
      <w:r w:rsidR="00600169" w:rsidRPr="00BE0D1D">
        <w:rPr>
          <w:rFonts w:ascii="Cambria" w:hAnsi="Cambria" w:cs="Arial"/>
          <w:iCs/>
        </w:rPr>
        <w:t>e</w:t>
      </w:r>
      <w:r w:rsidRPr="00BE0D1D">
        <w:rPr>
          <w:rFonts w:ascii="Cambria" w:hAnsi="Cambria" w:cs="Arial"/>
          <w:iCs/>
        </w:rPr>
        <w:t xml:space="preserve"> </w:t>
      </w:r>
      <w:r w:rsidR="00600169" w:rsidRPr="00BE0D1D">
        <w:rPr>
          <w:rFonts w:ascii="Cambria" w:hAnsi="Cambria" w:cs="Arial"/>
          <w:iCs/>
        </w:rPr>
        <w:t>Contract</w:t>
      </w:r>
      <w:r w:rsidRPr="00BE0D1D">
        <w:rPr>
          <w:rFonts w:ascii="Cambria" w:hAnsi="Cambria" w:cs="Arial"/>
          <w:iCs/>
        </w:rPr>
        <w:t xml:space="preserve"> and its attachments, such conflicts or inconsistencies shall be resolved by reference to the documents in the following order of priority:  </w:t>
      </w:r>
      <w:r w:rsidR="00600169" w:rsidRPr="00BE0D1D">
        <w:rPr>
          <w:rFonts w:ascii="Cambria" w:hAnsi="Cambria" w:cs="Arial"/>
          <w:iCs/>
        </w:rPr>
        <w:t>1) Signed</w:t>
      </w:r>
      <w:r w:rsidRPr="00BE0D1D">
        <w:rPr>
          <w:rFonts w:ascii="Cambria" w:hAnsi="Cambria" w:cs="Arial"/>
        </w:rPr>
        <w:t xml:space="preserve"> Contract, </w:t>
      </w:r>
      <w:r w:rsidR="00600169" w:rsidRPr="00BE0D1D">
        <w:rPr>
          <w:rFonts w:ascii="Cambria" w:hAnsi="Cambria" w:cs="Arial"/>
        </w:rPr>
        <w:t>Attachments to the Contract</w:t>
      </w:r>
      <w:r w:rsidR="002622E6" w:rsidRPr="00BE0D1D">
        <w:rPr>
          <w:rFonts w:ascii="Cambria" w:hAnsi="Cambria" w:cs="Arial"/>
          <w:iCs/>
        </w:rPr>
        <w:t>, R</w:t>
      </w:r>
      <w:r w:rsidR="00600169" w:rsidRPr="00BE0D1D">
        <w:rPr>
          <w:rFonts w:ascii="Cambria" w:hAnsi="Cambria" w:cs="Arial"/>
          <w:iCs/>
        </w:rPr>
        <w:t>equest for Proposal</w:t>
      </w:r>
      <w:r w:rsidRPr="00BE0D1D">
        <w:rPr>
          <w:rFonts w:ascii="Cambria" w:hAnsi="Cambria" w:cs="Arial"/>
          <w:iCs/>
        </w:rPr>
        <w:t>, and Respondent’s response to R</w:t>
      </w:r>
      <w:r w:rsidR="00600169" w:rsidRPr="00BE0D1D">
        <w:rPr>
          <w:rFonts w:ascii="Cambria" w:hAnsi="Cambria" w:cs="Arial"/>
          <w:iCs/>
        </w:rPr>
        <w:t>equest for Proposal</w:t>
      </w:r>
      <w:r w:rsidRPr="00BE0D1D">
        <w:rPr>
          <w:rFonts w:ascii="Cambria" w:hAnsi="Cambria" w:cs="Arial"/>
          <w:iCs/>
        </w:rPr>
        <w:t>.</w:t>
      </w:r>
    </w:p>
    <w:p w14:paraId="7EDE9542" w14:textId="77777777" w:rsidR="0024341B" w:rsidRDefault="0024341B" w:rsidP="0024341B">
      <w:pPr>
        <w:rPr>
          <w:rFonts w:ascii="Cambria" w:hAnsi="Cambria" w:cs="Arial"/>
          <w:b/>
          <w:bCs/>
        </w:rPr>
        <w:sectPr w:rsidR="0024341B" w:rsidSect="00BE0D1D">
          <w:headerReference w:type="first" r:id="rId18"/>
          <w:pgSz w:w="12240" w:h="15840"/>
          <w:pgMar w:top="1080" w:right="990" w:bottom="1440" w:left="1170" w:header="360" w:footer="720" w:gutter="0"/>
          <w:cols w:space="720"/>
          <w:docGrid w:linePitch="360"/>
        </w:sectPr>
      </w:pPr>
      <w:bookmarkStart w:id="25" w:name="_Toc35518167"/>
    </w:p>
    <w:p w14:paraId="7D4A2E73" w14:textId="7AADEA5A" w:rsidR="0076369B" w:rsidRPr="0024341B" w:rsidRDefault="0024341B" w:rsidP="0024341B">
      <w:pPr>
        <w:pStyle w:val="Heading1"/>
        <w:spacing w:before="0"/>
        <w:jc w:val="center"/>
        <w:rPr>
          <w:rFonts w:ascii="Cambria" w:hAnsi="Cambria" w:cs="Arial"/>
          <w:b/>
          <w:bCs/>
          <w:color w:val="auto"/>
        </w:rPr>
      </w:pPr>
      <w:bookmarkStart w:id="26" w:name="_Toc232601787"/>
      <w:r w:rsidRPr="00BE0D1D">
        <w:rPr>
          <w:rFonts w:ascii="Cambria" w:hAnsi="Cambria" w:cs="Arial"/>
          <w:b/>
          <w:bCs/>
          <w:color w:val="auto"/>
        </w:rPr>
        <w:lastRenderedPageBreak/>
        <w:t>AT</w:t>
      </w:r>
      <w:r w:rsidR="0076369B" w:rsidRPr="00BE0D1D">
        <w:rPr>
          <w:rFonts w:ascii="Cambria" w:hAnsi="Cambria" w:cs="Arial"/>
          <w:b/>
          <w:bCs/>
          <w:color w:val="auto"/>
        </w:rPr>
        <w:t>TACHMENT A</w:t>
      </w:r>
      <w:bookmarkEnd w:id="25"/>
      <w:r w:rsidRPr="00BE0D1D">
        <w:rPr>
          <w:rFonts w:ascii="Cambria" w:hAnsi="Cambria" w:cs="Arial"/>
          <w:b/>
          <w:bCs/>
          <w:color w:val="auto"/>
        </w:rPr>
        <w:t xml:space="preserve"> </w:t>
      </w:r>
      <w:r w:rsidR="00A242E3" w:rsidRPr="00BE0D1D">
        <w:rPr>
          <w:rFonts w:ascii="Cambria" w:hAnsi="Cambria" w:cs="Arial"/>
          <w:b/>
          <w:bCs/>
          <w:color w:val="auto"/>
        </w:rPr>
        <w:t>-</w:t>
      </w:r>
      <w:r w:rsidRPr="00BE0D1D">
        <w:rPr>
          <w:rFonts w:ascii="Cambria" w:hAnsi="Cambria" w:cs="Arial"/>
          <w:b/>
          <w:bCs/>
          <w:color w:val="auto"/>
        </w:rPr>
        <w:t xml:space="preserve"> </w:t>
      </w:r>
      <w:r w:rsidR="00E00485" w:rsidRPr="00BE0D1D">
        <w:rPr>
          <w:rFonts w:ascii="Cambria" w:hAnsi="Cambria" w:cs="Arial"/>
          <w:b/>
          <w:bCs/>
          <w:color w:val="auto"/>
        </w:rPr>
        <w:t>TFC STANDARD TERMS AND CONDITIONS</w:t>
      </w:r>
      <w:bookmarkEnd w:id="26"/>
    </w:p>
    <w:p w14:paraId="6B2F6FD5" w14:textId="15E2202A" w:rsidR="000B62E4" w:rsidRPr="00E528B8" w:rsidRDefault="000B62E4" w:rsidP="000B62E4">
      <w:pPr>
        <w:rPr>
          <w:rFonts w:ascii="Cambria" w:hAnsi="Cambria" w:cs="Arial"/>
        </w:rPr>
      </w:pPr>
      <w:r w:rsidRPr="00E528B8">
        <w:rPr>
          <w:rFonts w:ascii="Cambria" w:eastAsia="Calibri" w:hAnsi="Cambria" w:cs="Arial"/>
          <w:noProof/>
        </w:rPr>
        <mc:AlternateContent>
          <mc:Choice Requires="wpg">
            <w:drawing>
              <wp:inline distT="0" distB="0" distL="0" distR="0" wp14:anchorId="1EF8A062" wp14:editId="0E87CC02">
                <wp:extent cx="5943600" cy="5080"/>
                <wp:effectExtent l="0" t="0" r="0" b="0"/>
                <wp:docPr id="24" name="Group 24"/>
                <wp:cNvGraphicFramePr/>
                <a:graphic xmlns:a="http://schemas.openxmlformats.org/drawingml/2006/main">
                  <a:graphicData uri="http://schemas.microsoft.com/office/word/2010/wordprocessingGroup">
                    <wpg:wgp>
                      <wpg:cNvGrpSpPr/>
                      <wpg:grpSpPr>
                        <a:xfrm>
                          <a:off x="0" y="0"/>
                          <a:ext cx="5943600" cy="5080"/>
                          <a:chOff x="0" y="0"/>
                          <a:chExt cx="6345936" cy="6096"/>
                        </a:xfrm>
                      </wpg:grpSpPr>
                      <wps:wsp>
                        <wps:cNvPr id="25" name="Shape 35119"/>
                        <wps:cNvSpPr/>
                        <wps:spPr>
                          <a:xfrm>
                            <a:off x="0" y="0"/>
                            <a:ext cx="6345936" cy="9144"/>
                          </a:xfrm>
                          <a:custGeom>
                            <a:avLst/>
                            <a:gdLst/>
                            <a:ahLst/>
                            <a:cxnLst/>
                            <a:rect l="0" t="0" r="0" b="0"/>
                            <a:pathLst>
                              <a:path w="6345936" h="9144">
                                <a:moveTo>
                                  <a:pt x="0" y="0"/>
                                </a:moveTo>
                                <a:lnTo>
                                  <a:pt x="6345936" y="0"/>
                                </a:lnTo>
                                <a:lnTo>
                                  <a:pt x="63459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2DF25D6" id="Group 24" o:spid="_x0000_s1026" style="width:468pt;height:.4pt;mso-position-horizontal-relative:char;mso-position-vertical-relative:line" coordsize="6345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">
                <v:shape id="Shape 35119" o:spid="_x0000_s1027" style="position:absolute;width:63459;height:91;visibility:visible;mso-wrap-style:square;v-text-anchor:top" coordsize="63459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" path="m,l6345936,r,9144l,9144,,e" fillcolor="black" stroked="f" strokeweight="0">
                  <v:stroke miterlimit="83231f" joinstyle="miter"/>
                  <v:path arrowok="t" textboxrect="0,0,6345936,9144"/>
                </v:shape>
                <w10:anchorlock/>
              </v:group>
            </w:pict>
          </mc:Fallback>
        </mc:AlternateContent>
      </w:r>
    </w:p>
    <w:p w14:paraId="66D93F4A" w14:textId="77777777" w:rsidR="0076369B" w:rsidRPr="00E528B8" w:rsidRDefault="0076369B" w:rsidP="0076369B">
      <w:pPr>
        <w:spacing w:after="0" w:line="240" w:lineRule="auto"/>
        <w:jc w:val="center"/>
        <w:rPr>
          <w:rFonts w:ascii="Cambria" w:hAnsi="Cambria" w:cs="Arial"/>
          <w:b/>
          <w:sz w:val="28"/>
          <w:szCs w:val="28"/>
        </w:rPr>
      </w:pPr>
    </w:p>
    <w:p w14:paraId="375DF8AA" w14:textId="046C3CCE" w:rsidR="0076369B" w:rsidRDefault="00BE0D1D" w:rsidP="0076369B">
      <w:pPr>
        <w:spacing w:after="0" w:line="240" w:lineRule="auto"/>
        <w:jc w:val="center"/>
        <w:rPr>
          <w:rFonts w:ascii="Cambria" w:hAnsi="Cambria" w:cs="Arial"/>
          <w:b/>
          <w:sz w:val="28"/>
          <w:szCs w:val="28"/>
        </w:rPr>
      </w:pPr>
      <w:r>
        <w:rPr>
          <w:rFonts w:ascii="Cambria" w:hAnsi="Cambria" w:cs="Arial"/>
          <w:b/>
          <w:sz w:val="28"/>
          <w:szCs w:val="28"/>
        </w:rPr>
        <w:t>Services performed under award of this solicitation shall be conducted in accordance TFC Standard Terms and Conditions available for viewing at the following link:</w:t>
      </w:r>
    </w:p>
    <w:p w14:paraId="40A7F36A" w14:textId="77777777" w:rsidR="00BE0D1D" w:rsidRDefault="00BE0D1D" w:rsidP="0076369B">
      <w:pPr>
        <w:spacing w:after="0" w:line="240" w:lineRule="auto"/>
        <w:jc w:val="center"/>
        <w:rPr>
          <w:rFonts w:ascii="Cambria" w:hAnsi="Cambria" w:cs="Arial"/>
          <w:b/>
          <w:sz w:val="28"/>
          <w:szCs w:val="28"/>
        </w:rPr>
      </w:pPr>
    </w:p>
    <w:p w14:paraId="471C05FD" w14:textId="6BB84D7F" w:rsidR="00BE0D1D" w:rsidRDefault="00BE0D1D" w:rsidP="0076369B">
      <w:pPr>
        <w:spacing w:after="0" w:line="240" w:lineRule="auto"/>
        <w:jc w:val="center"/>
        <w:rPr>
          <w:rFonts w:ascii="Cambria" w:hAnsi="Cambria" w:cs="Arial"/>
          <w:b/>
          <w:sz w:val="28"/>
          <w:szCs w:val="28"/>
        </w:rPr>
      </w:pPr>
      <w:hyperlink r:id="rId19" w:history="1">
        <w:r w:rsidRPr="008E4FF5">
          <w:rPr>
            <w:rStyle w:val="Hyperlink"/>
            <w:rFonts w:ascii="Cambria" w:hAnsi="Cambria" w:cs="Arial"/>
            <w:b/>
            <w:sz w:val="28"/>
            <w:szCs w:val="28"/>
          </w:rPr>
          <w:t>https://www.tfc.texas.gov/sb20/</w:t>
        </w:r>
      </w:hyperlink>
      <w:r>
        <w:rPr>
          <w:rFonts w:ascii="Cambria" w:hAnsi="Cambria" w:cs="Arial"/>
          <w:b/>
          <w:sz w:val="28"/>
          <w:szCs w:val="28"/>
        </w:rPr>
        <w:t xml:space="preserve"> </w:t>
      </w:r>
    </w:p>
    <w:p w14:paraId="17CBAA22" w14:textId="77777777" w:rsidR="00BE0D1D" w:rsidRDefault="00BE0D1D" w:rsidP="0076369B">
      <w:pPr>
        <w:spacing w:after="0" w:line="240" w:lineRule="auto"/>
        <w:jc w:val="center"/>
        <w:rPr>
          <w:rFonts w:ascii="Cambria" w:hAnsi="Cambria" w:cs="Arial"/>
          <w:b/>
          <w:sz w:val="28"/>
          <w:szCs w:val="28"/>
        </w:rPr>
      </w:pPr>
    </w:p>
    <w:p w14:paraId="773843C9" w14:textId="2FBD7EE0" w:rsidR="00BE0D1D" w:rsidRPr="00E528B8" w:rsidRDefault="00BE0D1D" w:rsidP="0076369B">
      <w:pPr>
        <w:spacing w:after="0" w:line="240" w:lineRule="auto"/>
        <w:jc w:val="center"/>
        <w:rPr>
          <w:rFonts w:ascii="Cambria" w:hAnsi="Cambria" w:cs="Arial"/>
          <w:sz w:val="24"/>
          <w:szCs w:val="28"/>
        </w:rPr>
      </w:pPr>
      <w:r>
        <w:rPr>
          <w:rFonts w:ascii="Cambria" w:hAnsi="Cambria" w:cs="Arial"/>
          <w:b/>
          <w:sz w:val="28"/>
          <w:szCs w:val="28"/>
        </w:rPr>
        <w:t>Any exceptions to the terms and conditions must be submitted with proposal for review.</w:t>
      </w:r>
    </w:p>
    <w:p w14:paraId="037C58A7" w14:textId="77777777" w:rsidR="0076369B" w:rsidRPr="00E528B8" w:rsidRDefault="0076369B" w:rsidP="0076369B">
      <w:pPr>
        <w:spacing w:after="0" w:line="240" w:lineRule="auto"/>
        <w:rPr>
          <w:rFonts w:ascii="Cambria" w:hAnsi="Cambria" w:cs="Arial"/>
          <w:sz w:val="28"/>
          <w:szCs w:val="28"/>
        </w:rPr>
      </w:pPr>
    </w:p>
    <w:p w14:paraId="5461AC26" w14:textId="77777777" w:rsidR="0076369B" w:rsidRPr="00E528B8" w:rsidRDefault="0076369B" w:rsidP="0076369B">
      <w:pPr>
        <w:spacing w:after="0" w:line="240" w:lineRule="auto"/>
        <w:rPr>
          <w:rFonts w:ascii="Cambria" w:hAnsi="Cambria" w:cs="Arial"/>
        </w:rPr>
      </w:pPr>
    </w:p>
    <w:p w14:paraId="42161176" w14:textId="77777777" w:rsidR="0076369B" w:rsidRPr="00E528B8" w:rsidRDefault="0076369B" w:rsidP="0076369B">
      <w:pPr>
        <w:spacing w:after="0" w:line="240" w:lineRule="auto"/>
        <w:jc w:val="center"/>
        <w:rPr>
          <w:rFonts w:ascii="Cambria" w:hAnsi="Cambria" w:cs="Arial"/>
          <w:b/>
          <w:sz w:val="20"/>
        </w:rPr>
      </w:pPr>
      <w:r w:rsidRPr="00E528B8">
        <w:rPr>
          <w:rFonts w:ascii="Cambria" w:hAnsi="Cambria" w:cs="Arial"/>
          <w:b/>
          <w:sz w:val="20"/>
        </w:rPr>
        <w:t>REMAINDER OF THIS PAGE INTENTIONALLY LEFT BLANK</w:t>
      </w:r>
    </w:p>
    <w:p w14:paraId="43EFB64C" w14:textId="77BE68A0" w:rsidR="0076369B" w:rsidRPr="00E528B8" w:rsidRDefault="0076369B">
      <w:pPr>
        <w:rPr>
          <w:rFonts w:ascii="Cambria" w:hAnsi="Cambria" w:cs="Arial"/>
        </w:rPr>
      </w:pPr>
      <w:r w:rsidRPr="00E528B8">
        <w:rPr>
          <w:rFonts w:ascii="Cambria" w:hAnsi="Cambria" w:cs="Arial"/>
        </w:rPr>
        <w:br w:type="page"/>
      </w:r>
    </w:p>
    <w:p w14:paraId="7C71474B" w14:textId="7F4834F1" w:rsidR="0076369B" w:rsidRPr="00E528B8" w:rsidRDefault="0076369B" w:rsidP="0076369B">
      <w:pPr>
        <w:pStyle w:val="Heading1"/>
        <w:spacing w:before="0"/>
        <w:jc w:val="center"/>
        <w:rPr>
          <w:rFonts w:ascii="Cambria" w:hAnsi="Cambria" w:cs="Arial"/>
          <w:b/>
          <w:bCs/>
          <w:color w:val="auto"/>
        </w:rPr>
      </w:pPr>
      <w:bookmarkStart w:id="27" w:name="_Toc35518168"/>
      <w:bookmarkStart w:id="28" w:name="_Toc232601788"/>
      <w:r w:rsidRPr="00E528B8">
        <w:rPr>
          <w:rFonts w:ascii="Cambria" w:hAnsi="Cambria" w:cs="Arial"/>
          <w:b/>
          <w:bCs/>
          <w:color w:val="auto"/>
        </w:rPr>
        <w:lastRenderedPageBreak/>
        <w:t>ATTACHMENT B</w:t>
      </w:r>
      <w:bookmarkEnd w:id="27"/>
      <w:r w:rsidR="0024341B">
        <w:rPr>
          <w:rFonts w:ascii="Cambria" w:hAnsi="Cambria" w:cs="Arial"/>
          <w:b/>
          <w:bCs/>
          <w:color w:val="auto"/>
        </w:rPr>
        <w:t xml:space="preserve"> </w:t>
      </w:r>
      <w:r w:rsidR="00A242E3">
        <w:rPr>
          <w:rFonts w:ascii="Cambria" w:hAnsi="Cambria" w:cs="Arial"/>
          <w:b/>
          <w:bCs/>
          <w:color w:val="auto"/>
        </w:rPr>
        <w:t>-</w:t>
      </w:r>
      <w:r w:rsidR="00A242E3" w:rsidRPr="00A242E3">
        <w:t xml:space="preserve"> </w:t>
      </w:r>
      <w:r w:rsidR="00A242E3" w:rsidRPr="00A242E3">
        <w:rPr>
          <w:rFonts w:ascii="Cambria" w:hAnsi="Cambria" w:cs="Arial"/>
          <w:b/>
          <w:bCs/>
          <w:color w:val="auto"/>
        </w:rPr>
        <w:t>EXECUTION OF PROPOSAL</w:t>
      </w:r>
      <w:bookmarkEnd w:id="28"/>
    </w:p>
    <w:p w14:paraId="2725A0C2" w14:textId="6994E8F2" w:rsidR="000B62E4" w:rsidRPr="00E528B8" w:rsidRDefault="000B62E4" w:rsidP="000B62E4">
      <w:pPr>
        <w:rPr>
          <w:rFonts w:ascii="Cambria" w:hAnsi="Cambria" w:cs="Arial"/>
        </w:rPr>
      </w:pPr>
      <w:r w:rsidRPr="00E528B8">
        <w:rPr>
          <w:rFonts w:ascii="Cambria" w:eastAsia="Calibri" w:hAnsi="Cambria" w:cs="Arial"/>
          <w:noProof/>
        </w:rPr>
        <mc:AlternateContent>
          <mc:Choice Requires="wpg">
            <w:drawing>
              <wp:inline distT="0" distB="0" distL="0" distR="0" wp14:anchorId="10B98E25" wp14:editId="3E905B59">
                <wp:extent cx="5943600" cy="5080"/>
                <wp:effectExtent l="0" t="0" r="0" b="0"/>
                <wp:docPr id="22" name="Group 22"/>
                <wp:cNvGraphicFramePr/>
                <a:graphic xmlns:a="http://schemas.openxmlformats.org/drawingml/2006/main">
                  <a:graphicData uri="http://schemas.microsoft.com/office/word/2010/wordprocessingGroup">
                    <wpg:wgp>
                      <wpg:cNvGrpSpPr/>
                      <wpg:grpSpPr>
                        <a:xfrm>
                          <a:off x="0" y="0"/>
                          <a:ext cx="5943600" cy="5080"/>
                          <a:chOff x="0" y="0"/>
                          <a:chExt cx="6345936" cy="6096"/>
                        </a:xfrm>
                      </wpg:grpSpPr>
                      <wps:wsp>
                        <wps:cNvPr id="23" name="Shape 35119"/>
                        <wps:cNvSpPr/>
                        <wps:spPr>
                          <a:xfrm>
                            <a:off x="0" y="0"/>
                            <a:ext cx="6345936" cy="9144"/>
                          </a:xfrm>
                          <a:custGeom>
                            <a:avLst/>
                            <a:gdLst/>
                            <a:ahLst/>
                            <a:cxnLst/>
                            <a:rect l="0" t="0" r="0" b="0"/>
                            <a:pathLst>
                              <a:path w="6345936" h="9144">
                                <a:moveTo>
                                  <a:pt x="0" y="0"/>
                                </a:moveTo>
                                <a:lnTo>
                                  <a:pt x="6345936" y="0"/>
                                </a:lnTo>
                                <a:lnTo>
                                  <a:pt x="63459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D86DFFD" id="Group 22" o:spid="_x0000_s1026" style="width:468pt;height:.4pt;mso-position-horizontal-relative:char;mso-position-vertical-relative:line" coordsize="6345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">
                <v:shape id="Shape 35119" o:spid="_x0000_s1027" style="position:absolute;width:63459;height:91;visibility:visible;mso-wrap-style:square;v-text-anchor:top" coordsize="63459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" path="m,l6345936,r,9144l,9144,,e" fillcolor="black" stroked="f" strokeweight="0">
                  <v:stroke miterlimit="83231f" joinstyle="miter"/>
                  <v:path arrowok="t" textboxrect="0,0,6345936,9144"/>
                </v:shape>
                <w10:anchorlock/>
              </v:group>
            </w:pict>
          </mc:Fallback>
        </mc:AlternateContent>
      </w:r>
    </w:p>
    <w:p w14:paraId="5F018FB6" w14:textId="2C262C30" w:rsidR="0076369B" w:rsidRPr="00E528B8" w:rsidRDefault="0076369B" w:rsidP="0076369B">
      <w:pPr>
        <w:spacing w:after="0" w:line="240" w:lineRule="auto"/>
        <w:jc w:val="both"/>
        <w:rPr>
          <w:rFonts w:ascii="Cambria" w:hAnsi="Cambria" w:cs="Arial"/>
          <w:b/>
          <w:i/>
          <w:sz w:val="20"/>
          <w:szCs w:val="20"/>
        </w:rPr>
      </w:pPr>
      <w:r w:rsidRPr="00E528B8">
        <w:rPr>
          <w:rFonts w:ascii="Cambria" w:hAnsi="Cambria" w:cs="Arial"/>
          <w:b/>
          <w:i/>
          <w:sz w:val="20"/>
          <w:szCs w:val="20"/>
        </w:rPr>
        <w:t>NOTE:  THIS ATTACHMENT MUST BE SIGNED AND RETURNED WITH THE PROPOSAL.  PROPOSALS WHICH DO NOT INCLUDE THIS</w:t>
      </w:r>
      <w:r w:rsidR="00E00485">
        <w:rPr>
          <w:rFonts w:ascii="Cambria" w:hAnsi="Cambria" w:cs="Arial"/>
          <w:b/>
          <w:i/>
          <w:sz w:val="20"/>
          <w:szCs w:val="20"/>
        </w:rPr>
        <w:t xml:space="preserve"> COMPLETED AND SIGNED</w:t>
      </w:r>
      <w:r w:rsidRPr="00E528B8">
        <w:rPr>
          <w:rFonts w:ascii="Cambria" w:hAnsi="Cambria" w:cs="Arial"/>
          <w:b/>
          <w:i/>
          <w:sz w:val="20"/>
          <w:szCs w:val="20"/>
        </w:rPr>
        <w:t xml:space="preserve"> ATTACHMENT SHALL BE DISQUALIFIED.  THE PROPOSAL SHALL BE DISQUALIFIED IF FALSE STATEMENTS ARE CONTAINED IN THIS ATTACHMENT.</w:t>
      </w:r>
    </w:p>
    <w:p w14:paraId="59F32949" w14:textId="77777777" w:rsidR="0076369B" w:rsidRPr="00E528B8" w:rsidRDefault="0076369B" w:rsidP="0076369B">
      <w:pPr>
        <w:spacing w:after="0" w:line="240" w:lineRule="auto"/>
        <w:rPr>
          <w:rFonts w:ascii="Cambria" w:hAnsi="Cambria" w:cs="Arial"/>
          <w:sz w:val="20"/>
          <w:szCs w:val="20"/>
        </w:rPr>
      </w:pPr>
    </w:p>
    <w:tbl>
      <w:tblPr>
        <w:tblW w:w="0" w:type="auto"/>
        <w:tblLook w:val="04A0" w:firstRow="1" w:lastRow="0" w:firstColumn="1" w:lastColumn="0" w:noHBand="0" w:noVBand="1"/>
      </w:tblPr>
      <w:tblGrid>
        <w:gridCol w:w="2061"/>
        <w:gridCol w:w="7299"/>
      </w:tblGrid>
      <w:tr w:rsidR="0076369B" w:rsidRPr="00E528B8" w14:paraId="71805ECF" w14:textId="77777777" w:rsidTr="003D4C60">
        <w:trPr>
          <w:trHeight w:val="432"/>
        </w:trPr>
        <w:tc>
          <w:tcPr>
            <w:tcW w:w="2088" w:type="dxa"/>
            <w:vAlign w:val="bottom"/>
          </w:tcPr>
          <w:p w14:paraId="6083AC23" w14:textId="43A12592" w:rsidR="0076369B" w:rsidRPr="00E528B8" w:rsidRDefault="00871C6B" w:rsidP="003D4C60">
            <w:pPr>
              <w:spacing w:after="0" w:line="240" w:lineRule="auto"/>
              <w:rPr>
                <w:rFonts w:ascii="Cambria" w:hAnsi="Cambria" w:cs="Arial"/>
              </w:rPr>
            </w:pPr>
            <w:r>
              <w:rPr>
                <w:rFonts w:ascii="Cambria" w:hAnsi="Cambria" w:cs="Arial"/>
              </w:rPr>
              <w:t>Legal Entity Name</w:t>
            </w:r>
            <w:r w:rsidR="0076369B" w:rsidRPr="00E528B8">
              <w:rPr>
                <w:rFonts w:ascii="Cambria" w:hAnsi="Cambria" w:cs="Arial"/>
              </w:rPr>
              <w:t>:</w:t>
            </w:r>
          </w:p>
        </w:tc>
        <w:tc>
          <w:tcPr>
            <w:tcW w:w="7488" w:type="dxa"/>
            <w:tcBorders>
              <w:bottom w:val="single" w:sz="4" w:space="0" w:color="auto"/>
            </w:tcBorders>
            <w:vAlign w:val="bottom"/>
          </w:tcPr>
          <w:p w14:paraId="366F93A8" w14:textId="77777777" w:rsidR="0076369B" w:rsidRPr="00E528B8" w:rsidRDefault="0076369B" w:rsidP="003D4C60">
            <w:pPr>
              <w:spacing w:after="0" w:line="240" w:lineRule="auto"/>
              <w:rPr>
                <w:rFonts w:ascii="Cambria" w:hAnsi="Cambria" w:cs="Arial"/>
              </w:rPr>
            </w:pPr>
          </w:p>
        </w:tc>
      </w:tr>
      <w:tr w:rsidR="0076369B" w:rsidRPr="00E528B8" w14:paraId="4F6A8012" w14:textId="77777777" w:rsidTr="003D4C60">
        <w:trPr>
          <w:trHeight w:val="432"/>
        </w:trPr>
        <w:tc>
          <w:tcPr>
            <w:tcW w:w="2088" w:type="dxa"/>
            <w:vAlign w:val="bottom"/>
          </w:tcPr>
          <w:p w14:paraId="64C20FAD" w14:textId="77777777" w:rsidR="0076369B" w:rsidRPr="00E528B8" w:rsidRDefault="0076369B" w:rsidP="003D4C60">
            <w:pPr>
              <w:spacing w:after="0" w:line="240" w:lineRule="auto"/>
              <w:rPr>
                <w:rFonts w:ascii="Cambria" w:hAnsi="Cambria" w:cs="Arial"/>
              </w:rPr>
            </w:pPr>
            <w:r w:rsidRPr="00E528B8">
              <w:rPr>
                <w:rFonts w:ascii="Cambria" w:hAnsi="Cambria" w:cs="Arial"/>
              </w:rPr>
              <w:t>Address:</w:t>
            </w:r>
          </w:p>
        </w:tc>
        <w:tc>
          <w:tcPr>
            <w:tcW w:w="7488" w:type="dxa"/>
            <w:tcBorders>
              <w:top w:val="single" w:sz="4" w:space="0" w:color="auto"/>
              <w:bottom w:val="single" w:sz="4" w:space="0" w:color="auto"/>
            </w:tcBorders>
            <w:vAlign w:val="bottom"/>
          </w:tcPr>
          <w:p w14:paraId="03E05005" w14:textId="77777777" w:rsidR="0076369B" w:rsidRPr="00E528B8" w:rsidRDefault="0076369B" w:rsidP="003D4C60">
            <w:pPr>
              <w:spacing w:after="0" w:line="240" w:lineRule="auto"/>
              <w:rPr>
                <w:rFonts w:ascii="Cambria" w:hAnsi="Cambria" w:cs="Arial"/>
              </w:rPr>
            </w:pPr>
          </w:p>
        </w:tc>
      </w:tr>
      <w:tr w:rsidR="0076369B" w:rsidRPr="00E528B8" w14:paraId="46D3EB59" w14:textId="77777777" w:rsidTr="003D4C60">
        <w:trPr>
          <w:trHeight w:val="432"/>
        </w:trPr>
        <w:tc>
          <w:tcPr>
            <w:tcW w:w="2088" w:type="dxa"/>
            <w:vAlign w:val="bottom"/>
          </w:tcPr>
          <w:p w14:paraId="43C00B7B" w14:textId="77777777" w:rsidR="0076369B" w:rsidRPr="00E528B8" w:rsidRDefault="0076369B" w:rsidP="003D4C60">
            <w:pPr>
              <w:spacing w:after="0" w:line="240" w:lineRule="auto"/>
              <w:rPr>
                <w:rFonts w:ascii="Cambria" w:hAnsi="Cambria" w:cs="Arial"/>
              </w:rPr>
            </w:pPr>
            <w:r w:rsidRPr="00E528B8">
              <w:rPr>
                <w:rFonts w:ascii="Cambria" w:hAnsi="Cambria" w:cs="Arial"/>
              </w:rPr>
              <w:t>City, State, Zip:</w:t>
            </w:r>
          </w:p>
        </w:tc>
        <w:tc>
          <w:tcPr>
            <w:tcW w:w="7488" w:type="dxa"/>
            <w:tcBorders>
              <w:top w:val="single" w:sz="4" w:space="0" w:color="auto"/>
              <w:bottom w:val="single" w:sz="4" w:space="0" w:color="auto"/>
            </w:tcBorders>
            <w:vAlign w:val="bottom"/>
          </w:tcPr>
          <w:p w14:paraId="39853876" w14:textId="77777777" w:rsidR="0076369B" w:rsidRPr="00E528B8" w:rsidRDefault="0076369B" w:rsidP="003D4C60">
            <w:pPr>
              <w:spacing w:after="0" w:line="240" w:lineRule="auto"/>
              <w:rPr>
                <w:rFonts w:ascii="Cambria" w:hAnsi="Cambria" w:cs="Arial"/>
              </w:rPr>
            </w:pPr>
          </w:p>
        </w:tc>
      </w:tr>
    </w:tbl>
    <w:p w14:paraId="4AF87F10" w14:textId="68F35A13" w:rsidR="0076369B" w:rsidRDefault="0076369B" w:rsidP="0076369B">
      <w:pPr>
        <w:spacing w:after="0" w:line="240" w:lineRule="auto"/>
        <w:rPr>
          <w:rFonts w:ascii="Cambria" w:hAnsi="Cambria" w:cs="Arial"/>
          <w:sz w:val="20"/>
          <w:szCs w:val="20"/>
        </w:rPr>
      </w:pPr>
    </w:p>
    <w:p w14:paraId="5AD37AC5" w14:textId="2EB0954F" w:rsidR="00F231C8" w:rsidRPr="00F231C8" w:rsidRDefault="00F231C8" w:rsidP="00F231C8">
      <w:pPr>
        <w:spacing w:after="120" w:line="240" w:lineRule="auto"/>
        <w:rPr>
          <w:rFonts w:ascii="Cambria" w:hAnsi="Cambria" w:cs="Arial"/>
          <w:b/>
          <w:bCs/>
          <w:sz w:val="20"/>
          <w:szCs w:val="20"/>
          <w:u w:val="single"/>
        </w:rPr>
      </w:pPr>
      <w:r w:rsidRPr="00F231C8">
        <w:rPr>
          <w:rFonts w:ascii="Cambria" w:hAnsi="Cambria" w:cs="Arial"/>
          <w:b/>
          <w:bCs/>
          <w:sz w:val="20"/>
          <w:szCs w:val="20"/>
          <w:u w:val="single"/>
        </w:rPr>
        <w:t>RESPONDENT AFFIRMATIONS:</w:t>
      </w:r>
    </w:p>
    <w:p w14:paraId="33F6701E" w14:textId="241B3B82" w:rsidR="0076369B" w:rsidRPr="00F231C8" w:rsidRDefault="0076369B"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rPr>
        <w:t xml:space="preserve">Having carefully examined the RFP, the Contract, and all other </w:t>
      </w:r>
      <w:r w:rsidR="00E00485">
        <w:rPr>
          <w:rFonts w:ascii="Cambria" w:hAnsi="Cambria" w:cs="Arial"/>
        </w:rPr>
        <w:t>A</w:t>
      </w:r>
      <w:r w:rsidRPr="00F231C8">
        <w:rPr>
          <w:rFonts w:ascii="Cambria" w:hAnsi="Cambria" w:cs="Arial"/>
        </w:rPr>
        <w:t xml:space="preserve">ttachments, Respondent hereby proposes to furnish all labor, materials, and equipment necessary to complete the work in the amounts proposed in </w:t>
      </w:r>
      <w:r w:rsidRPr="00F231C8">
        <w:rPr>
          <w:rFonts w:ascii="Cambria" w:hAnsi="Cambria" w:cs="Arial"/>
          <w:u w:val="single"/>
        </w:rPr>
        <w:t>Attachment D - Compensation and Fees</w:t>
      </w:r>
      <w:r w:rsidRPr="00F231C8">
        <w:rPr>
          <w:rFonts w:ascii="Cambria" w:hAnsi="Cambria" w:cs="Arial"/>
        </w:rPr>
        <w:t>.</w:t>
      </w:r>
    </w:p>
    <w:p w14:paraId="10380B23" w14:textId="17748EEF" w:rsidR="0076369B" w:rsidRPr="00F231C8" w:rsidRDefault="0076369B" w:rsidP="00F231C8">
      <w:pPr>
        <w:pStyle w:val="ListParagraph"/>
        <w:numPr>
          <w:ilvl w:val="0"/>
          <w:numId w:val="21"/>
        </w:numPr>
        <w:spacing w:after="120" w:line="240" w:lineRule="auto"/>
        <w:ind w:left="360"/>
        <w:contextualSpacing w:val="0"/>
        <w:jc w:val="both"/>
        <w:rPr>
          <w:rFonts w:ascii="Cambria" w:hAnsi="Cambria" w:cs="Arial"/>
        </w:rPr>
      </w:pPr>
      <w:bookmarkStart w:id="29" w:name="_Hlk40255107"/>
      <w:r w:rsidRPr="00F231C8">
        <w:rPr>
          <w:rFonts w:ascii="Cambria" w:hAnsi="Cambria" w:cs="Arial"/>
        </w:rPr>
        <w:t xml:space="preserve">Provided the proposal is accepted, the Respondent, signature herein, agrees to execute the </w:t>
      </w:r>
      <w:r w:rsidRPr="00E00485">
        <w:rPr>
          <w:rFonts w:ascii="Cambria" w:hAnsi="Cambria" w:cs="Arial"/>
        </w:rPr>
        <w:t>Contract and</w:t>
      </w:r>
      <w:r w:rsidRPr="00F231C8">
        <w:rPr>
          <w:rFonts w:ascii="Cambria" w:hAnsi="Cambria" w:cs="Arial"/>
        </w:rPr>
        <w:t xml:space="preserve"> obtain and furnish the required insurance certificates in accordance with the terms and conditions of the contract. Should the Respondent fail to provide the required insurance certificates within fifteen (15) days after </w:t>
      </w:r>
      <w:r w:rsidRPr="00BE0D1D">
        <w:rPr>
          <w:rFonts w:ascii="Cambria" w:hAnsi="Cambria" w:cs="Arial"/>
        </w:rPr>
        <w:t>receipt of the Award Notification Letter</w:t>
      </w:r>
      <w:r w:rsidR="00BE0D1D" w:rsidRPr="00BE0D1D">
        <w:rPr>
          <w:rFonts w:ascii="Cambria" w:hAnsi="Cambria" w:cs="Arial"/>
        </w:rPr>
        <w:t xml:space="preserve"> </w:t>
      </w:r>
      <w:r w:rsidRPr="00BE0D1D">
        <w:rPr>
          <w:rFonts w:ascii="Cambria" w:hAnsi="Cambria" w:cs="Arial"/>
        </w:rPr>
        <w:t>disqualify awarded Respondent and proceed with the next ranked Respondent, and so on as provided by statute.</w:t>
      </w:r>
    </w:p>
    <w:p w14:paraId="676A15C7" w14:textId="7D80D35C" w:rsidR="0076369B" w:rsidRPr="00F231C8" w:rsidRDefault="00485E7F"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False Statements</w:t>
      </w:r>
      <w:r w:rsidRPr="00F231C8">
        <w:rPr>
          <w:rFonts w:ascii="Cambria" w:hAnsi="Cambria" w:cs="Arial"/>
        </w:rPr>
        <w:t>: Respondent represents and warrants that all statements and information prepared and submitted in this document are current, complete, true, and accurate. Submitting a Response with a false statement or material misrepresentations made during the performance of a contract is a material breach of contract and may void the submitted Response and any resulting contract.</w:t>
      </w:r>
    </w:p>
    <w:p w14:paraId="2938ED6E" w14:textId="6B0301CF" w:rsidR="003017FD" w:rsidRPr="00F231C8" w:rsidRDefault="003017FD"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Buy Texas Affirmation:</w:t>
      </w:r>
      <w:r w:rsidRPr="00F231C8">
        <w:rPr>
          <w:rFonts w:ascii="Cambria" w:hAnsi="Cambria" w:cs="Arial"/>
        </w:rPr>
        <w:t xml:space="preserve"> In accordance with Section 2155.4441 of the Texas Government Code, Respondent agrees that during the performance of a contract for services it shall purchase products and materials produced in Texas when they are available at a price and time comparable to products and materials produced outside this state.</w:t>
      </w:r>
    </w:p>
    <w:p w14:paraId="6BD267CE" w14:textId="3539C88C" w:rsidR="0076369B" w:rsidRPr="00F231C8" w:rsidRDefault="00766A13"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Dealings with Public Servants Affirmation</w:t>
      </w:r>
      <w:r w:rsidRPr="00F231C8">
        <w:rPr>
          <w:rFonts w:ascii="Cambria" w:hAnsi="Cambria" w:cs="Arial"/>
        </w:rPr>
        <w:t xml:space="preserve">: </w:t>
      </w:r>
      <w:r w:rsidR="0076369B" w:rsidRPr="00F231C8">
        <w:rPr>
          <w:rFonts w:ascii="Cambria" w:hAnsi="Cambria" w:cs="Arial"/>
        </w:rPr>
        <w:t xml:space="preserve">Respondent has not given, offered to give, nor intends to give at any time hereafter any economic opportunity, future employment, gift, loan gratuity, special discount, trip, favor, or service to a public servant in connection with the submitted response.  </w:t>
      </w:r>
    </w:p>
    <w:p w14:paraId="512E77CB" w14:textId="6CAA9BD0" w:rsidR="0076369B" w:rsidRPr="00F231C8" w:rsidRDefault="000F35DD"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Antitrust Affirmation</w:t>
      </w:r>
      <w:r w:rsidRPr="00F231C8">
        <w:rPr>
          <w:rFonts w:ascii="Cambria" w:hAnsi="Cambria" w:cs="Arial"/>
        </w:rPr>
        <w:t>: The undersigned affirms under penalty of perjury of the laws of the State of Texas that (1) in connection with this Response, neither I nor any representative of the Respondent have violated any provision of the Texas Free Enterprise and Antitrust Act, Tex. Bus. &amp; Comm. Code Chapter 15; (2) in connection with this Response, neither I nor any representative of the Respondent have violated any federal antitrust law; and (3) neither I nor any representative of the Respondent have directly or indirectly communicated any of the contents of this Response to a competitor of the Respondent or any other company, corporation, firm, partnership or individual engaged in the same line of business as the Respondent.</w:t>
      </w:r>
    </w:p>
    <w:p w14:paraId="670E78E0" w14:textId="559B843F" w:rsidR="0076369B" w:rsidRPr="00F231C8" w:rsidRDefault="00BE139B" w:rsidP="00F231C8">
      <w:pPr>
        <w:pStyle w:val="ListParagraph"/>
        <w:keepLines/>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lastRenderedPageBreak/>
        <w:t>Texas Bidder Affirmation</w:t>
      </w:r>
      <w:r w:rsidRPr="00F231C8">
        <w:rPr>
          <w:rFonts w:ascii="Cambria" w:hAnsi="Cambria" w:cs="Arial"/>
        </w:rPr>
        <w:t>: Respondent certifies that if a Texas address is shown as the address of the Respondent on this Response, Respondent qualifies as a Texas Bidder as defined in Section 2155.444(c) of the Texas Government Code.</w:t>
      </w:r>
    </w:p>
    <w:p w14:paraId="021B2BE3" w14:textId="7B2998FF" w:rsidR="0076369B" w:rsidRPr="00F231C8" w:rsidRDefault="005665E3" w:rsidP="00F231C8">
      <w:pPr>
        <w:pStyle w:val="ListParagraph"/>
        <w:numPr>
          <w:ilvl w:val="0"/>
          <w:numId w:val="21"/>
        </w:numPr>
        <w:spacing w:after="120" w:line="240" w:lineRule="auto"/>
        <w:ind w:left="360"/>
        <w:contextualSpacing w:val="0"/>
        <w:jc w:val="both"/>
        <w:rPr>
          <w:rFonts w:ascii="Cambria" w:hAnsi="Cambria" w:cs="Arial"/>
          <w:lang w:val="x-none" w:eastAsia="x-none"/>
        </w:rPr>
      </w:pPr>
      <w:r w:rsidRPr="00F231C8">
        <w:rPr>
          <w:rFonts w:ascii="Cambria" w:hAnsi="Cambria" w:cs="Arial"/>
          <w:u w:val="single"/>
          <w:lang w:eastAsia="x-none"/>
        </w:rPr>
        <w:t>Financial Participation Prohibited</w:t>
      </w:r>
      <w:r w:rsidRPr="00F231C8">
        <w:rPr>
          <w:rFonts w:ascii="Cambria" w:hAnsi="Cambria" w:cs="Arial"/>
          <w:lang w:eastAsia="x-none"/>
        </w:rPr>
        <w:t xml:space="preserve">: </w:t>
      </w:r>
      <w:r w:rsidR="00485E7F" w:rsidRPr="00F231C8">
        <w:rPr>
          <w:rFonts w:ascii="Cambria" w:hAnsi="Cambria" w:cs="Arial"/>
          <w:lang w:val="x-none" w:eastAsia="x-none"/>
        </w:rPr>
        <w:t>Pursuant to Section 2155.004(a) of the Texas</w:t>
      </w:r>
      <w:r w:rsidR="00485E7F" w:rsidRPr="00F231C8">
        <w:rPr>
          <w:rFonts w:ascii="Cambria" w:hAnsi="Cambria" w:cs="Arial"/>
          <w:lang w:eastAsia="x-none"/>
        </w:rPr>
        <w:t xml:space="preserve"> </w:t>
      </w:r>
      <w:r w:rsidR="00485E7F" w:rsidRPr="00F231C8">
        <w:rPr>
          <w:rFonts w:ascii="Cambria" w:hAnsi="Cambria" w:cs="Arial"/>
          <w:lang w:val="x-none" w:eastAsia="x-none"/>
        </w:rPr>
        <w:t>Government Code, Respondent certifies that neither</w:t>
      </w:r>
      <w:r w:rsidR="00485E7F" w:rsidRPr="00F231C8">
        <w:rPr>
          <w:rFonts w:ascii="Cambria" w:hAnsi="Cambria" w:cs="Arial"/>
          <w:lang w:eastAsia="x-none"/>
        </w:rPr>
        <w:t xml:space="preserve"> </w:t>
      </w:r>
      <w:r w:rsidR="00485E7F" w:rsidRPr="00F231C8">
        <w:rPr>
          <w:rFonts w:ascii="Cambria" w:hAnsi="Cambria" w:cs="Arial"/>
          <w:lang w:val="x-none" w:eastAsia="x-none"/>
        </w:rPr>
        <w:t>Respondent nor any person or entity represented by</w:t>
      </w:r>
      <w:r w:rsidR="00485E7F" w:rsidRPr="00F231C8">
        <w:rPr>
          <w:rFonts w:ascii="Cambria" w:hAnsi="Cambria" w:cs="Arial"/>
          <w:lang w:eastAsia="x-none"/>
        </w:rPr>
        <w:t xml:space="preserve"> </w:t>
      </w:r>
      <w:r w:rsidR="00485E7F" w:rsidRPr="00F231C8">
        <w:rPr>
          <w:rFonts w:ascii="Cambria" w:hAnsi="Cambria" w:cs="Arial"/>
          <w:lang w:val="x-none" w:eastAsia="x-none"/>
        </w:rPr>
        <w:t>Respondent has received compensation from Agency</w:t>
      </w:r>
      <w:r w:rsidR="00485E7F" w:rsidRPr="00F231C8">
        <w:rPr>
          <w:rFonts w:ascii="Cambria" w:hAnsi="Cambria" w:cs="Arial"/>
          <w:lang w:eastAsia="x-none"/>
        </w:rPr>
        <w:t xml:space="preserve"> </w:t>
      </w:r>
      <w:r w:rsidR="00485E7F" w:rsidRPr="00F231C8">
        <w:rPr>
          <w:rFonts w:ascii="Cambria" w:hAnsi="Cambria" w:cs="Arial"/>
          <w:lang w:val="x-none" w:eastAsia="x-none"/>
        </w:rPr>
        <w:t>to participate in the preparation of the specifications or</w:t>
      </w:r>
      <w:r w:rsidR="00485E7F" w:rsidRPr="00F231C8">
        <w:rPr>
          <w:rFonts w:ascii="Cambria" w:hAnsi="Cambria" w:cs="Arial"/>
          <w:lang w:eastAsia="x-none"/>
        </w:rPr>
        <w:t xml:space="preserve"> </w:t>
      </w:r>
      <w:r w:rsidR="00485E7F" w:rsidRPr="00F231C8">
        <w:rPr>
          <w:rFonts w:ascii="Cambria" w:hAnsi="Cambria" w:cs="Arial"/>
          <w:lang w:val="x-none" w:eastAsia="x-none"/>
        </w:rPr>
        <w:t>solicitation on which this Response or contract is based.</w:t>
      </w:r>
      <w:r w:rsidR="00485E7F" w:rsidRPr="00F231C8">
        <w:rPr>
          <w:rFonts w:ascii="Cambria" w:hAnsi="Cambria" w:cs="Arial"/>
          <w:lang w:eastAsia="x-none"/>
        </w:rPr>
        <w:t xml:space="preserve"> </w:t>
      </w:r>
      <w:r w:rsidR="00485E7F" w:rsidRPr="00F231C8">
        <w:rPr>
          <w:rFonts w:ascii="Cambria" w:hAnsi="Cambria" w:cs="Arial"/>
          <w:lang w:val="x-none" w:eastAsia="x-none"/>
        </w:rPr>
        <w:t>Under Section 2155.004(b) of the Texas Government</w:t>
      </w:r>
      <w:r w:rsidR="00485E7F" w:rsidRPr="00F231C8">
        <w:rPr>
          <w:rFonts w:ascii="Cambria" w:hAnsi="Cambria" w:cs="Arial"/>
          <w:lang w:eastAsia="x-none"/>
        </w:rPr>
        <w:t xml:space="preserve"> </w:t>
      </w:r>
      <w:r w:rsidR="00485E7F" w:rsidRPr="00F231C8">
        <w:rPr>
          <w:rFonts w:ascii="Cambria" w:hAnsi="Cambria" w:cs="Arial"/>
          <w:lang w:val="x-none" w:eastAsia="x-none"/>
        </w:rPr>
        <w:t>Code, Respondent certifies that the individual or</w:t>
      </w:r>
      <w:r w:rsidR="00485E7F" w:rsidRPr="00F231C8">
        <w:rPr>
          <w:rFonts w:ascii="Cambria" w:hAnsi="Cambria" w:cs="Arial"/>
          <w:lang w:eastAsia="x-none"/>
        </w:rPr>
        <w:t xml:space="preserve"> </w:t>
      </w:r>
      <w:r w:rsidR="00485E7F" w:rsidRPr="00F231C8">
        <w:rPr>
          <w:rFonts w:ascii="Cambria" w:hAnsi="Cambria" w:cs="Arial"/>
          <w:lang w:val="x-none" w:eastAsia="x-none"/>
        </w:rPr>
        <w:t>business entity named in this Response or contract</w:t>
      </w:r>
      <w:r w:rsidR="00485E7F" w:rsidRPr="00F231C8">
        <w:rPr>
          <w:rFonts w:ascii="Cambria" w:hAnsi="Cambria" w:cs="Arial"/>
          <w:lang w:eastAsia="x-none"/>
        </w:rPr>
        <w:t xml:space="preserve"> </w:t>
      </w:r>
      <w:r w:rsidR="00485E7F" w:rsidRPr="00F231C8">
        <w:rPr>
          <w:rFonts w:ascii="Cambria" w:hAnsi="Cambria" w:cs="Arial"/>
          <w:lang w:val="x-none" w:eastAsia="x-none"/>
        </w:rPr>
        <w:t>is not ineligible to receive the specified contract and</w:t>
      </w:r>
      <w:r w:rsidR="00485E7F" w:rsidRPr="00F231C8">
        <w:rPr>
          <w:rFonts w:ascii="Cambria" w:hAnsi="Cambria" w:cs="Arial"/>
          <w:lang w:eastAsia="x-none"/>
        </w:rPr>
        <w:t xml:space="preserve"> </w:t>
      </w:r>
      <w:r w:rsidR="00485E7F" w:rsidRPr="00F231C8">
        <w:rPr>
          <w:rFonts w:ascii="Cambria" w:hAnsi="Cambria" w:cs="Arial"/>
          <w:lang w:val="x-none" w:eastAsia="x-none"/>
        </w:rPr>
        <w:t>acknowledges that the contract may be terminated and</w:t>
      </w:r>
      <w:r w:rsidR="00485E7F" w:rsidRPr="00F231C8">
        <w:rPr>
          <w:rFonts w:ascii="Cambria" w:hAnsi="Cambria" w:cs="Arial"/>
          <w:lang w:eastAsia="x-none"/>
        </w:rPr>
        <w:t xml:space="preserve"> </w:t>
      </w:r>
      <w:r w:rsidR="00485E7F" w:rsidRPr="00F231C8">
        <w:rPr>
          <w:rFonts w:ascii="Cambria" w:hAnsi="Cambria" w:cs="Arial"/>
          <w:lang w:val="x-none" w:eastAsia="x-none"/>
        </w:rPr>
        <w:t>payment withheld if this certification is inaccurate.</w:t>
      </w:r>
    </w:p>
    <w:p w14:paraId="676F4D6C" w14:textId="05DF6B8C" w:rsidR="0076369B" w:rsidRPr="00F231C8" w:rsidRDefault="0002258A"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Executive Head of a State Agency Affirmation</w:t>
      </w:r>
      <w:r w:rsidRPr="00F231C8">
        <w:rPr>
          <w:rFonts w:ascii="Cambria" w:hAnsi="Cambria" w:cs="Arial"/>
        </w:rPr>
        <w:t>: In accordance with Section 669.003 of the Texas Government Code, relating to contracting with the executive head of a state agency, Respondent certifies that it is not (1) the executive head of the</w:t>
      </w:r>
      <w:r w:rsidR="00485E7F" w:rsidRPr="00F231C8">
        <w:rPr>
          <w:rFonts w:ascii="Cambria" w:hAnsi="Cambria" w:cs="Arial"/>
        </w:rPr>
        <w:t xml:space="preserve"> TFC </w:t>
      </w:r>
      <w:r w:rsidRPr="00F231C8">
        <w:rPr>
          <w:rFonts w:ascii="Cambria" w:hAnsi="Cambria" w:cs="Arial"/>
        </w:rPr>
        <w:t>(2) a person who at any time during the four years before the date of the contract was the executive head of the TFC, or (3) a person who employs a current or former executive head of the TFC.</w:t>
      </w:r>
    </w:p>
    <w:p w14:paraId="4CC81262" w14:textId="26DA6017" w:rsidR="00E00485" w:rsidRDefault="00E00485" w:rsidP="00F231C8">
      <w:pPr>
        <w:pStyle w:val="ListParagraph"/>
        <w:numPr>
          <w:ilvl w:val="0"/>
          <w:numId w:val="21"/>
        </w:numPr>
        <w:spacing w:after="120" w:line="240" w:lineRule="auto"/>
        <w:ind w:left="360"/>
        <w:contextualSpacing w:val="0"/>
        <w:jc w:val="both"/>
        <w:rPr>
          <w:rFonts w:ascii="Cambria" w:hAnsi="Cambria" w:cs="Arial"/>
        </w:rPr>
      </w:pPr>
      <w:r w:rsidRPr="00E00485">
        <w:rPr>
          <w:rFonts w:ascii="Cambria" w:hAnsi="Cambria" w:cs="Arial"/>
          <w:u w:val="single"/>
        </w:rPr>
        <w:t>Contracts with Former or Retired Agency Employees:</w:t>
      </w:r>
      <w:r w:rsidRPr="00E00485">
        <w:rPr>
          <w:rFonts w:ascii="Cambria" w:hAnsi="Cambria" w:cs="Arial"/>
        </w:rPr>
        <w:t xml:space="preserve"> Pursuant to Section 2252.901, Texas Government Code (relating to prohibitions regarding contracts with and involving former and retired state agency employees), Respondent will not allow any former employee of TFC to perform services under any contract resulting from this Solicitation during the twelve (12) month period immediately following the employee’s last date of employment from TFC. </w:t>
      </w:r>
    </w:p>
    <w:p w14:paraId="35ABAB31" w14:textId="74DE557D" w:rsidR="00E00485" w:rsidRPr="00E00485" w:rsidRDefault="00E00485" w:rsidP="00E00485">
      <w:pPr>
        <w:pStyle w:val="ListParagraph"/>
        <w:widowControl w:val="0"/>
        <w:numPr>
          <w:ilvl w:val="0"/>
          <w:numId w:val="21"/>
        </w:numPr>
        <w:autoSpaceDE w:val="0"/>
        <w:autoSpaceDN w:val="0"/>
        <w:spacing w:after="120" w:line="240" w:lineRule="auto"/>
        <w:ind w:left="360"/>
        <w:contextualSpacing w:val="0"/>
        <w:jc w:val="both"/>
        <w:rPr>
          <w:rFonts w:ascii="Cambria" w:hAnsi="Cambria"/>
          <w:bCs/>
        </w:rPr>
      </w:pPr>
      <w:r w:rsidRPr="00E00485">
        <w:rPr>
          <w:rFonts w:ascii="Cambria" w:hAnsi="Cambria"/>
          <w:bCs/>
          <w:u w:val="single"/>
        </w:rPr>
        <w:t>Employment Restrictions for Former Employees</w:t>
      </w:r>
      <w:r w:rsidRPr="00E00485">
        <w:rPr>
          <w:rFonts w:ascii="Cambria" w:hAnsi="Cambria"/>
          <w:bCs/>
        </w:rPr>
        <w:t>: Respondent acknowledges that, pursuant to Section 572.069 of the Texas Government Code, a former state officer or employee of TFC who during the period of state service or employment participated on behalf of TFC in a procurement or contract negotiation involving Respondent may not accept employment from respondent before the second anniversary of the date the officer's or employee's service or employment with TFC</w:t>
      </w:r>
      <w:r w:rsidRPr="00E00485">
        <w:rPr>
          <w:rFonts w:ascii="Cambria" w:hAnsi="Cambria"/>
          <w:bCs/>
          <w:spacing w:val="-17"/>
        </w:rPr>
        <w:t xml:space="preserve"> </w:t>
      </w:r>
      <w:r w:rsidRPr="00E00485">
        <w:rPr>
          <w:rFonts w:ascii="Cambria" w:hAnsi="Cambria"/>
          <w:bCs/>
        </w:rPr>
        <w:t>ceased.</w:t>
      </w:r>
    </w:p>
    <w:p w14:paraId="4E7FFEC5" w14:textId="6CB0916E" w:rsidR="005665E3" w:rsidRPr="00F231C8" w:rsidRDefault="005665E3"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Foreign Terrorist Organizations</w:t>
      </w:r>
      <w:r w:rsidRPr="00F231C8">
        <w:rPr>
          <w:rFonts w:ascii="Cambria" w:hAnsi="Cambria" w:cs="Arial"/>
        </w:rPr>
        <w:t>: Respondent represents and warrants that it is not engaged in business with Iran, Sudan, or a foreign terrorist organization, as prohibited by Section 2252.152 of the Texas Government Code.</w:t>
      </w:r>
    </w:p>
    <w:p w14:paraId="70218B03" w14:textId="1D569E37" w:rsidR="005665E3" w:rsidRPr="00F231C8" w:rsidRDefault="005665E3"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Human Trafficking Prohibition</w:t>
      </w:r>
      <w:r w:rsidRPr="00F231C8">
        <w:rPr>
          <w:rFonts w:ascii="Cambria" w:hAnsi="Cambria" w:cs="Arial"/>
        </w:rPr>
        <w:t>: Under Section 2155.0061 of the Texas Government Code, the Respondent certifies that the individual or business entity named in this Response or contract is not ineligible to receive the specified contract and acknowledges that this contract may be terminated and payment withheld if this certification is inaccurate.</w:t>
      </w:r>
    </w:p>
    <w:p w14:paraId="1D504BFD" w14:textId="4B2A454F" w:rsidR="0047779C" w:rsidRPr="00F231C8" w:rsidRDefault="005665E3"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Prior Disaster Relief Contract Violation</w:t>
      </w:r>
      <w:r w:rsidRPr="00F231C8">
        <w:rPr>
          <w:rFonts w:ascii="Cambria" w:hAnsi="Cambria" w:cs="Arial"/>
        </w:rPr>
        <w:t>: Sections 2155.006 and 2261.053 of the Texas</w:t>
      </w:r>
      <w:r w:rsidR="00D318DE" w:rsidRPr="00F231C8">
        <w:rPr>
          <w:rFonts w:ascii="Cambria" w:hAnsi="Cambria" w:cs="Arial"/>
        </w:rPr>
        <w:t xml:space="preserve"> </w:t>
      </w:r>
      <w:r w:rsidRPr="00F231C8">
        <w:rPr>
          <w:rFonts w:ascii="Cambria" w:hAnsi="Cambria" w:cs="Arial"/>
        </w:rPr>
        <w:t>Government Code, prohibit state agencies from accepting</w:t>
      </w:r>
      <w:r w:rsidR="00D318DE" w:rsidRPr="00F231C8">
        <w:rPr>
          <w:rFonts w:ascii="Cambria" w:hAnsi="Cambria" w:cs="Arial"/>
        </w:rPr>
        <w:t xml:space="preserve"> </w:t>
      </w:r>
      <w:r w:rsidRPr="00F231C8">
        <w:rPr>
          <w:rFonts w:ascii="Cambria" w:hAnsi="Cambria" w:cs="Arial"/>
        </w:rPr>
        <w:t>a Response or awarding a contract that includes</w:t>
      </w:r>
      <w:r w:rsidR="00D318DE" w:rsidRPr="00F231C8">
        <w:rPr>
          <w:rFonts w:ascii="Cambria" w:hAnsi="Cambria" w:cs="Arial"/>
        </w:rPr>
        <w:t xml:space="preserve"> </w:t>
      </w:r>
      <w:r w:rsidRPr="00F231C8">
        <w:rPr>
          <w:rFonts w:ascii="Cambria" w:hAnsi="Cambria" w:cs="Arial"/>
        </w:rPr>
        <w:t>proposed financial participation by a person who, in the</w:t>
      </w:r>
      <w:r w:rsidR="00D318DE" w:rsidRPr="00F231C8">
        <w:rPr>
          <w:rFonts w:ascii="Cambria" w:hAnsi="Cambria" w:cs="Arial"/>
        </w:rPr>
        <w:t xml:space="preserve"> </w:t>
      </w:r>
      <w:r w:rsidRPr="00F231C8">
        <w:rPr>
          <w:rFonts w:ascii="Cambria" w:hAnsi="Cambria" w:cs="Arial"/>
        </w:rPr>
        <w:t>past five years, has been convicted of violating a federal</w:t>
      </w:r>
      <w:r w:rsidR="00D318DE" w:rsidRPr="00F231C8">
        <w:rPr>
          <w:rFonts w:ascii="Cambria" w:hAnsi="Cambria" w:cs="Arial"/>
        </w:rPr>
        <w:t xml:space="preserve"> </w:t>
      </w:r>
      <w:r w:rsidRPr="00F231C8">
        <w:rPr>
          <w:rFonts w:ascii="Cambria" w:hAnsi="Cambria" w:cs="Arial"/>
        </w:rPr>
        <w:t>law or assessed a penalty in connection with a contract</w:t>
      </w:r>
      <w:r w:rsidR="00D318DE" w:rsidRPr="00F231C8">
        <w:rPr>
          <w:rFonts w:ascii="Cambria" w:hAnsi="Cambria" w:cs="Arial"/>
        </w:rPr>
        <w:t xml:space="preserve"> </w:t>
      </w:r>
      <w:r w:rsidRPr="00F231C8">
        <w:rPr>
          <w:rFonts w:ascii="Cambria" w:hAnsi="Cambria" w:cs="Arial"/>
        </w:rPr>
        <w:t>involving relief for Hurricane Rita, Hurricane Katrina, or</w:t>
      </w:r>
      <w:r w:rsidR="00D318DE" w:rsidRPr="00F231C8">
        <w:rPr>
          <w:rFonts w:ascii="Cambria" w:hAnsi="Cambria" w:cs="Arial"/>
        </w:rPr>
        <w:t xml:space="preserve"> </w:t>
      </w:r>
      <w:r w:rsidRPr="00F231C8">
        <w:rPr>
          <w:rFonts w:ascii="Cambria" w:hAnsi="Cambria" w:cs="Arial"/>
        </w:rPr>
        <w:t>any other disaster, as defined by Section 418.004 of the</w:t>
      </w:r>
      <w:r w:rsidR="00D318DE" w:rsidRPr="00F231C8">
        <w:rPr>
          <w:rFonts w:ascii="Cambria" w:hAnsi="Cambria" w:cs="Arial"/>
        </w:rPr>
        <w:t xml:space="preserve"> T</w:t>
      </w:r>
      <w:r w:rsidRPr="00F231C8">
        <w:rPr>
          <w:rFonts w:ascii="Cambria" w:hAnsi="Cambria" w:cs="Arial"/>
        </w:rPr>
        <w:t>exas Government Code, occurring after September 24, 2005. Under Sections 2155.006 and 2261.053 of the Texas Government Code, Respondent certifies that the individual or business entity named in this Response or contract is not ineligible to receive the specified contract and acknowledges that this contract may be terminated and payment withheld if this certification is inaccurate.</w:t>
      </w:r>
    </w:p>
    <w:p w14:paraId="772ADA85" w14:textId="77777777" w:rsidR="00E00485" w:rsidRPr="00E00485" w:rsidRDefault="00E00485" w:rsidP="00E00485">
      <w:pPr>
        <w:pStyle w:val="ListParagraph"/>
        <w:widowControl w:val="0"/>
        <w:numPr>
          <w:ilvl w:val="0"/>
          <w:numId w:val="21"/>
        </w:numPr>
        <w:autoSpaceDE w:val="0"/>
        <w:autoSpaceDN w:val="0"/>
        <w:spacing w:after="120" w:line="240" w:lineRule="auto"/>
        <w:ind w:left="360"/>
        <w:contextualSpacing w:val="0"/>
        <w:jc w:val="both"/>
        <w:rPr>
          <w:rFonts w:ascii="Cambria" w:hAnsi="Cambria"/>
          <w:bCs/>
        </w:rPr>
      </w:pPr>
      <w:r w:rsidRPr="00E00485">
        <w:rPr>
          <w:rFonts w:ascii="Cambria" w:hAnsi="Cambria"/>
          <w:bCs/>
          <w:u w:val="single"/>
        </w:rPr>
        <w:t>Fraud, Waste, or Abuse</w:t>
      </w:r>
      <w:r w:rsidRPr="00E00485">
        <w:rPr>
          <w:rFonts w:ascii="Cambria" w:hAnsi="Cambria"/>
          <w:bCs/>
        </w:rPr>
        <w:t xml:space="preserve">:  Respondent understands that TFC does not tolerate any type of fraud. The agencies' policy is to promote consistent, legal, and ethical organizational behavior by </w:t>
      </w:r>
      <w:r w:rsidRPr="00E00485">
        <w:rPr>
          <w:rFonts w:ascii="Cambria" w:hAnsi="Cambria"/>
          <w:bCs/>
        </w:rPr>
        <w:lastRenderedPageBreak/>
        <w:t xml:space="preserve">assigning responsibilities and providing guidelines to enforce controls. Violations of law, agency policies, or standards of ethical conduct will be investigated, and appropriate actions will be taken. All employees or contractors who suspect fraud, waste or abuse (including employee misconduct that would constitute fraud, waste, or abuse) are required to immediately report the questionable activity to both the TFC  Office of Internal Audit at 1-512-463-1069 and the State Auditor's Office at 1-800-TX-AUDIT(892-8438). </w:t>
      </w:r>
    </w:p>
    <w:p w14:paraId="354EB1DE" w14:textId="581FEA80" w:rsidR="00E00485" w:rsidRPr="00E00485" w:rsidRDefault="00E00485" w:rsidP="00E00485">
      <w:pPr>
        <w:pStyle w:val="ListParagraph"/>
        <w:widowControl w:val="0"/>
        <w:numPr>
          <w:ilvl w:val="0"/>
          <w:numId w:val="21"/>
        </w:numPr>
        <w:autoSpaceDE w:val="0"/>
        <w:autoSpaceDN w:val="0"/>
        <w:spacing w:after="120" w:line="240" w:lineRule="auto"/>
        <w:ind w:left="360"/>
        <w:contextualSpacing w:val="0"/>
        <w:jc w:val="both"/>
        <w:rPr>
          <w:rFonts w:ascii="Cambria" w:hAnsi="Cambria"/>
          <w:bCs/>
        </w:rPr>
      </w:pPr>
      <w:r w:rsidRPr="00E00485">
        <w:rPr>
          <w:rFonts w:ascii="Cambria" w:hAnsi="Cambria"/>
          <w:bCs/>
          <w:u w:val="single"/>
        </w:rPr>
        <w:t>Deceptive Trade Practices</w:t>
      </w:r>
      <w:r w:rsidRPr="00E00485">
        <w:rPr>
          <w:rFonts w:ascii="Cambria" w:hAnsi="Cambria"/>
          <w:bCs/>
        </w:rPr>
        <w:t>: Respondent represents and warrants that it has not been the subject of allegations of Deceptive Trade Practices violations under Tex. Bus. &amp; Com. Code, Chapter 17, or allegations of any unfair business practice in any administrative hearing or court suit and that Respondent has not been found to be liable for such practices in such proceedings. Respondent certifies that it has no officers who have served as officers of other entities who have been the subject of allegations of Deceptive Trade Practices violations or allegations of any unfair business practices in an administrative hearing or court suit and that such officers have not been found to be liable for such practices in such</w:t>
      </w:r>
      <w:r w:rsidRPr="00E00485">
        <w:rPr>
          <w:rFonts w:ascii="Cambria" w:hAnsi="Cambria"/>
          <w:bCs/>
          <w:spacing w:val="-31"/>
        </w:rPr>
        <w:t xml:space="preserve"> </w:t>
      </w:r>
      <w:r w:rsidRPr="00E00485">
        <w:rPr>
          <w:rFonts w:ascii="Cambria" w:hAnsi="Cambria"/>
          <w:bCs/>
        </w:rPr>
        <w:t>proceedings.</w:t>
      </w:r>
    </w:p>
    <w:p w14:paraId="22314AA2" w14:textId="7DBF7EA6" w:rsidR="00D318DE" w:rsidRPr="00F231C8" w:rsidRDefault="00D318DE"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Public Information Act</w:t>
      </w:r>
      <w:r w:rsidRPr="00F231C8">
        <w:rPr>
          <w:rFonts w:ascii="Cambria" w:hAnsi="Cambria" w:cs="Arial"/>
        </w:rPr>
        <w:t>: Respondent understands that Agency will comply with the Texas Public Information Act (Chapter 552 of the Texas Government Code) as interpreted by judicial rulings and opinions of the Attorney General of the State of Texas. Information, documentation, and other material in connection with this Solicitation or any resulting contract may be subject to public disclosure pursuant to the Texas Public Information Act. In accordance with Section 2252.907 of the Texas Government Code, Respondent is required to make any information created or exchanged with the State pursuant to the contract, and not otherwise excepted from disclosure under the Texas Public Information Act, available in a format that is accessible by the public at no additional charge to the State.</w:t>
      </w:r>
    </w:p>
    <w:p w14:paraId="68B8F222" w14:textId="2A684E99" w:rsidR="0076369B" w:rsidRPr="00F231C8" w:rsidRDefault="00766A13"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Debts and Delinquencies Affirmation</w:t>
      </w:r>
      <w:r w:rsidRPr="00F231C8">
        <w:rPr>
          <w:rFonts w:ascii="Cambria" w:hAnsi="Cambria" w:cs="Arial"/>
        </w:rPr>
        <w:t>: Respondent agrees that any payments due under the contract shall be directly applied towards eliminating any debt or delinquency it has to the State of Texas including, but not limited to, delinquent taxes, delinquent student loan payments, and delinquent child support.</w:t>
      </w:r>
    </w:p>
    <w:p w14:paraId="243C2452" w14:textId="05F694A9" w:rsidR="005036C5" w:rsidRPr="005036C5" w:rsidRDefault="005036C5" w:rsidP="005036C5">
      <w:pPr>
        <w:pStyle w:val="ListParagraph"/>
        <w:numPr>
          <w:ilvl w:val="0"/>
          <w:numId w:val="21"/>
        </w:numPr>
        <w:spacing w:after="120"/>
        <w:ind w:left="360"/>
        <w:contextualSpacing w:val="0"/>
        <w:rPr>
          <w:rFonts w:ascii="Cambria" w:hAnsi="Cambria" w:cs="Arial"/>
        </w:rPr>
      </w:pPr>
      <w:r w:rsidRPr="005036C5">
        <w:rPr>
          <w:rFonts w:ascii="Cambria" w:hAnsi="Cambria" w:cs="Arial"/>
          <w:u w:val="single"/>
        </w:rPr>
        <w:t>Texas Corporate Franchise Tax Certification:</w:t>
      </w:r>
      <w:r w:rsidRPr="005036C5">
        <w:rPr>
          <w:rFonts w:ascii="Cambria" w:hAnsi="Cambria" w:cs="Arial"/>
        </w:rPr>
        <w:t xml:space="preserve"> Respondent represents and warrants that it is not currently delinquent in the payment of any franchise taxes owed the State of Texas under Chapter 171 of the Texas Tax Code.</w:t>
      </w:r>
    </w:p>
    <w:p w14:paraId="42E88646" w14:textId="4D9D3D0E" w:rsidR="00F011C0" w:rsidRPr="00F231C8" w:rsidRDefault="00F011C0"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Computer Equipment Recycling Program</w:t>
      </w:r>
      <w:r w:rsidRPr="00F231C8">
        <w:rPr>
          <w:rFonts w:ascii="Cambria" w:hAnsi="Cambria" w:cs="Arial"/>
        </w:rPr>
        <w:t>: If Respondent is submitting a Response for the purchase or lease of computer equipment, then Respondent certifies that it is in compliance with Subchapter Y, Chapter 361 of the Texas Health and Safety Code related to the Computer Equipment Recycling Program and the Texas Commission on Environmental Quality rules in 30 TAC Chapter 328.</w:t>
      </w:r>
    </w:p>
    <w:p w14:paraId="1180BD2D" w14:textId="45ECAE6E" w:rsidR="00BE139B" w:rsidRPr="00F231C8" w:rsidRDefault="00BE139B"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Television Equipment Recycling Program</w:t>
      </w:r>
      <w:r w:rsidRPr="00F231C8">
        <w:rPr>
          <w:rFonts w:ascii="Cambria" w:hAnsi="Cambria" w:cs="Arial"/>
        </w:rPr>
        <w:t>: If Respondent is submitting a Response for the purchase or lease of covered television equipment, then Respondent certifies that it is compliant with Subchapter Z, Chapter 361 of the Texas Health and Safety Code related to the Television Equipment Recycling Program.</w:t>
      </w:r>
    </w:p>
    <w:p w14:paraId="5D15400B" w14:textId="4AB01879" w:rsidR="00F011C0" w:rsidRPr="00F231C8" w:rsidRDefault="00F011C0"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Contracting Information Responsibilities</w:t>
      </w:r>
      <w:r w:rsidRPr="00F231C8">
        <w:rPr>
          <w:rFonts w:ascii="Cambria" w:hAnsi="Cambria" w:cs="Arial"/>
        </w:rPr>
        <w:t xml:space="preserve">: In accordance with Section 552.372 of the Texas Government Code, Respondent agrees to (1) preserve all contracting information related to the contract as provided by the records retention requirements applicable to the TFC for the duration of the contract, (2) promptly provide to the TFC any contracting information related to the contract that is in the custody or possession of the Respondent on request of the TFC, and (3) on termination or expiration of the contract, either provide at no cost to the TFC all contracting information related to the contract that is in the custody or possession of the Respondent or </w:t>
      </w:r>
      <w:r w:rsidRPr="00F231C8">
        <w:rPr>
          <w:rFonts w:ascii="Cambria" w:hAnsi="Cambria" w:cs="Arial"/>
        </w:rPr>
        <w:lastRenderedPageBreak/>
        <w:t>preserve the contracting information related to the contract as provided by the records retention requirements applicable to the TFC. Except as provided by Section 552.374(c) of the Texas Government Code, the requirements of Subchapter J, Chapter 552, Government Code, may apply to the contract and the Respondent agrees that the contract can be terminated if the Respondent knowingly or intentionally fails to comply with a requirement of that subchapter.</w:t>
      </w:r>
    </w:p>
    <w:p w14:paraId="6572DFAC" w14:textId="5D3FEC91" w:rsidR="00F011C0" w:rsidRPr="00F231C8" w:rsidRDefault="00F011C0"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Cybersecurity Training</w:t>
      </w:r>
      <w:r w:rsidRPr="00F231C8">
        <w:rPr>
          <w:rFonts w:ascii="Cambria" w:hAnsi="Cambria" w:cs="Arial"/>
        </w:rPr>
        <w:t xml:space="preserve">: </w:t>
      </w:r>
      <w:r w:rsidR="00766A13" w:rsidRPr="00F231C8">
        <w:rPr>
          <w:rFonts w:ascii="Cambria" w:hAnsi="Cambria" w:cs="Arial"/>
        </w:rPr>
        <w:t>If Respondent has access to any state computer system or database, Respondent shall complete cybersecurity training and verify completion of the training program to the TFC pursuant to and in accordance with Section 2054.5192 of the Government Code.</w:t>
      </w:r>
    </w:p>
    <w:p w14:paraId="69A8055D" w14:textId="7D844AC5" w:rsidR="007E7016" w:rsidRPr="00F231C8" w:rsidRDefault="007E7016"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Disaster Recovery Plan</w:t>
      </w:r>
      <w:r w:rsidRPr="00F231C8">
        <w:rPr>
          <w:rFonts w:ascii="Cambria" w:hAnsi="Cambria" w:cs="Arial"/>
        </w:rPr>
        <w:t>: Upon request of Agency, Respondent shall provide copies of its most recent business continuity and disaster recovery plans.</w:t>
      </w:r>
    </w:p>
    <w:p w14:paraId="24713887" w14:textId="77777777" w:rsidR="00D318DE" w:rsidRPr="00F231C8" w:rsidRDefault="00D318DE"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Excluded Parties</w:t>
      </w:r>
      <w:r w:rsidR="0076369B" w:rsidRPr="00F231C8">
        <w:rPr>
          <w:rFonts w:ascii="Cambria" w:hAnsi="Cambria" w:cs="Arial"/>
        </w:rPr>
        <w:t xml:space="preserve">: </w:t>
      </w:r>
      <w:r w:rsidR="0002258A" w:rsidRPr="00F231C8">
        <w:rPr>
          <w:rFonts w:ascii="Cambria" w:hAnsi="Cambria" w:cs="Arial"/>
        </w:rPr>
        <w:t xml:space="preserve">Respondent certifies that it is not listed in the prohibited vendors list authorized by Executive Order No. 13224, “Blocking Property and Prohibiting Transactions with Persons Who Commit, Threaten to Commit, or Support Terrorism”, published by the United States Department of the Treasury, Office of Foreign Assets Control. </w:t>
      </w:r>
    </w:p>
    <w:p w14:paraId="711C5F27" w14:textId="3958CA42" w:rsidR="0076369B" w:rsidRPr="00F231C8" w:rsidRDefault="00D318DE"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Suspension and Debarment</w:t>
      </w:r>
      <w:r w:rsidRPr="00F231C8">
        <w:rPr>
          <w:rFonts w:ascii="Cambria" w:hAnsi="Cambria" w:cs="Arial"/>
        </w:rPr>
        <w:t xml:space="preserve">: Respondent certifies that the offering entity and its principals are eligible to participate in this transaction and have not been subjected to suspension, debarment, or similar ineligibility determined by any federal, state, or local governmental entity. Entities ineligible for federal procurement are listed at </w:t>
      </w:r>
      <w:hyperlink r:id="rId20" w:history="1">
        <w:r w:rsidRPr="00F231C8">
          <w:rPr>
            <w:rStyle w:val="Hyperlink"/>
            <w:rFonts w:ascii="Cambria" w:hAnsi="Cambria" w:cs="Arial"/>
          </w:rPr>
          <w:t>http://www.sam.gov</w:t>
        </w:r>
      </w:hyperlink>
      <w:r w:rsidRPr="00F231C8">
        <w:rPr>
          <w:rFonts w:ascii="Cambria" w:hAnsi="Cambria" w:cs="Arial"/>
        </w:rPr>
        <w:t xml:space="preserve">. </w:t>
      </w:r>
      <w:r w:rsidR="0076369B" w:rsidRPr="00F231C8">
        <w:rPr>
          <w:rFonts w:ascii="Cambria" w:hAnsi="Cambria" w:cs="Arial"/>
        </w:rPr>
        <w:t xml:space="preserve">Prior to awarding state funds for goods and/or services rendered, </w:t>
      </w:r>
      <w:r w:rsidR="0002258A" w:rsidRPr="00F231C8">
        <w:rPr>
          <w:rFonts w:ascii="Cambria" w:hAnsi="Cambria" w:cs="Arial"/>
        </w:rPr>
        <w:t>TFC</w:t>
      </w:r>
      <w:r w:rsidR="0076369B" w:rsidRPr="00F231C8">
        <w:rPr>
          <w:rFonts w:ascii="Cambria" w:hAnsi="Cambria" w:cs="Arial"/>
        </w:rPr>
        <w:t xml:space="preserve"> will conduct a required search of your firm using the Federal System for Award Management (SAM). This is a Federal government-maintained database that records and tracks organizations either known to or suspected of contributing to terrorist organizations. No state funds may be paid to an individual or firm whose name appears on this list.</w:t>
      </w:r>
    </w:p>
    <w:p w14:paraId="368B2B8D" w14:textId="7997D159" w:rsidR="0002258A" w:rsidRPr="00F231C8" w:rsidRDefault="0002258A"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E-Verify Program</w:t>
      </w:r>
      <w:r w:rsidRPr="00F231C8">
        <w:rPr>
          <w:rFonts w:ascii="Cambria" w:hAnsi="Cambria" w:cs="Arial"/>
        </w:rPr>
        <w:t>: Respondent certifies that for contracts for services, Respondent shall utilize the U.S. Department of Homeland Security’s E-Verify system during the term of the contract to determine the eligibility of:</w:t>
      </w:r>
    </w:p>
    <w:p w14:paraId="28EF4683" w14:textId="07CAC079" w:rsidR="0002258A" w:rsidRPr="00F231C8" w:rsidRDefault="0002258A" w:rsidP="00F231C8">
      <w:pPr>
        <w:pStyle w:val="ListParagraph"/>
        <w:numPr>
          <w:ilvl w:val="6"/>
          <w:numId w:val="17"/>
        </w:numPr>
        <w:spacing w:after="120" w:line="240" w:lineRule="auto"/>
        <w:ind w:left="720"/>
        <w:contextualSpacing w:val="0"/>
        <w:jc w:val="both"/>
        <w:rPr>
          <w:rFonts w:ascii="Cambria" w:hAnsi="Cambria" w:cs="Arial"/>
        </w:rPr>
      </w:pPr>
      <w:r w:rsidRPr="00F231C8">
        <w:rPr>
          <w:rFonts w:ascii="Cambria" w:hAnsi="Cambria" w:cs="Arial"/>
        </w:rPr>
        <w:t>all persons employed by Respondent to perform duties within Texas; and</w:t>
      </w:r>
    </w:p>
    <w:p w14:paraId="3B6FE9A3" w14:textId="782EF3DC" w:rsidR="0002258A" w:rsidRPr="00F231C8" w:rsidRDefault="0002258A" w:rsidP="00F231C8">
      <w:pPr>
        <w:pStyle w:val="ListParagraph"/>
        <w:numPr>
          <w:ilvl w:val="6"/>
          <w:numId w:val="17"/>
        </w:numPr>
        <w:spacing w:after="120" w:line="240" w:lineRule="auto"/>
        <w:ind w:left="720"/>
        <w:contextualSpacing w:val="0"/>
        <w:jc w:val="both"/>
        <w:rPr>
          <w:rFonts w:ascii="Cambria" w:hAnsi="Cambria" w:cs="Arial"/>
        </w:rPr>
      </w:pPr>
      <w:r w:rsidRPr="00F231C8">
        <w:rPr>
          <w:rFonts w:ascii="Cambria" w:hAnsi="Cambria" w:cs="Arial"/>
        </w:rPr>
        <w:t>all persons, including subcontractors, assigned by Respondent to perform work pursuant the contract within the United States of America.</w:t>
      </w:r>
    </w:p>
    <w:p w14:paraId="7CAA164E" w14:textId="67DA242B" w:rsidR="0002258A" w:rsidRPr="00F231C8" w:rsidRDefault="0002258A"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Excess Obligations Prohibited</w:t>
      </w:r>
      <w:r w:rsidRPr="00F231C8">
        <w:rPr>
          <w:rFonts w:ascii="Cambria" w:hAnsi="Cambria" w:cs="Arial"/>
        </w:rPr>
        <w:t>: Respondent understands that all obligations of TFC under the contract are subject to the availability of state funds. If such funds are not appropriated or become unavailable, the contract may be terminated by TFC.</w:t>
      </w:r>
    </w:p>
    <w:p w14:paraId="5EAF65CB" w14:textId="6DF96BCB" w:rsidR="0047779C" w:rsidRPr="00F231C8" w:rsidRDefault="00F011C0"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Child Support Obligation Affirmation</w:t>
      </w:r>
      <w:r w:rsidR="0076369B" w:rsidRPr="00F231C8">
        <w:rPr>
          <w:rFonts w:ascii="Cambria" w:hAnsi="Cambria" w:cs="Arial"/>
        </w:rPr>
        <w:t xml:space="preserve">:  </w:t>
      </w:r>
      <w:r w:rsidR="003017FD" w:rsidRPr="00F231C8">
        <w:rPr>
          <w:rFonts w:ascii="Cambria" w:hAnsi="Cambria" w:cs="Arial"/>
        </w:rPr>
        <w:t>Under Section 231.006(d) of the Texas Family Code,</w:t>
      </w:r>
      <w:r w:rsidRPr="00F231C8">
        <w:rPr>
          <w:rFonts w:ascii="Cambria" w:hAnsi="Cambria" w:cs="Arial"/>
        </w:rPr>
        <w:t xml:space="preserve"> </w:t>
      </w:r>
      <w:r w:rsidR="003017FD" w:rsidRPr="00F231C8">
        <w:rPr>
          <w:rFonts w:ascii="Cambria" w:hAnsi="Cambria" w:cs="Arial"/>
        </w:rPr>
        <w:t>regarding child support, Respondent certifies that the individual or business entity named in this Response is not ineligible to receive the specified payment and acknowledges that the contract may be terminated and payment may be withheld if this certification is inaccurate. Furthermore, any Respondent subject to Section 231.006 of the Texas Family Code, must include in the Response the names of each person with at least 25% ownership of the business entity</w:t>
      </w:r>
      <w:r w:rsidRPr="00F231C8">
        <w:rPr>
          <w:rFonts w:ascii="Cambria" w:hAnsi="Cambria" w:cs="Arial"/>
        </w:rPr>
        <w:t xml:space="preserve"> </w:t>
      </w:r>
      <w:r w:rsidR="003017FD" w:rsidRPr="00F231C8">
        <w:rPr>
          <w:rFonts w:ascii="Cambria" w:hAnsi="Cambria" w:cs="Arial"/>
        </w:rPr>
        <w:t>submitting the Response.</w:t>
      </w:r>
      <w:r w:rsidRPr="00F231C8">
        <w:rPr>
          <w:rFonts w:ascii="Cambria" w:hAnsi="Cambria" w:cs="Arial"/>
        </w:rPr>
        <w:t xml:space="preserve"> If selected for award, Respondent shall provide TFC Procurement the Social Security number(s) of the individual(s) listed below.</w:t>
      </w:r>
    </w:p>
    <w:p w14:paraId="09E1008E" w14:textId="77777777" w:rsidR="0076369B" w:rsidRPr="00E528B8" w:rsidRDefault="0076369B" w:rsidP="00F231C8">
      <w:pPr>
        <w:spacing w:after="120" w:line="240" w:lineRule="auto"/>
        <w:ind w:left="360" w:hanging="360"/>
        <w:rPr>
          <w:rFonts w:ascii="Cambria" w:hAnsi="Cambria" w:cs="Arial"/>
        </w:rPr>
      </w:pPr>
    </w:p>
    <w:p w14:paraId="3E9880FD" w14:textId="77777777" w:rsidR="00F231C8" w:rsidRDefault="0076369B" w:rsidP="00F231C8">
      <w:pPr>
        <w:pStyle w:val="ListParagraph"/>
        <w:spacing w:after="120" w:line="240" w:lineRule="auto"/>
        <w:ind w:left="360"/>
        <w:contextualSpacing w:val="0"/>
        <w:jc w:val="center"/>
        <w:rPr>
          <w:rFonts w:ascii="Cambria" w:hAnsi="Cambria" w:cs="Arial"/>
        </w:rPr>
      </w:pPr>
      <w:r w:rsidRPr="00F231C8">
        <w:rPr>
          <w:rFonts w:ascii="Cambria" w:hAnsi="Cambria" w:cs="Arial"/>
        </w:rPr>
        <w:t>Firm Owner(s), Partners, Sole Proprietors, Share Holder(s)</w:t>
      </w:r>
      <w:r w:rsidR="00F231C8">
        <w:rPr>
          <w:rFonts w:ascii="Cambria" w:hAnsi="Cambria" w:cs="Arial"/>
        </w:rPr>
        <w:t xml:space="preserve"> </w:t>
      </w:r>
      <w:r w:rsidRPr="00F231C8">
        <w:rPr>
          <w:rFonts w:ascii="Cambria" w:hAnsi="Cambria" w:cs="Arial"/>
        </w:rPr>
        <w:t xml:space="preserve">of </w:t>
      </w:r>
    </w:p>
    <w:p w14:paraId="6001EA1B" w14:textId="076A66F9" w:rsidR="0076369B" w:rsidRPr="00F231C8" w:rsidRDefault="0076369B" w:rsidP="00F231C8">
      <w:pPr>
        <w:pStyle w:val="ListParagraph"/>
        <w:spacing w:after="120" w:line="240" w:lineRule="auto"/>
        <w:ind w:left="360"/>
        <w:contextualSpacing w:val="0"/>
        <w:jc w:val="center"/>
        <w:rPr>
          <w:rFonts w:ascii="Cambria" w:hAnsi="Cambria" w:cs="Arial"/>
        </w:rPr>
      </w:pPr>
      <w:r w:rsidRPr="00F231C8">
        <w:rPr>
          <w:rFonts w:ascii="Cambria" w:hAnsi="Cambria" w:cs="Arial"/>
        </w:rPr>
        <w:t>twenty-five percent (25%) interest</w:t>
      </w:r>
      <w:r w:rsidR="00F231C8">
        <w:rPr>
          <w:rFonts w:ascii="Cambria" w:hAnsi="Cambria" w:cs="Arial"/>
        </w:rPr>
        <w:t xml:space="preserve"> or more</w:t>
      </w:r>
      <w:r w:rsidRPr="00F231C8">
        <w:rPr>
          <w:rFonts w:ascii="Cambria" w:hAnsi="Cambria" w:cs="Arial"/>
        </w:rPr>
        <w:t>:</w:t>
      </w:r>
    </w:p>
    <w:tbl>
      <w:tblPr>
        <w:tblW w:w="9000" w:type="dxa"/>
        <w:tblInd w:w="360" w:type="dxa"/>
        <w:tblLook w:val="04A0" w:firstRow="1" w:lastRow="0" w:firstColumn="1" w:lastColumn="0" w:noHBand="0" w:noVBand="1"/>
      </w:tblPr>
      <w:tblGrid>
        <w:gridCol w:w="822"/>
        <w:gridCol w:w="3410"/>
        <w:gridCol w:w="826"/>
        <w:gridCol w:w="3942"/>
      </w:tblGrid>
      <w:tr w:rsidR="0076369B" w:rsidRPr="00E528B8" w14:paraId="2383129D" w14:textId="77777777" w:rsidTr="00F231C8">
        <w:trPr>
          <w:trHeight w:val="432"/>
        </w:trPr>
        <w:tc>
          <w:tcPr>
            <w:tcW w:w="822" w:type="dxa"/>
            <w:vAlign w:val="bottom"/>
          </w:tcPr>
          <w:p w14:paraId="04CB286F" w14:textId="77777777" w:rsidR="0076369B" w:rsidRPr="00F231C8" w:rsidRDefault="0076369B" w:rsidP="00F231C8">
            <w:pPr>
              <w:spacing w:after="120" w:line="240" w:lineRule="auto"/>
              <w:ind w:left="72" w:hanging="72"/>
              <w:rPr>
                <w:rFonts w:ascii="Cambria" w:hAnsi="Cambria" w:cs="Arial"/>
              </w:rPr>
            </w:pPr>
            <w:r w:rsidRPr="00F231C8">
              <w:rPr>
                <w:rFonts w:ascii="Cambria" w:hAnsi="Cambria" w:cs="Arial"/>
              </w:rPr>
              <w:lastRenderedPageBreak/>
              <w:t>Name:</w:t>
            </w:r>
          </w:p>
        </w:tc>
        <w:tc>
          <w:tcPr>
            <w:tcW w:w="3410" w:type="dxa"/>
            <w:tcBorders>
              <w:bottom w:val="single" w:sz="4" w:space="0" w:color="auto"/>
            </w:tcBorders>
            <w:vAlign w:val="bottom"/>
          </w:tcPr>
          <w:p w14:paraId="00DAD171" w14:textId="77777777" w:rsidR="0076369B" w:rsidRPr="00F231C8" w:rsidRDefault="0076369B" w:rsidP="00F231C8">
            <w:pPr>
              <w:spacing w:after="120" w:line="240" w:lineRule="auto"/>
              <w:rPr>
                <w:rFonts w:ascii="Cambria" w:hAnsi="Cambria" w:cs="Arial"/>
              </w:rPr>
            </w:pPr>
          </w:p>
        </w:tc>
        <w:tc>
          <w:tcPr>
            <w:tcW w:w="826" w:type="dxa"/>
            <w:vAlign w:val="bottom"/>
          </w:tcPr>
          <w:p w14:paraId="65A1887B" w14:textId="77777777" w:rsidR="0076369B" w:rsidRPr="00F231C8" w:rsidRDefault="0076369B" w:rsidP="00F231C8">
            <w:pPr>
              <w:spacing w:after="120" w:line="240" w:lineRule="auto"/>
              <w:rPr>
                <w:rFonts w:ascii="Cambria" w:hAnsi="Cambria" w:cs="Arial"/>
              </w:rPr>
            </w:pPr>
            <w:r w:rsidRPr="00F231C8">
              <w:rPr>
                <w:rFonts w:ascii="Cambria" w:hAnsi="Cambria" w:cs="Arial"/>
              </w:rPr>
              <w:t>Name:</w:t>
            </w:r>
          </w:p>
        </w:tc>
        <w:tc>
          <w:tcPr>
            <w:tcW w:w="3942" w:type="dxa"/>
            <w:tcBorders>
              <w:bottom w:val="single" w:sz="4" w:space="0" w:color="auto"/>
            </w:tcBorders>
            <w:vAlign w:val="bottom"/>
          </w:tcPr>
          <w:p w14:paraId="00FDCBE0" w14:textId="77777777" w:rsidR="0076369B" w:rsidRPr="00F231C8" w:rsidRDefault="0076369B" w:rsidP="00F231C8">
            <w:pPr>
              <w:spacing w:after="120" w:line="240" w:lineRule="auto"/>
              <w:rPr>
                <w:rFonts w:ascii="Cambria" w:hAnsi="Cambria" w:cs="Arial"/>
              </w:rPr>
            </w:pPr>
          </w:p>
        </w:tc>
      </w:tr>
      <w:tr w:rsidR="0076369B" w:rsidRPr="00E528B8" w14:paraId="14C04656" w14:textId="77777777" w:rsidTr="00F231C8">
        <w:trPr>
          <w:trHeight w:val="432"/>
        </w:trPr>
        <w:tc>
          <w:tcPr>
            <w:tcW w:w="822" w:type="dxa"/>
            <w:vAlign w:val="bottom"/>
          </w:tcPr>
          <w:p w14:paraId="766DDA63" w14:textId="77777777" w:rsidR="0076369B" w:rsidRPr="00F231C8" w:rsidRDefault="0076369B" w:rsidP="00F231C8">
            <w:pPr>
              <w:spacing w:after="120" w:line="240" w:lineRule="auto"/>
              <w:rPr>
                <w:rFonts w:ascii="Cambria" w:hAnsi="Cambria" w:cs="Arial"/>
              </w:rPr>
            </w:pPr>
            <w:r w:rsidRPr="00F231C8">
              <w:rPr>
                <w:rFonts w:ascii="Cambria" w:hAnsi="Cambria" w:cs="Arial"/>
              </w:rPr>
              <w:t>Name:</w:t>
            </w:r>
          </w:p>
        </w:tc>
        <w:tc>
          <w:tcPr>
            <w:tcW w:w="3410" w:type="dxa"/>
            <w:tcBorders>
              <w:top w:val="single" w:sz="4" w:space="0" w:color="auto"/>
              <w:bottom w:val="single" w:sz="4" w:space="0" w:color="auto"/>
            </w:tcBorders>
            <w:vAlign w:val="bottom"/>
          </w:tcPr>
          <w:p w14:paraId="6F600CFF" w14:textId="77777777" w:rsidR="0076369B" w:rsidRPr="00F231C8" w:rsidRDefault="0076369B" w:rsidP="00F231C8">
            <w:pPr>
              <w:spacing w:after="120" w:line="240" w:lineRule="auto"/>
              <w:rPr>
                <w:rFonts w:ascii="Cambria" w:hAnsi="Cambria" w:cs="Arial"/>
              </w:rPr>
            </w:pPr>
          </w:p>
        </w:tc>
        <w:tc>
          <w:tcPr>
            <w:tcW w:w="826" w:type="dxa"/>
            <w:vAlign w:val="bottom"/>
          </w:tcPr>
          <w:p w14:paraId="52DF92FD" w14:textId="77777777" w:rsidR="0076369B" w:rsidRPr="00F231C8" w:rsidRDefault="0076369B" w:rsidP="00F231C8">
            <w:pPr>
              <w:spacing w:after="120" w:line="240" w:lineRule="auto"/>
              <w:rPr>
                <w:rFonts w:ascii="Cambria" w:hAnsi="Cambria" w:cs="Arial"/>
              </w:rPr>
            </w:pPr>
            <w:r w:rsidRPr="00F231C8">
              <w:rPr>
                <w:rFonts w:ascii="Cambria" w:hAnsi="Cambria" w:cs="Arial"/>
              </w:rPr>
              <w:t>Name:</w:t>
            </w:r>
          </w:p>
        </w:tc>
        <w:tc>
          <w:tcPr>
            <w:tcW w:w="3942" w:type="dxa"/>
            <w:tcBorders>
              <w:top w:val="single" w:sz="4" w:space="0" w:color="auto"/>
              <w:bottom w:val="single" w:sz="4" w:space="0" w:color="auto"/>
            </w:tcBorders>
            <w:vAlign w:val="bottom"/>
          </w:tcPr>
          <w:p w14:paraId="6616D397" w14:textId="77777777" w:rsidR="0076369B" w:rsidRPr="00F231C8" w:rsidRDefault="0076369B" w:rsidP="00F231C8">
            <w:pPr>
              <w:spacing w:after="120" w:line="240" w:lineRule="auto"/>
              <w:rPr>
                <w:rFonts w:ascii="Cambria" w:hAnsi="Cambria" w:cs="Arial"/>
              </w:rPr>
            </w:pPr>
          </w:p>
        </w:tc>
      </w:tr>
    </w:tbl>
    <w:p w14:paraId="140A2E68" w14:textId="77777777" w:rsidR="0076369B" w:rsidRPr="00E528B8" w:rsidRDefault="0076369B" w:rsidP="00F231C8">
      <w:pPr>
        <w:spacing w:after="120" w:line="240" w:lineRule="auto"/>
        <w:ind w:left="360" w:hanging="360"/>
        <w:rPr>
          <w:rFonts w:ascii="Cambria" w:hAnsi="Cambria" w:cs="Arial"/>
        </w:rPr>
      </w:pPr>
    </w:p>
    <w:p w14:paraId="0B6CC87E" w14:textId="5C1D3213" w:rsidR="007E7016" w:rsidRPr="00F231C8" w:rsidRDefault="007E7016"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Entities that Boycott Israel</w:t>
      </w:r>
      <w:r w:rsidRPr="00F231C8">
        <w:rPr>
          <w:rFonts w:ascii="Cambria" w:hAnsi="Cambria" w:cs="Arial"/>
        </w:rPr>
        <w:t>: Pursuant to Section 2271.002 of the Texas Government Code, Respondent certifies that either (i) it meets an exemption criteria under Section 2271.002; or (ii) it does not boycott Israel and will not boycott Israel during the term of the contract resulting from this solicitation. Respondent shall state any facts that make it exempt from the boycott certification in its Response.</w:t>
      </w:r>
    </w:p>
    <w:p w14:paraId="12314BEC" w14:textId="3B07FE39" w:rsidR="00BE139B" w:rsidRPr="00F231C8" w:rsidRDefault="00BE139B"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Damage to Government Property</w:t>
      </w:r>
      <w:r w:rsidRPr="00F231C8">
        <w:rPr>
          <w:rFonts w:ascii="Cambria" w:hAnsi="Cambria" w:cs="Arial"/>
        </w:rPr>
        <w:t xml:space="preserve">: In the event of loss, destruction or damage to any TFC or State of Texas property by Respondent or Respondent’s employees, agents, subcontractors, and suppliers, Respondent shall be liable to TFC and the State of Texas the full cost of repair, reconstruction or replacement of the lost, destroyed or damaged property. Respondent will reimburse </w:t>
      </w:r>
      <w:r w:rsidR="000F35DD" w:rsidRPr="00F231C8">
        <w:rPr>
          <w:rFonts w:ascii="Cambria" w:hAnsi="Cambria" w:cs="Arial"/>
        </w:rPr>
        <w:t>TFC</w:t>
      </w:r>
      <w:r w:rsidRPr="00F231C8">
        <w:rPr>
          <w:rFonts w:ascii="Cambria" w:hAnsi="Cambria" w:cs="Arial"/>
        </w:rPr>
        <w:t xml:space="preserve"> and the State of Texas for such property damage within ten (10) calendar days after Respondent’s receipt of </w:t>
      </w:r>
      <w:r w:rsidR="000F35DD" w:rsidRPr="00F231C8">
        <w:rPr>
          <w:rFonts w:ascii="Cambria" w:hAnsi="Cambria" w:cs="Arial"/>
        </w:rPr>
        <w:t>TFC</w:t>
      </w:r>
      <w:r w:rsidRPr="00F231C8">
        <w:rPr>
          <w:rFonts w:ascii="Cambria" w:hAnsi="Cambria" w:cs="Arial"/>
        </w:rPr>
        <w:t>’s notice of amount due.</w:t>
      </w:r>
    </w:p>
    <w:p w14:paraId="3386DF30" w14:textId="6AEC0CB1" w:rsidR="00BE139B" w:rsidRPr="00F231C8" w:rsidRDefault="00BE139B"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Change in Law and Compliance with Laws</w:t>
      </w:r>
      <w:r w:rsidRPr="00F231C8">
        <w:rPr>
          <w:rFonts w:ascii="Cambria" w:hAnsi="Cambria" w:cs="Arial"/>
        </w:rPr>
        <w:t>: Respondent shall comply with all laws, regulations, requirements and guidelines applicable to a vendor providing services and products required by the contract to the State of Texas, as these laws, regulations, requirements and guidelines currently exist and as amended throughout the term of the contract. Agency reserves the right, in its sole discretion, to unilaterally amend the contract prior to award and throughout the term of the contract to incorporate any modifications necessary for Agency’s compliance, as an agency of the State of Texas, with all applicable state and federal laws, regulations, requirements and guidelines.</w:t>
      </w:r>
    </w:p>
    <w:p w14:paraId="6DB477D1" w14:textId="23EC7DA4" w:rsidR="005665E3" w:rsidRPr="00F231C8" w:rsidRDefault="005665E3"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No Conflicts of Interest</w:t>
      </w:r>
      <w:r w:rsidRPr="00F231C8">
        <w:rPr>
          <w:rFonts w:ascii="Cambria" w:hAnsi="Cambria" w:cs="Arial"/>
        </w:rPr>
        <w:t>: Respondent has disclosed in writing to TFC all existing or potential conflicts of interest relative to the performance of the contract. Any existing or potential conflicts of interest shall be disclosed and attached to this Execution of Proposal.</w:t>
      </w:r>
    </w:p>
    <w:p w14:paraId="73B2D140" w14:textId="3691FEF5" w:rsidR="00D73120" w:rsidRPr="00D73120" w:rsidRDefault="00D73120" w:rsidP="00D73120">
      <w:pPr>
        <w:pStyle w:val="ListParagraph"/>
        <w:numPr>
          <w:ilvl w:val="0"/>
          <w:numId w:val="21"/>
        </w:numPr>
        <w:spacing w:after="120" w:line="240" w:lineRule="auto"/>
        <w:ind w:left="360"/>
        <w:contextualSpacing w:val="0"/>
        <w:jc w:val="both"/>
        <w:rPr>
          <w:rFonts w:ascii="Cambria" w:hAnsi="Cambria" w:cs="Arial"/>
          <w:u w:val="single"/>
        </w:rPr>
      </w:pPr>
      <w:r w:rsidRPr="00D73120">
        <w:rPr>
          <w:rFonts w:ascii="Cambria" w:hAnsi="Cambria" w:cs="Arial"/>
          <w:u w:val="single"/>
        </w:rPr>
        <w:t>COVID-19 Vaccine Passport Prohibition:</w:t>
      </w:r>
      <w:r w:rsidRPr="00D73120">
        <w:rPr>
          <w:rFonts w:ascii="Cambria" w:hAnsi="Cambria" w:cs="Arial"/>
        </w:rPr>
        <w:t xml:space="preserve"> Respondent certifies that it does not require its customers to provide any documentation certifying the customer’s COVID-19 vaccination or post-transmission recovery on entry to, to gain access to, or to receive service from the Respondent’s business. Respondent acknowledges that such a vaccine or recovery requirement would make Respondent ineligible for a state-funded contract.</w:t>
      </w:r>
    </w:p>
    <w:p w14:paraId="781C0B31" w14:textId="24523FE2" w:rsidR="00D73120" w:rsidRPr="00D73120" w:rsidRDefault="00D73120" w:rsidP="00D73120">
      <w:pPr>
        <w:pStyle w:val="ListParagraph"/>
        <w:numPr>
          <w:ilvl w:val="0"/>
          <w:numId w:val="21"/>
        </w:numPr>
        <w:spacing w:after="120" w:line="240" w:lineRule="auto"/>
        <w:ind w:left="360"/>
        <w:contextualSpacing w:val="0"/>
        <w:jc w:val="both"/>
        <w:rPr>
          <w:rFonts w:ascii="Cambria" w:hAnsi="Cambria" w:cs="Arial"/>
          <w:u w:val="single"/>
        </w:rPr>
      </w:pPr>
      <w:r w:rsidRPr="00D73120">
        <w:rPr>
          <w:rFonts w:ascii="Cambria" w:hAnsi="Cambria" w:cs="Arial"/>
          <w:u w:val="single"/>
        </w:rPr>
        <w:t>Energy Company Boycotts:</w:t>
      </w:r>
      <w:r w:rsidRPr="00D73120">
        <w:rPr>
          <w:rFonts w:ascii="Cambria" w:hAnsi="Cambria" w:cs="Arial"/>
        </w:rPr>
        <w:t xml:space="preserve"> If Respondent is required to make a verification pursuant to Section 227</w:t>
      </w:r>
      <w:r w:rsidR="00EC08F6">
        <w:rPr>
          <w:rFonts w:ascii="Cambria" w:hAnsi="Cambria" w:cs="Arial"/>
        </w:rPr>
        <w:t>6</w:t>
      </w:r>
      <w:r w:rsidRPr="00D73120">
        <w:rPr>
          <w:rFonts w:ascii="Cambria" w:hAnsi="Cambria" w:cs="Arial"/>
        </w:rPr>
        <w:t>.002 of the Texas Government Code, Respondent verifies that Respondent does not boycott energy companies and will not boycott energy companies during the term of the Contract. If Respondent does not make that verification, Respondent must so indicate in its Response and state why the verification is not required.</w:t>
      </w:r>
    </w:p>
    <w:p w14:paraId="445B2A24" w14:textId="77777777" w:rsidR="00DF5FD0" w:rsidRDefault="00D73120" w:rsidP="00DF5FD0">
      <w:pPr>
        <w:pStyle w:val="ListParagraph"/>
        <w:numPr>
          <w:ilvl w:val="0"/>
          <w:numId w:val="21"/>
        </w:numPr>
        <w:spacing w:after="120" w:line="240" w:lineRule="auto"/>
        <w:ind w:left="360"/>
        <w:contextualSpacing w:val="0"/>
        <w:jc w:val="both"/>
        <w:rPr>
          <w:rFonts w:ascii="Cambria" w:hAnsi="Cambria" w:cs="Arial"/>
        </w:rPr>
      </w:pPr>
      <w:r w:rsidRPr="00D73120">
        <w:rPr>
          <w:rFonts w:ascii="Cambria" w:hAnsi="Cambria" w:cs="Arial"/>
          <w:u w:val="single"/>
        </w:rPr>
        <w:t>Firearm Entities and Trade Associations Discrimination:</w:t>
      </w:r>
      <w:r w:rsidRPr="00D73120">
        <w:rPr>
          <w:rFonts w:ascii="Cambria" w:hAnsi="Cambria" w:cs="Arial"/>
        </w:rPr>
        <w:t xml:space="preserve"> If Respondent is required to make a verification pursuant to Section 2274.002 of the Texas Government Code, Respondent verifies that it (1) does not have a practice, policy, guidance, or directive that discriminates against a firearm entity or firearm trade association and (2) will not discriminate during the term of the contract against a firearm entity or firearm trade association. If Respondent does not make that verification, Respondent must so indicate in its Response and state why the verification is not required.</w:t>
      </w:r>
    </w:p>
    <w:p w14:paraId="674CF0C2" w14:textId="5D1893FC" w:rsidR="00DF5FD0" w:rsidRPr="00DF5FD0" w:rsidRDefault="00DF5FD0" w:rsidP="00DF5FD0">
      <w:pPr>
        <w:pStyle w:val="ListParagraph"/>
        <w:numPr>
          <w:ilvl w:val="0"/>
          <w:numId w:val="21"/>
        </w:numPr>
        <w:spacing w:after="120" w:line="240" w:lineRule="auto"/>
        <w:ind w:left="360"/>
        <w:contextualSpacing w:val="0"/>
        <w:jc w:val="both"/>
        <w:rPr>
          <w:rFonts w:ascii="Cambria" w:hAnsi="Cambria" w:cs="Arial"/>
        </w:rPr>
      </w:pPr>
      <w:r w:rsidRPr="005036C5">
        <w:rPr>
          <w:rFonts w:ascii="Cambria" w:hAnsi="Cambria"/>
          <w:u w:val="single"/>
        </w:rPr>
        <w:t>Executive Order GA-48</w:t>
      </w:r>
      <w:r w:rsidR="005036C5">
        <w:rPr>
          <w:rFonts w:ascii="Cambria" w:hAnsi="Cambria"/>
          <w:u w:val="single"/>
        </w:rPr>
        <w:t>:</w:t>
      </w:r>
      <w:r>
        <w:rPr>
          <w:rFonts w:ascii="Cambria" w:hAnsi="Cambria"/>
        </w:rPr>
        <w:t xml:space="preserve"> </w:t>
      </w:r>
      <w:r w:rsidRPr="00DF5FD0">
        <w:rPr>
          <w:rFonts w:ascii="Cambria" w:hAnsi="Cambria"/>
        </w:rPr>
        <w:t>Respondent certifies that neither it, nor its holding companies or subsidiaries, is:</w:t>
      </w:r>
    </w:p>
    <w:p w14:paraId="054CC570" w14:textId="77777777" w:rsidR="00DF5FD0" w:rsidRPr="00DF5FD0" w:rsidRDefault="00DF5FD0" w:rsidP="005036C5">
      <w:pPr>
        <w:pStyle w:val="ListParagraph"/>
        <w:numPr>
          <w:ilvl w:val="1"/>
          <w:numId w:val="21"/>
        </w:numPr>
        <w:spacing w:after="0" w:line="240" w:lineRule="auto"/>
        <w:ind w:left="720"/>
        <w:contextualSpacing w:val="0"/>
        <w:jc w:val="both"/>
        <w:rPr>
          <w:rFonts w:ascii="Cambria" w:hAnsi="Cambria" w:cs="Arial"/>
        </w:rPr>
      </w:pPr>
      <w:r w:rsidRPr="00DF5FD0">
        <w:rPr>
          <w:rFonts w:ascii="Cambria" w:hAnsi="Cambria"/>
        </w:rPr>
        <w:lastRenderedPageBreak/>
        <w:t xml:space="preserve">Listed in Section 889 of the 2019 National Defense Authorization Act; </w:t>
      </w:r>
    </w:p>
    <w:p w14:paraId="2139DAF7" w14:textId="77777777" w:rsidR="00DF5FD0" w:rsidRPr="00DF5FD0" w:rsidRDefault="00DF5FD0" w:rsidP="005036C5">
      <w:pPr>
        <w:pStyle w:val="ListParagraph"/>
        <w:numPr>
          <w:ilvl w:val="1"/>
          <w:numId w:val="21"/>
        </w:numPr>
        <w:spacing w:after="0" w:line="240" w:lineRule="auto"/>
        <w:ind w:left="720"/>
        <w:contextualSpacing w:val="0"/>
        <w:jc w:val="both"/>
        <w:rPr>
          <w:rFonts w:ascii="Cambria" w:hAnsi="Cambria" w:cs="Arial"/>
        </w:rPr>
      </w:pPr>
      <w:r w:rsidRPr="00DF5FD0">
        <w:rPr>
          <w:rFonts w:ascii="Cambria" w:hAnsi="Cambria"/>
        </w:rPr>
        <w:t>Listed in Section 1260H of the 2021 National Defense Authorization Act; or</w:t>
      </w:r>
    </w:p>
    <w:p w14:paraId="433F6999" w14:textId="77777777" w:rsidR="00DF5FD0" w:rsidRPr="00DF5FD0" w:rsidRDefault="00DF5FD0" w:rsidP="005036C5">
      <w:pPr>
        <w:pStyle w:val="ListParagraph"/>
        <w:numPr>
          <w:ilvl w:val="1"/>
          <w:numId w:val="21"/>
        </w:numPr>
        <w:spacing w:after="0" w:line="240" w:lineRule="auto"/>
        <w:ind w:left="720"/>
        <w:contextualSpacing w:val="0"/>
        <w:jc w:val="both"/>
        <w:rPr>
          <w:rFonts w:ascii="Cambria" w:hAnsi="Cambria" w:cs="Arial"/>
        </w:rPr>
      </w:pPr>
      <w:r w:rsidRPr="00DF5FD0">
        <w:rPr>
          <w:rFonts w:ascii="Cambria" w:hAnsi="Cambria"/>
        </w:rPr>
        <w:t>Owned by the government of a country on the U.S. Department of Commerce’s foreign adversaries list under 15 C.F.R Section 791.4; or</w:t>
      </w:r>
    </w:p>
    <w:p w14:paraId="4081A027" w14:textId="322B6F72" w:rsidR="00DF5FD0" w:rsidRPr="00DF5FD0" w:rsidRDefault="00DF5FD0" w:rsidP="00DF5FD0">
      <w:pPr>
        <w:pStyle w:val="ListParagraph"/>
        <w:numPr>
          <w:ilvl w:val="1"/>
          <w:numId w:val="21"/>
        </w:numPr>
        <w:spacing w:after="120" w:line="240" w:lineRule="auto"/>
        <w:ind w:left="720"/>
        <w:contextualSpacing w:val="0"/>
        <w:jc w:val="both"/>
        <w:rPr>
          <w:rFonts w:ascii="Cambria" w:hAnsi="Cambria" w:cs="Arial"/>
        </w:rPr>
      </w:pPr>
      <w:r w:rsidRPr="00DF5FD0">
        <w:rPr>
          <w:rFonts w:ascii="Cambria" w:hAnsi="Cambria"/>
        </w:rPr>
        <w:t>Controlled by any governing or regulatory body located in a country on the U.S. Department of Commerce’s foreign adversaries list under 15 C.F.R Section 791.4.</w:t>
      </w:r>
    </w:p>
    <w:p w14:paraId="3DA3E848" w14:textId="040F82AB" w:rsidR="00BE139B" w:rsidRDefault="00BE139B" w:rsidP="00D73120">
      <w:pPr>
        <w:pStyle w:val="ListParagraph"/>
        <w:numPr>
          <w:ilvl w:val="0"/>
          <w:numId w:val="21"/>
        </w:numPr>
        <w:spacing w:after="120" w:line="240" w:lineRule="auto"/>
        <w:ind w:left="360"/>
        <w:contextualSpacing w:val="0"/>
        <w:jc w:val="both"/>
        <w:rPr>
          <w:rFonts w:ascii="Cambria" w:hAnsi="Cambria" w:cs="Arial"/>
        </w:rPr>
      </w:pPr>
      <w:r w:rsidRPr="00D73120">
        <w:rPr>
          <w:rFonts w:ascii="Cambria" w:hAnsi="Cambria" w:cs="Arial"/>
          <w:u w:val="single"/>
        </w:rPr>
        <w:t>Terms and Conditions Attached to Response</w:t>
      </w:r>
      <w:r w:rsidRPr="00D73120">
        <w:rPr>
          <w:rFonts w:ascii="Cambria" w:hAnsi="Cambria" w:cs="Arial"/>
        </w:rPr>
        <w:t>: Any terms and conditions attached to a Response will not be considered unless specifically referred to in the Response.</w:t>
      </w:r>
    </w:p>
    <w:p w14:paraId="7FBD3361" w14:textId="77777777" w:rsidR="005036C5" w:rsidRPr="005036C5" w:rsidRDefault="005036C5" w:rsidP="005036C5">
      <w:pPr>
        <w:pStyle w:val="ListParagraph"/>
        <w:numPr>
          <w:ilvl w:val="0"/>
          <w:numId w:val="21"/>
        </w:numPr>
        <w:spacing w:after="120" w:line="240" w:lineRule="auto"/>
        <w:ind w:left="360"/>
        <w:jc w:val="both"/>
        <w:rPr>
          <w:rFonts w:ascii="Cambria" w:hAnsi="Cambria" w:cs="Arial"/>
        </w:rPr>
      </w:pPr>
      <w:r w:rsidRPr="005036C5">
        <w:rPr>
          <w:rFonts w:ascii="Cambria" w:hAnsi="Cambria" w:cs="Arial"/>
          <w:u w:val="single"/>
        </w:rPr>
        <w:t>Vendor Contact Information</w:t>
      </w:r>
      <w:r w:rsidRPr="005036C5">
        <w:rPr>
          <w:rFonts w:ascii="Cambria" w:hAnsi="Cambria" w:cs="Arial"/>
        </w:rPr>
        <w:t>:  Respondent shall provide the contact information (including name, address, phone number and email address) of the individual who will be the Vendor Point-of-Contact.</w:t>
      </w:r>
    </w:p>
    <w:tbl>
      <w:tblPr>
        <w:tblW w:w="8946" w:type="dxa"/>
        <w:tblInd w:w="270" w:type="dxa"/>
        <w:tblLayout w:type="fixed"/>
        <w:tblLook w:val="0000" w:firstRow="0" w:lastRow="0" w:firstColumn="0" w:lastColumn="0" w:noHBand="0" w:noVBand="0"/>
      </w:tblPr>
      <w:tblGrid>
        <w:gridCol w:w="3240"/>
        <w:gridCol w:w="5706"/>
      </w:tblGrid>
      <w:tr w:rsidR="005036C5" w:rsidRPr="00621C64" w14:paraId="28480848" w14:textId="77777777" w:rsidTr="00743C45">
        <w:trPr>
          <w:trHeight w:val="576"/>
        </w:trPr>
        <w:tc>
          <w:tcPr>
            <w:tcW w:w="3240" w:type="dxa"/>
            <w:vAlign w:val="bottom"/>
          </w:tcPr>
          <w:p w14:paraId="186911F1" w14:textId="77777777" w:rsidR="005036C5" w:rsidRPr="00621C64" w:rsidRDefault="005036C5" w:rsidP="00743C45">
            <w:pPr>
              <w:spacing w:after="120" w:line="240" w:lineRule="auto"/>
              <w:rPr>
                <w:szCs w:val="24"/>
              </w:rPr>
            </w:pPr>
            <w:r w:rsidRPr="00621C64">
              <w:rPr>
                <w:szCs w:val="24"/>
              </w:rPr>
              <w:t>Name:</w:t>
            </w:r>
          </w:p>
        </w:tc>
        <w:tc>
          <w:tcPr>
            <w:tcW w:w="5706" w:type="dxa"/>
            <w:tcBorders>
              <w:bottom w:val="single" w:sz="4" w:space="0" w:color="auto"/>
            </w:tcBorders>
            <w:vAlign w:val="bottom"/>
          </w:tcPr>
          <w:p w14:paraId="11E20E37" w14:textId="77777777" w:rsidR="005036C5" w:rsidRPr="00621C64" w:rsidRDefault="005036C5" w:rsidP="00743C45">
            <w:pPr>
              <w:spacing w:after="120" w:line="240" w:lineRule="auto"/>
              <w:rPr>
                <w:szCs w:val="24"/>
              </w:rPr>
            </w:pPr>
            <w:r w:rsidRPr="00621C64">
              <w:rPr>
                <w:szCs w:val="24"/>
              </w:rPr>
              <w:fldChar w:fldCharType="begin">
                <w:ffData>
                  <w:name w:val="Text47"/>
                  <w:enabled/>
                  <w:calcOnExit w:val="0"/>
                  <w:textInput/>
                </w:ffData>
              </w:fldChar>
            </w:r>
            <w:r w:rsidRPr="00621C64">
              <w:rPr>
                <w:szCs w:val="24"/>
              </w:rPr>
              <w:instrText xml:space="preserve"> FORMTEXT </w:instrText>
            </w:r>
            <w:r w:rsidRPr="00621C64">
              <w:rPr>
                <w:szCs w:val="24"/>
              </w:rPr>
            </w:r>
            <w:r w:rsidRPr="00621C64">
              <w:rPr>
                <w:szCs w:val="24"/>
              </w:rPr>
              <w:fldChar w:fldCharType="separate"/>
            </w:r>
            <w:r w:rsidRPr="00621C64">
              <w:rPr>
                <w:szCs w:val="24"/>
              </w:rPr>
              <w:t> </w:t>
            </w:r>
            <w:r w:rsidRPr="00621C64">
              <w:rPr>
                <w:szCs w:val="24"/>
              </w:rPr>
              <w:t> </w:t>
            </w:r>
            <w:r w:rsidRPr="00621C64">
              <w:rPr>
                <w:szCs w:val="24"/>
              </w:rPr>
              <w:t> </w:t>
            </w:r>
            <w:r w:rsidRPr="00621C64">
              <w:rPr>
                <w:szCs w:val="24"/>
              </w:rPr>
              <w:t> </w:t>
            </w:r>
            <w:r w:rsidRPr="00621C64">
              <w:rPr>
                <w:szCs w:val="24"/>
              </w:rPr>
              <w:t> </w:t>
            </w:r>
            <w:r w:rsidRPr="00621C64">
              <w:rPr>
                <w:szCs w:val="24"/>
              </w:rPr>
              <w:fldChar w:fldCharType="end"/>
            </w:r>
          </w:p>
        </w:tc>
      </w:tr>
      <w:tr w:rsidR="005036C5" w:rsidRPr="00621C64" w14:paraId="2B1F3B1E" w14:textId="77777777" w:rsidTr="00743C45">
        <w:trPr>
          <w:trHeight w:val="576"/>
        </w:trPr>
        <w:tc>
          <w:tcPr>
            <w:tcW w:w="3240" w:type="dxa"/>
            <w:vAlign w:val="bottom"/>
          </w:tcPr>
          <w:p w14:paraId="6E7283C0" w14:textId="77777777" w:rsidR="005036C5" w:rsidRPr="00621C64" w:rsidRDefault="005036C5" w:rsidP="00743C45">
            <w:pPr>
              <w:spacing w:after="120" w:line="240" w:lineRule="auto"/>
              <w:rPr>
                <w:szCs w:val="24"/>
              </w:rPr>
            </w:pPr>
            <w:r w:rsidRPr="00621C64">
              <w:rPr>
                <w:szCs w:val="24"/>
              </w:rPr>
              <w:t>Address:</w:t>
            </w:r>
          </w:p>
        </w:tc>
        <w:tc>
          <w:tcPr>
            <w:tcW w:w="5706" w:type="dxa"/>
            <w:tcBorders>
              <w:top w:val="single" w:sz="4" w:space="0" w:color="auto"/>
            </w:tcBorders>
            <w:vAlign w:val="bottom"/>
          </w:tcPr>
          <w:p w14:paraId="3A355589" w14:textId="77777777" w:rsidR="005036C5" w:rsidRPr="00621C64" w:rsidRDefault="005036C5" w:rsidP="00743C45">
            <w:pPr>
              <w:spacing w:after="120" w:line="240" w:lineRule="auto"/>
              <w:rPr>
                <w:szCs w:val="24"/>
              </w:rPr>
            </w:pPr>
            <w:r w:rsidRPr="00621C64">
              <w:rPr>
                <w:szCs w:val="24"/>
              </w:rPr>
              <w:fldChar w:fldCharType="begin">
                <w:ffData>
                  <w:name w:val="Text47"/>
                  <w:enabled/>
                  <w:calcOnExit w:val="0"/>
                  <w:textInput/>
                </w:ffData>
              </w:fldChar>
            </w:r>
            <w:r w:rsidRPr="00621C64">
              <w:rPr>
                <w:szCs w:val="24"/>
              </w:rPr>
              <w:instrText xml:space="preserve"> FORMTEXT </w:instrText>
            </w:r>
            <w:r w:rsidRPr="00621C64">
              <w:rPr>
                <w:szCs w:val="24"/>
              </w:rPr>
            </w:r>
            <w:r w:rsidRPr="00621C64">
              <w:rPr>
                <w:szCs w:val="24"/>
              </w:rPr>
              <w:fldChar w:fldCharType="separate"/>
            </w:r>
            <w:r w:rsidRPr="00621C64">
              <w:rPr>
                <w:szCs w:val="24"/>
              </w:rPr>
              <w:t> </w:t>
            </w:r>
            <w:r w:rsidRPr="00621C64">
              <w:rPr>
                <w:szCs w:val="24"/>
              </w:rPr>
              <w:t> </w:t>
            </w:r>
            <w:r w:rsidRPr="00621C64">
              <w:rPr>
                <w:szCs w:val="24"/>
              </w:rPr>
              <w:t> </w:t>
            </w:r>
            <w:r w:rsidRPr="00621C64">
              <w:rPr>
                <w:szCs w:val="24"/>
              </w:rPr>
              <w:t> </w:t>
            </w:r>
            <w:r w:rsidRPr="00621C64">
              <w:rPr>
                <w:szCs w:val="24"/>
              </w:rPr>
              <w:t> </w:t>
            </w:r>
            <w:r w:rsidRPr="00621C64">
              <w:rPr>
                <w:szCs w:val="24"/>
              </w:rPr>
              <w:fldChar w:fldCharType="end"/>
            </w:r>
          </w:p>
        </w:tc>
      </w:tr>
      <w:tr w:rsidR="005036C5" w:rsidRPr="00621C64" w14:paraId="06981460" w14:textId="77777777" w:rsidTr="00743C45">
        <w:trPr>
          <w:trHeight w:val="539"/>
        </w:trPr>
        <w:tc>
          <w:tcPr>
            <w:tcW w:w="3240" w:type="dxa"/>
            <w:vAlign w:val="bottom"/>
          </w:tcPr>
          <w:p w14:paraId="682BB946" w14:textId="77777777" w:rsidR="005036C5" w:rsidRPr="00621C64" w:rsidRDefault="005036C5" w:rsidP="00743C45">
            <w:pPr>
              <w:spacing w:after="120" w:line="240" w:lineRule="auto"/>
              <w:rPr>
                <w:szCs w:val="24"/>
              </w:rPr>
            </w:pPr>
            <w:r w:rsidRPr="00621C64">
              <w:rPr>
                <w:szCs w:val="24"/>
              </w:rPr>
              <w:t>Phone Number:</w:t>
            </w:r>
          </w:p>
        </w:tc>
        <w:tc>
          <w:tcPr>
            <w:tcW w:w="5706" w:type="dxa"/>
            <w:tcBorders>
              <w:top w:val="single" w:sz="4" w:space="0" w:color="auto"/>
              <w:bottom w:val="single" w:sz="4" w:space="0" w:color="auto"/>
            </w:tcBorders>
            <w:vAlign w:val="bottom"/>
          </w:tcPr>
          <w:p w14:paraId="706FA84A" w14:textId="77777777" w:rsidR="005036C5" w:rsidRPr="00621C64" w:rsidRDefault="005036C5" w:rsidP="00743C45">
            <w:pPr>
              <w:spacing w:after="120" w:line="240" w:lineRule="auto"/>
              <w:rPr>
                <w:szCs w:val="24"/>
              </w:rPr>
            </w:pPr>
            <w:r w:rsidRPr="00621C64">
              <w:rPr>
                <w:szCs w:val="24"/>
              </w:rPr>
              <w:fldChar w:fldCharType="begin">
                <w:ffData>
                  <w:name w:val="Text48"/>
                  <w:enabled/>
                  <w:calcOnExit w:val="0"/>
                  <w:textInput/>
                </w:ffData>
              </w:fldChar>
            </w:r>
            <w:r w:rsidRPr="00621C64">
              <w:rPr>
                <w:szCs w:val="24"/>
              </w:rPr>
              <w:instrText xml:space="preserve"> FORMTEXT </w:instrText>
            </w:r>
            <w:r w:rsidRPr="00621C64">
              <w:rPr>
                <w:szCs w:val="24"/>
              </w:rPr>
            </w:r>
            <w:r w:rsidRPr="00621C64">
              <w:rPr>
                <w:szCs w:val="24"/>
              </w:rPr>
              <w:fldChar w:fldCharType="separate"/>
            </w:r>
            <w:r w:rsidRPr="00621C64">
              <w:rPr>
                <w:szCs w:val="24"/>
              </w:rPr>
              <w:t> </w:t>
            </w:r>
            <w:r w:rsidRPr="00621C64">
              <w:rPr>
                <w:szCs w:val="24"/>
              </w:rPr>
              <w:t> </w:t>
            </w:r>
            <w:r w:rsidRPr="00621C64">
              <w:rPr>
                <w:szCs w:val="24"/>
              </w:rPr>
              <w:t> </w:t>
            </w:r>
            <w:r w:rsidRPr="00621C64">
              <w:rPr>
                <w:szCs w:val="24"/>
              </w:rPr>
              <w:t> </w:t>
            </w:r>
            <w:r w:rsidRPr="00621C64">
              <w:rPr>
                <w:szCs w:val="24"/>
              </w:rPr>
              <w:t> </w:t>
            </w:r>
            <w:r w:rsidRPr="00621C64">
              <w:rPr>
                <w:szCs w:val="24"/>
              </w:rPr>
              <w:fldChar w:fldCharType="end"/>
            </w:r>
          </w:p>
        </w:tc>
      </w:tr>
      <w:tr w:rsidR="005036C5" w:rsidRPr="0057208B" w14:paraId="00EF3BE6" w14:textId="77777777" w:rsidTr="00743C45">
        <w:trPr>
          <w:trHeight w:val="576"/>
        </w:trPr>
        <w:tc>
          <w:tcPr>
            <w:tcW w:w="3240" w:type="dxa"/>
            <w:vAlign w:val="bottom"/>
          </w:tcPr>
          <w:p w14:paraId="13525329" w14:textId="77777777" w:rsidR="005036C5" w:rsidRPr="00621C64" w:rsidRDefault="005036C5" w:rsidP="00743C45">
            <w:pPr>
              <w:spacing w:after="120" w:line="240" w:lineRule="auto"/>
              <w:rPr>
                <w:szCs w:val="24"/>
              </w:rPr>
            </w:pPr>
          </w:p>
          <w:p w14:paraId="584D0CC8" w14:textId="77777777" w:rsidR="005036C5" w:rsidRPr="00621C64" w:rsidRDefault="005036C5" w:rsidP="00743C45">
            <w:pPr>
              <w:spacing w:after="120" w:line="240" w:lineRule="auto"/>
              <w:rPr>
                <w:szCs w:val="24"/>
              </w:rPr>
            </w:pPr>
            <w:r w:rsidRPr="00621C64">
              <w:rPr>
                <w:szCs w:val="24"/>
              </w:rPr>
              <w:t>Email Address:</w:t>
            </w:r>
          </w:p>
        </w:tc>
        <w:tc>
          <w:tcPr>
            <w:tcW w:w="5706" w:type="dxa"/>
            <w:tcBorders>
              <w:bottom w:val="single" w:sz="4" w:space="0" w:color="auto"/>
            </w:tcBorders>
            <w:vAlign w:val="bottom"/>
          </w:tcPr>
          <w:p w14:paraId="1EF03A09" w14:textId="77777777" w:rsidR="005036C5" w:rsidRPr="0057208B" w:rsidRDefault="005036C5" w:rsidP="00743C45">
            <w:pPr>
              <w:spacing w:after="120" w:line="240" w:lineRule="auto"/>
              <w:rPr>
                <w:szCs w:val="24"/>
              </w:rPr>
            </w:pPr>
            <w:r w:rsidRPr="00621C64">
              <w:rPr>
                <w:szCs w:val="24"/>
              </w:rPr>
              <w:fldChar w:fldCharType="begin">
                <w:ffData>
                  <w:name w:val="Text51"/>
                  <w:enabled/>
                  <w:calcOnExit w:val="0"/>
                  <w:textInput/>
                </w:ffData>
              </w:fldChar>
            </w:r>
            <w:r w:rsidRPr="00621C64">
              <w:rPr>
                <w:szCs w:val="24"/>
              </w:rPr>
              <w:instrText xml:space="preserve"> FORMTEXT </w:instrText>
            </w:r>
            <w:r w:rsidRPr="00621C64">
              <w:rPr>
                <w:szCs w:val="24"/>
              </w:rPr>
            </w:r>
            <w:r w:rsidRPr="00621C64">
              <w:rPr>
                <w:szCs w:val="24"/>
              </w:rPr>
              <w:fldChar w:fldCharType="separate"/>
            </w:r>
            <w:r w:rsidRPr="00621C64">
              <w:rPr>
                <w:szCs w:val="24"/>
              </w:rPr>
              <w:t> </w:t>
            </w:r>
            <w:r w:rsidRPr="00621C64">
              <w:rPr>
                <w:szCs w:val="24"/>
              </w:rPr>
              <w:t> </w:t>
            </w:r>
            <w:r w:rsidRPr="00621C64">
              <w:rPr>
                <w:szCs w:val="24"/>
              </w:rPr>
              <w:t> </w:t>
            </w:r>
            <w:r w:rsidRPr="00621C64">
              <w:rPr>
                <w:szCs w:val="24"/>
              </w:rPr>
              <w:t> </w:t>
            </w:r>
            <w:r w:rsidRPr="00621C64">
              <w:rPr>
                <w:szCs w:val="24"/>
              </w:rPr>
              <w:t> </w:t>
            </w:r>
            <w:r w:rsidRPr="00621C64">
              <w:rPr>
                <w:szCs w:val="24"/>
              </w:rPr>
              <w:fldChar w:fldCharType="end"/>
            </w:r>
          </w:p>
        </w:tc>
      </w:tr>
    </w:tbl>
    <w:p w14:paraId="73362884" w14:textId="77777777" w:rsidR="005036C5" w:rsidRPr="005036C5" w:rsidRDefault="005036C5" w:rsidP="005036C5">
      <w:pPr>
        <w:spacing w:after="120" w:line="240" w:lineRule="auto"/>
        <w:jc w:val="both"/>
        <w:rPr>
          <w:rFonts w:ascii="Cambria" w:hAnsi="Cambria" w:cs="Arial"/>
        </w:rPr>
      </w:pPr>
    </w:p>
    <w:p w14:paraId="1A1C509D" w14:textId="77777777" w:rsidR="005036C5" w:rsidRDefault="005036C5" w:rsidP="00F231C8">
      <w:pPr>
        <w:pStyle w:val="ListParagraph"/>
        <w:numPr>
          <w:ilvl w:val="0"/>
          <w:numId w:val="21"/>
        </w:numPr>
        <w:spacing w:after="120" w:line="240" w:lineRule="auto"/>
        <w:ind w:left="360"/>
        <w:contextualSpacing w:val="0"/>
        <w:rPr>
          <w:rFonts w:ascii="Cambria" w:hAnsi="Cambria" w:cs="Arial"/>
          <w:u w:val="single"/>
        </w:rPr>
      </w:pPr>
      <w:r>
        <w:rPr>
          <w:rFonts w:ascii="Cambria" w:hAnsi="Cambria" w:cs="Arial"/>
          <w:u w:val="single"/>
        </w:rPr>
        <w:br w:type="page"/>
      </w:r>
    </w:p>
    <w:p w14:paraId="603216D9" w14:textId="10AEB9D8" w:rsidR="0076369B" w:rsidRPr="00F231C8" w:rsidRDefault="00D318DE" w:rsidP="005036C5">
      <w:pPr>
        <w:pStyle w:val="ListParagraph"/>
        <w:numPr>
          <w:ilvl w:val="0"/>
          <w:numId w:val="23"/>
        </w:numPr>
        <w:spacing w:after="120" w:line="240" w:lineRule="auto"/>
        <w:ind w:left="360"/>
        <w:contextualSpacing w:val="0"/>
        <w:jc w:val="both"/>
        <w:rPr>
          <w:rFonts w:ascii="Cambria" w:hAnsi="Cambria" w:cs="Arial"/>
        </w:rPr>
      </w:pPr>
      <w:r w:rsidRPr="00F231C8">
        <w:rPr>
          <w:rFonts w:ascii="Cambria" w:hAnsi="Cambria" w:cs="Arial"/>
          <w:u w:val="single"/>
        </w:rPr>
        <w:lastRenderedPageBreak/>
        <w:t>Signature Authority</w:t>
      </w:r>
      <w:r w:rsidRPr="00F231C8">
        <w:rPr>
          <w:rFonts w:ascii="Cambria" w:hAnsi="Cambria" w:cs="Arial"/>
        </w:rPr>
        <w:t>: By submitting the Response, Respondent represents and warrants that the individual submitting this document and the documents made part of this Response is authorized to sign such documents on behalf of the Respondent and to bind the Respondent under any contract that may result from the submission of this Response.</w:t>
      </w:r>
    </w:p>
    <w:bookmarkEnd w:id="29"/>
    <w:p w14:paraId="4FF0551C" w14:textId="77777777" w:rsidR="0002258A" w:rsidRPr="00E528B8" w:rsidRDefault="0002258A" w:rsidP="0076369B">
      <w:pPr>
        <w:spacing w:after="0" w:line="240" w:lineRule="auto"/>
        <w:rPr>
          <w:rFonts w:ascii="Cambria" w:hAnsi="Cambria" w:cs="Arial"/>
        </w:rPr>
      </w:pPr>
    </w:p>
    <w:p w14:paraId="7CA35C38" w14:textId="77777777" w:rsidR="0076369B" w:rsidRPr="00E528B8" w:rsidRDefault="0076369B" w:rsidP="0076369B">
      <w:pPr>
        <w:spacing w:after="0" w:line="240" w:lineRule="auto"/>
        <w:jc w:val="center"/>
        <w:rPr>
          <w:rFonts w:ascii="Cambria" w:hAnsi="Cambria" w:cs="Arial"/>
          <w:b/>
        </w:rPr>
      </w:pPr>
      <w:r w:rsidRPr="00E528B8">
        <w:rPr>
          <w:rFonts w:ascii="Cambria" w:hAnsi="Cambria" w:cs="Arial"/>
          <w:b/>
        </w:rPr>
        <w:t>RESPECTFULLY SUBMITTED:</w:t>
      </w:r>
    </w:p>
    <w:p w14:paraId="2215C4EF" w14:textId="77777777" w:rsidR="0076369B" w:rsidRPr="00E528B8" w:rsidRDefault="0076369B" w:rsidP="0076369B">
      <w:pPr>
        <w:spacing w:after="0" w:line="240" w:lineRule="auto"/>
        <w:rPr>
          <w:rFonts w:ascii="Cambria" w:hAnsi="Cambria" w:cs="Arial"/>
        </w:rPr>
      </w:pPr>
    </w:p>
    <w:p w14:paraId="3830D094" w14:textId="77777777" w:rsidR="0076369B" w:rsidRPr="00E528B8" w:rsidRDefault="0076369B" w:rsidP="0076369B">
      <w:pPr>
        <w:spacing w:after="0" w:line="240" w:lineRule="auto"/>
        <w:rPr>
          <w:rFonts w:ascii="Cambria" w:hAnsi="Cambria" w:cs="Arial"/>
        </w:rPr>
      </w:pPr>
    </w:p>
    <w:tbl>
      <w:tblPr>
        <w:tblW w:w="0" w:type="auto"/>
        <w:tblLook w:val="04A0" w:firstRow="1" w:lastRow="0" w:firstColumn="1" w:lastColumn="0" w:noHBand="0" w:noVBand="1"/>
      </w:tblPr>
      <w:tblGrid>
        <w:gridCol w:w="3647"/>
        <w:gridCol w:w="5713"/>
      </w:tblGrid>
      <w:tr w:rsidR="0076369B" w:rsidRPr="00E528B8" w14:paraId="2F297ECD" w14:textId="77777777" w:rsidTr="003D4C60">
        <w:trPr>
          <w:trHeight w:val="576"/>
        </w:trPr>
        <w:tc>
          <w:tcPr>
            <w:tcW w:w="3708" w:type="dxa"/>
            <w:vAlign w:val="bottom"/>
          </w:tcPr>
          <w:p w14:paraId="43BE89BE" w14:textId="77777777" w:rsidR="0076369B" w:rsidRPr="00E528B8" w:rsidRDefault="0076369B" w:rsidP="003D4C60">
            <w:pPr>
              <w:spacing w:after="0" w:line="240" w:lineRule="auto"/>
              <w:rPr>
                <w:rFonts w:ascii="Cambria" w:hAnsi="Cambria" w:cs="Arial"/>
              </w:rPr>
            </w:pPr>
            <w:r w:rsidRPr="00E528B8">
              <w:rPr>
                <w:rFonts w:ascii="Cambria" w:hAnsi="Cambria" w:cs="Arial"/>
              </w:rPr>
              <w:t>Authorized Signature:</w:t>
            </w:r>
          </w:p>
        </w:tc>
        <w:tc>
          <w:tcPr>
            <w:tcW w:w="5868" w:type="dxa"/>
            <w:tcBorders>
              <w:bottom w:val="single" w:sz="4" w:space="0" w:color="auto"/>
            </w:tcBorders>
            <w:vAlign w:val="bottom"/>
          </w:tcPr>
          <w:p w14:paraId="7FB71EE7" w14:textId="77777777" w:rsidR="0076369B" w:rsidRPr="00E528B8" w:rsidRDefault="0076369B" w:rsidP="003D4C60">
            <w:pPr>
              <w:spacing w:after="0" w:line="240" w:lineRule="auto"/>
              <w:rPr>
                <w:rFonts w:ascii="Cambria" w:hAnsi="Cambria" w:cs="Arial"/>
              </w:rPr>
            </w:pPr>
          </w:p>
        </w:tc>
      </w:tr>
      <w:tr w:rsidR="0076369B" w:rsidRPr="00E528B8" w14:paraId="2097C9D0" w14:textId="77777777" w:rsidTr="003D4C60">
        <w:trPr>
          <w:trHeight w:val="576"/>
        </w:trPr>
        <w:tc>
          <w:tcPr>
            <w:tcW w:w="3708" w:type="dxa"/>
            <w:vAlign w:val="bottom"/>
          </w:tcPr>
          <w:p w14:paraId="65F2541D" w14:textId="7AEF6B60" w:rsidR="0076369B" w:rsidRPr="00E528B8" w:rsidRDefault="0076369B" w:rsidP="003D4C60">
            <w:pPr>
              <w:spacing w:after="0" w:line="240" w:lineRule="auto"/>
              <w:rPr>
                <w:rFonts w:ascii="Cambria" w:hAnsi="Cambria" w:cs="Arial"/>
              </w:rPr>
            </w:pPr>
            <w:r w:rsidRPr="00E528B8">
              <w:rPr>
                <w:rFonts w:ascii="Cambria" w:hAnsi="Cambria" w:cs="Arial"/>
              </w:rPr>
              <w:t>Printed Name</w:t>
            </w:r>
            <w:r w:rsidR="005036C5">
              <w:rPr>
                <w:rFonts w:ascii="Cambria" w:hAnsi="Cambria" w:cs="Arial"/>
              </w:rPr>
              <w:t xml:space="preserve"> and Title</w:t>
            </w:r>
            <w:r w:rsidRPr="00E528B8">
              <w:rPr>
                <w:rFonts w:ascii="Cambria" w:hAnsi="Cambria" w:cs="Arial"/>
              </w:rPr>
              <w:t>:</w:t>
            </w:r>
          </w:p>
        </w:tc>
        <w:tc>
          <w:tcPr>
            <w:tcW w:w="5868" w:type="dxa"/>
            <w:tcBorders>
              <w:top w:val="single" w:sz="4" w:space="0" w:color="auto"/>
              <w:bottom w:val="single" w:sz="4" w:space="0" w:color="auto"/>
            </w:tcBorders>
            <w:vAlign w:val="bottom"/>
          </w:tcPr>
          <w:p w14:paraId="1C91CDFB" w14:textId="77777777" w:rsidR="0076369B" w:rsidRPr="00E528B8" w:rsidRDefault="0076369B" w:rsidP="003D4C60">
            <w:pPr>
              <w:spacing w:after="0" w:line="240" w:lineRule="auto"/>
              <w:rPr>
                <w:rFonts w:ascii="Cambria" w:hAnsi="Cambria" w:cs="Arial"/>
              </w:rPr>
            </w:pPr>
          </w:p>
        </w:tc>
      </w:tr>
      <w:tr w:rsidR="00D73120" w:rsidRPr="00E528B8" w14:paraId="414BF665" w14:textId="77777777" w:rsidTr="003D4C60">
        <w:trPr>
          <w:trHeight w:val="576"/>
        </w:trPr>
        <w:tc>
          <w:tcPr>
            <w:tcW w:w="3708" w:type="dxa"/>
            <w:vAlign w:val="bottom"/>
          </w:tcPr>
          <w:p w14:paraId="6A0E65FC" w14:textId="7D0936B8" w:rsidR="00D73120" w:rsidRPr="00E528B8" w:rsidRDefault="005036C5" w:rsidP="003D4C60">
            <w:pPr>
              <w:spacing w:after="0" w:line="240" w:lineRule="auto"/>
              <w:rPr>
                <w:rFonts w:ascii="Cambria" w:hAnsi="Cambria" w:cs="Arial"/>
              </w:rPr>
            </w:pPr>
            <w:r>
              <w:rPr>
                <w:rFonts w:ascii="Cambria" w:hAnsi="Cambria" w:cs="Arial"/>
              </w:rPr>
              <w:t>Telephone:</w:t>
            </w:r>
          </w:p>
        </w:tc>
        <w:tc>
          <w:tcPr>
            <w:tcW w:w="5868" w:type="dxa"/>
            <w:tcBorders>
              <w:top w:val="single" w:sz="4" w:space="0" w:color="auto"/>
              <w:bottom w:val="single" w:sz="4" w:space="0" w:color="auto"/>
            </w:tcBorders>
            <w:vAlign w:val="bottom"/>
          </w:tcPr>
          <w:p w14:paraId="456B5295" w14:textId="77777777" w:rsidR="00D73120" w:rsidRPr="00E528B8" w:rsidRDefault="00D73120" w:rsidP="003D4C60">
            <w:pPr>
              <w:spacing w:after="0" w:line="240" w:lineRule="auto"/>
              <w:rPr>
                <w:rFonts w:ascii="Cambria" w:hAnsi="Cambria" w:cs="Arial"/>
              </w:rPr>
            </w:pPr>
          </w:p>
        </w:tc>
      </w:tr>
      <w:tr w:rsidR="0076369B" w:rsidRPr="00E528B8" w14:paraId="3793D462" w14:textId="77777777" w:rsidTr="003D4C60">
        <w:trPr>
          <w:trHeight w:val="576"/>
        </w:trPr>
        <w:tc>
          <w:tcPr>
            <w:tcW w:w="3708" w:type="dxa"/>
            <w:vAlign w:val="bottom"/>
          </w:tcPr>
          <w:p w14:paraId="7A25E9CE" w14:textId="7D6A95FE" w:rsidR="0076369B" w:rsidRPr="00E528B8" w:rsidRDefault="005036C5" w:rsidP="003D4C60">
            <w:pPr>
              <w:spacing w:after="0" w:line="240" w:lineRule="auto"/>
              <w:rPr>
                <w:rFonts w:ascii="Cambria" w:hAnsi="Cambria" w:cs="Arial"/>
              </w:rPr>
            </w:pPr>
            <w:r>
              <w:rPr>
                <w:rFonts w:ascii="Cambria" w:hAnsi="Cambria" w:cs="Arial"/>
              </w:rPr>
              <w:t>Email Address:</w:t>
            </w:r>
          </w:p>
        </w:tc>
        <w:tc>
          <w:tcPr>
            <w:tcW w:w="5868" w:type="dxa"/>
            <w:tcBorders>
              <w:top w:val="single" w:sz="4" w:space="0" w:color="auto"/>
              <w:bottom w:val="single" w:sz="4" w:space="0" w:color="auto"/>
            </w:tcBorders>
            <w:vAlign w:val="bottom"/>
          </w:tcPr>
          <w:p w14:paraId="1B877B59" w14:textId="77777777" w:rsidR="0076369B" w:rsidRPr="00E528B8" w:rsidRDefault="0076369B" w:rsidP="003D4C60">
            <w:pPr>
              <w:spacing w:after="0" w:line="240" w:lineRule="auto"/>
              <w:rPr>
                <w:rFonts w:ascii="Cambria" w:hAnsi="Cambria" w:cs="Arial"/>
              </w:rPr>
            </w:pPr>
          </w:p>
        </w:tc>
      </w:tr>
      <w:tr w:rsidR="00D73120" w:rsidRPr="00E528B8" w14:paraId="084ADA96" w14:textId="77777777" w:rsidTr="003D4C60">
        <w:trPr>
          <w:trHeight w:val="576"/>
        </w:trPr>
        <w:tc>
          <w:tcPr>
            <w:tcW w:w="3708" w:type="dxa"/>
            <w:vAlign w:val="bottom"/>
          </w:tcPr>
          <w:p w14:paraId="5C44F502" w14:textId="43B8880E" w:rsidR="00D73120" w:rsidRPr="00E528B8" w:rsidRDefault="005036C5" w:rsidP="003D4C60">
            <w:pPr>
              <w:spacing w:after="0" w:line="240" w:lineRule="auto"/>
              <w:rPr>
                <w:rFonts w:ascii="Cambria" w:hAnsi="Cambria" w:cs="Arial"/>
              </w:rPr>
            </w:pPr>
            <w:r>
              <w:rPr>
                <w:rFonts w:ascii="Cambria" w:hAnsi="Cambria" w:cs="Arial"/>
              </w:rPr>
              <w:t>Respondent’s Corporate Charter No.:</w:t>
            </w:r>
          </w:p>
        </w:tc>
        <w:tc>
          <w:tcPr>
            <w:tcW w:w="5868" w:type="dxa"/>
            <w:tcBorders>
              <w:top w:val="single" w:sz="4" w:space="0" w:color="auto"/>
              <w:bottom w:val="single" w:sz="4" w:space="0" w:color="auto"/>
            </w:tcBorders>
            <w:vAlign w:val="bottom"/>
          </w:tcPr>
          <w:p w14:paraId="5C7825B1" w14:textId="77777777" w:rsidR="00D73120" w:rsidRPr="00E528B8" w:rsidRDefault="00D73120" w:rsidP="003D4C60">
            <w:pPr>
              <w:spacing w:after="0" w:line="240" w:lineRule="auto"/>
              <w:rPr>
                <w:rFonts w:ascii="Cambria" w:hAnsi="Cambria" w:cs="Arial"/>
              </w:rPr>
            </w:pPr>
          </w:p>
        </w:tc>
      </w:tr>
      <w:tr w:rsidR="005036C5" w:rsidRPr="00E528B8" w14:paraId="761996EC" w14:textId="77777777" w:rsidTr="003D4C60">
        <w:trPr>
          <w:trHeight w:val="576"/>
        </w:trPr>
        <w:tc>
          <w:tcPr>
            <w:tcW w:w="3708" w:type="dxa"/>
            <w:vAlign w:val="bottom"/>
          </w:tcPr>
          <w:p w14:paraId="329AA55E" w14:textId="4B47D845" w:rsidR="005036C5" w:rsidRDefault="005036C5" w:rsidP="003D4C60">
            <w:pPr>
              <w:spacing w:after="0" w:line="240" w:lineRule="auto"/>
              <w:rPr>
                <w:rFonts w:ascii="Cambria" w:hAnsi="Cambria" w:cs="Arial"/>
              </w:rPr>
            </w:pPr>
            <w:r>
              <w:rPr>
                <w:rFonts w:ascii="Cambria" w:hAnsi="Cambria" w:cs="Arial"/>
              </w:rPr>
              <w:t>Federal EIN #:</w:t>
            </w:r>
          </w:p>
        </w:tc>
        <w:tc>
          <w:tcPr>
            <w:tcW w:w="5868" w:type="dxa"/>
            <w:tcBorders>
              <w:top w:val="single" w:sz="4" w:space="0" w:color="auto"/>
              <w:bottom w:val="single" w:sz="4" w:space="0" w:color="auto"/>
            </w:tcBorders>
            <w:vAlign w:val="bottom"/>
          </w:tcPr>
          <w:p w14:paraId="71C6E3AF" w14:textId="77777777" w:rsidR="005036C5" w:rsidRPr="00E528B8" w:rsidRDefault="005036C5" w:rsidP="003D4C60">
            <w:pPr>
              <w:spacing w:after="0" w:line="240" w:lineRule="auto"/>
              <w:rPr>
                <w:rFonts w:ascii="Cambria" w:hAnsi="Cambria" w:cs="Arial"/>
              </w:rPr>
            </w:pPr>
          </w:p>
        </w:tc>
      </w:tr>
    </w:tbl>
    <w:p w14:paraId="3D477F48" w14:textId="77777777" w:rsidR="0076369B" w:rsidRPr="00E528B8" w:rsidRDefault="0076369B" w:rsidP="0076369B">
      <w:pPr>
        <w:spacing w:after="0" w:line="240" w:lineRule="auto"/>
        <w:jc w:val="both"/>
        <w:rPr>
          <w:rFonts w:ascii="Cambria" w:hAnsi="Cambria" w:cs="Arial"/>
        </w:rPr>
      </w:pPr>
    </w:p>
    <w:p w14:paraId="7AEAB229" w14:textId="77777777" w:rsidR="0076369B" w:rsidRPr="00E528B8" w:rsidRDefault="0076369B" w:rsidP="0076369B">
      <w:pPr>
        <w:spacing w:after="0" w:line="240" w:lineRule="auto"/>
        <w:jc w:val="both"/>
        <w:rPr>
          <w:rFonts w:ascii="Cambria" w:hAnsi="Cambria" w:cs="Arial"/>
        </w:rPr>
      </w:pPr>
      <w:r w:rsidRPr="00E528B8">
        <w:rPr>
          <w:rFonts w:ascii="Cambria" w:hAnsi="Cambria" w:cs="Arial"/>
        </w:rPr>
        <w:t>If a corporation, attach a corporation resolution or other official corporate documentation, which states that the person signing this proposal is an authorized person to sign for and legally bind the corporation.</w:t>
      </w:r>
    </w:p>
    <w:p w14:paraId="18C1DA44" w14:textId="77777777" w:rsidR="0076369B" w:rsidRPr="00E528B8" w:rsidRDefault="0076369B" w:rsidP="0076369B">
      <w:pPr>
        <w:spacing w:after="0" w:line="240" w:lineRule="auto"/>
        <w:rPr>
          <w:rFonts w:ascii="Cambria" w:hAnsi="Cambria" w:cs="Arial"/>
        </w:rPr>
      </w:pPr>
    </w:p>
    <w:p w14:paraId="5FDF107C" w14:textId="77777777" w:rsidR="0076369B" w:rsidRPr="00E528B8" w:rsidRDefault="0076369B" w:rsidP="0076369B">
      <w:pPr>
        <w:spacing w:after="0" w:line="240" w:lineRule="auto"/>
        <w:rPr>
          <w:rFonts w:ascii="Cambria" w:hAnsi="Cambria" w:cs="Arial"/>
        </w:rPr>
      </w:pPr>
    </w:p>
    <w:p w14:paraId="0B883E37" w14:textId="77777777" w:rsidR="0076369B" w:rsidRPr="00E528B8" w:rsidRDefault="0076369B" w:rsidP="0076369B">
      <w:pPr>
        <w:spacing w:after="0" w:line="240" w:lineRule="auto"/>
        <w:jc w:val="center"/>
        <w:rPr>
          <w:rFonts w:ascii="Cambria" w:hAnsi="Cambria" w:cs="Arial"/>
          <w:b/>
        </w:rPr>
      </w:pPr>
      <w:r w:rsidRPr="00E528B8">
        <w:rPr>
          <w:rFonts w:ascii="Cambria" w:hAnsi="Cambria" w:cs="Arial"/>
          <w:b/>
        </w:rPr>
        <w:t>REMAINDER OF THIS PAGE INTENTIONALLY LEFT BLANK</w:t>
      </w:r>
    </w:p>
    <w:p w14:paraId="04C77D4E" w14:textId="77777777" w:rsidR="0076369B" w:rsidRPr="00E528B8" w:rsidRDefault="0076369B" w:rsidP="0076369B">
      <w:pPr>
        <w:spacing w:after="0" w:line="240" w:lineRule="auto"/>
        <w:rPr>
          <w:rFonts w:ascii="Cambria" w:hAnsi="Cambria" w:cs="Arial"/>
        </w:rPr>
      </w:pPr>
      <w:r w:rsidRPr="00E528B8">
        <w:rPr>
          <w:rFonts w:ascii="Cambria" w:hAnsi="Cambria" w:cs="Arial"/>
        </w:rPr>
        <w:t> </w:t>
      </w:r>
    </w:p>
    <w:p w14:paraId="5EC0CC37" w14:textId="03F7D1B4" w:rsidR="0076369B" w:rsidRPr="00E528B8" w:rsidRDefault="0076369B">
      <w:pPr>
        <w:rPr>
          <w:rFonts w:ascii="Cambria" w:hAnsi="Cambria" w:cs="Arial"/>
        </w:rPr>
      </w:pPr>
      <w:r w:rsidRPr="00E528B8">
        <w:rPr>
          <w:rFonts w:ascii="Cambria" w:hAnsi="Cambria" w:cs="Arial"/>
        </w:rPr>
        <w:br w:type="page"/>
      </w:r>
    </w:p>
    <w:p w14:paraId="725BDA81" w14:textId="2F6619E0" w:rsidR="0076369B" w:rsidRPr="00E528B8" w:rsidRDefault="0076369B" w:rsidP="0076369B">
      <w:pPr>
        <w:pStyle w:val="Heading1"/>
        <w:spacing w:before="0"/>
        <w:jc w:val="center"/>
        <w:rPr>
          <w:rFonts w:ascii="Cambria" w:hAnsi="Cambria" w:cs="Arial"/>
          <w:b/>
          <w:bCs/>
          <w:color w:val="auto"/>
        </w:rPr>
      </w:pPr>
      <w:bookmarkStart w:id="30" w:name="_Toc35518169"/>
      <w:bookmarkStart w:id="31" w:name="_Toc232601789"/>
      <w:r w:rsidRPr="00E528B8">
        <w:rPr>
          <w:rFonts w:ascii="Cambria" w:hAnsi="Cambria" w:cs="Arial"/>
          <w:b/>
          <w:bCs/>
          <w:color w:val="auto"/>
        </w:rPr>
        <w:lastRenderedPageBreak/>
        <w:t>ATTACHMENT C</w:t>
      </w:r>
      <w:bookmarkEnd w:id="30"/>
      <w:r w:rsidR="0024341B">
        <w:rPr>
          <w:rFonts w:ascii="Cambria" w:hAnsi="Cambria" w:cs="Arial"/>
          <w:b/>
          <w:bCs/>
          <w:color w:val="auto"/>
        </w:rPr>
        <w:t xml:space="preserve"> </w:t>
      </w:r>
      <w:r w:rsidR="00771F28">
        <w:rPr>
          <w:rFonts w:ascii="Cambria" w:hAnsi="Cambria" w:cs="Arial"/>
          <w:b/>
          <w:bCs/>
          <w:color w:val="auto"/>
        </w:rPr>
        <w:t>–</w:t>
      </w:r>
      <w:r w:rsidR="0024341B">
        <w:rPr>
          <w:rFonts w:ascii="Cambria" w:hAnsi="Cambria" w:cs="Arial"/>
          <w:b/>
          <w:bCs/>
          <w:color w:val="auto"/>
        </w:rPr>
        <w:t xml:space="preserve"> </w:t>
      </w:r>
      <w:r w:rsidR="000C13DA">
        <w:rPr>
          <w:rFonts w:ascii="Cambria" w:hAnsi="Cambria" w:cs="Arial"/>
          <w:b/>
          <w:bCs/>
          <w:color w:val="auto"/>
        </w:rPr>
        <w:t>AP 152 FORM</w:t>
      </w:r>
      <w:bookmarkEnd w:id="31"/>
    </w:p>
    <w:p w14:paraId="011DC717" w14:textId="3D6BD135" w:rsidR="0076369B" w:rsidRPr="00E528B8" w:rsidRDefault="000B62E4" w:rsidP="0076369B">
      <w:pPr>
        <w:spacing w:after="0" w:line="240" w:lineRule="auto"/>
        <w:jc w:val="center"/>
        <w:rPr>
          <w:rFonts w:ascii="Cambria" w:hAnsi="Cambria" w:cs="Arial"/>
          <w:b/>
          <w:sz w:val="28"/>
        </w:rPr>
      </w:pPr>
      <w:r w:rsidRPr="00E528B8">
        <w:rPr>
          <w:rFonts w:ascii="Cambria" w:eastAsia="Calibri" w:hAnsi="Cambria" w:cs="Arial"/>
          <w:noProof/>
        </w:rPr>
        <mc:AlternateContent>
          <mc:Choice Requires="wpg">
            <w:drawing>
              <wp:inline distT="0" distB="0" distL="0" distR="0" wp14:anchorId="6C45B0D3" wp14:editId="0C718AFB">
                <wp:extent cx="5943600" cy="5080"/>
                <wp:effectExtent l="0" t="0" r="0" b="0"/>
                <wp:docPr id="20" name="Group 20"/>
                <wp:cNvGraphicFramePr/>
                <a:graphic xmlns:a="http://schemas.openxmlformats.org/drawingml/2006/main">
                  <a:graphicData uri="http://schemas.microsoft.com/office/word/2010/wordprocessingGroup">
                    <wpg:wgp>
                      <wpg:cNvGrpSpPr/>
                      <wpg:grpSpPr>
                        <a:xfrm>
                          <a:off x="0" y="0"/>
                          <a:ext cx="5943600" cy="5080"/>
                          <a:chOff x="0" y="0"/>
                          <a:chExt cx="6345936" cy="6096"/>
                        </a:xfrm>
                      </wpg:grpSpPr>
                      <wps:wsp>
                        <wps:cNvPr id="21" name="Shape 35119"/>
                        <wps:cNvSpPr/>
                        <wps:spPr>
                          <a:xfrm>
                            <a:off x="0" y="0"/>
                            <a:ext cx="6345936" cy="9144"/>
                          </a:xfrm>
                          <a:custGeom>
                            <a:avLst/>
                            <a:gdLst/>
                            <a:ahLst/>
                            <a:cxnLst/>
                            <a:rect l="0" t="0" r="0" b="0"/>
                            <a:pathLst>
                              <a:path w="6345936" h="9144">
                                <a:moveTo>
                                  <a:pt x="0" y="0"/>
                                </a:moveTo>
                                <a:lnTo>
                                  <a:pt x="6345936" y="0"/>
                                </a:lnTo>
                                <a:lnTo>
                                  <a:pt x="63459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D922BD5" id="Group 20" o:spid="_x0000_s1026" style="width:468pt;height:.4pt;mso-position-horizontal-relative:char;mso-position-vertical-relative:line" coordsize="6345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">
                <v:shape id="Shape 35119" o:spid="_x0000_s1027" style="position:absolute;width:63459;height:91;visibility:visible;mso-wrap-style:square;v-text-anchor:top" coordsize="63459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" path="m,l6345936,r,9144l,9144,,e" fillcolor="black" stroked="f" strokeweight="0">
                  <v:stroke miterlimit="83231f" joinstyle="miter"/>
                  <v:path arrowok="t" textboxrect="0,0,6345936,9144"/>
                </v:shape>
                <w10:anchorlock/>
              </v:group>
            </w:pict>
          </mc:Fallback>
        </mc:AlternateContent>
      </w:r>
    </w:p>
    <w:p w14:paraId="0171794A" w14:textId="77777777" w:rsidR="000B62E4" w:rsidRPr="00E528B8" w:rsidRDefault="000B62E4" w:rsidP="0076369B">
      <w:pPr>
        <w:spacing w:after="0" w:line="240" w:lineRule="auto"/>
        <w:jc w:val="center"/>
        <w:rPr>
          <w:rFonts w:ascii="Cambria" w:hAnsi="Cambria" w:cs="Arial"/>
          <w:b/>
          <w:sz w:val="28"/>
        </w:rPr>
      </w:pPr>
    </w:p>
    <w:p w14:paraId="7223F1D3" w14:textId="294941D1" w:rsidR="00AD5388" w:rsidRPr="00E528B8" w:rsidRDefault="00AD5388" w:rsidP="00AD5388">
      <w:pPr>
        <w:spacing w:after="0" w:line="240" w:lineRule="auto"/>
        <w:jc w:val="center"/>
        <w:rPr>
          <w:rFonts w:ascii="Cambria" w:hAnsi="Cambria" w:cs="Arial"/>
          <w:sz w:val="32"/>
        </w:rPr>
      </w:pPr>
      <w:r w:rsidRPr="00E528B8">
        <w:rPr>
          <w:rFonts w:ascii="Cambria" w:hAnsi="Cambria" w:cs="Arial"/>
          <w:sz w:val="32"/>
        </w:rPr>
        <w:t xml:space="preserve">(Posted on </w:t>
      </w:r>
      <w:r w:rsidR="005036C5">
        <w:rPr>
          <w:rFonts w:ascii="Cambria" w:hAnsi="Cambria" w:cs="Arial"/>
          <w:sz w:val="32"/>
        </w:rPr>
        <w:t xml:space="preserve">OpenGov and </w:t>
      </w:r>
      <w:r w:rsidRPr="00E528B8">
        <w:rPr>
          <w:rFonts w:ascii="Cambria" w:hAnsi="Cambria" w:cs="Arial"/>
          <w:sz w:val="32"/>
        </w:rPr>
        <w:t>the ESBD)</w:t>
      </w:r>
    </w:p>
    <w:p w14:paraId="2BB1C318" w14:textId="77777777" w:rsidR="0076369B" w:rsidRPr="00E528B8" w:rsidRDefault="0076369B" w:rsidP="0076369B">
      <w:pPr>
        <w:spacing w:after="0" w:line="240" w:lineRule="auto"/>
        <w:rPr>
          <w:rFonts w:ascii="Cambria" w:hAnsi="Cambria" w:cs="Arial"/>
          <w:sz w:val="28"/>
        </w:rPr>
      </w:pPr>
    </w:p>
    <w:p w14:paraId="655EE8C1" w14:textId="77777777" w:rsidR="0076369B" w:rsidRPr="00E528B8" w:rsidRDefault="0076369B" w:rsidP="0076369B">
      <w:pPr>
        <w:spacing w:after="0" w:line="240" w:lineRule="auto"/>
        <w:rPr>
          <w:rFonts w:ascii="Cambria" w:hAnsi="Cambria" w:cs="Arial"/>
        </w:rPr>
      </w:pPr>
    </w:p>
    <w:p w14:paraId="05141860" w14:textId="77777777" w:rsidR="0076369B" w:rsidRPr="00E528B8" w:rsidRDefault="0076369B" w:rsidP="0076369B">
      <w:pPr>
        <w:spacing w:after="0" w:line="240" w:lineRule="auto"/>
        <w:jc w:val="center"/>
        <w:rPr>
          <w:rFonts w:ascii="Cambria" w:hAnsi="Cambria" w:cs="Arial"/>
          <w:b/>
        </w:rPr>
      </w:pPr>
      <w:r w:rsidRPr="00E528B8">
        <w:rPr>
          <w:rFonts w:ascii="Cambria" w:hAnsi="Cambria" w:cs="Arial"/>
          <w:b/>
        </w:rPr>
        <w:t>REMAINDER OF THIS PAGE INTENTIONALLY LEFT BLANK</w:t>
      </w:r>
    </w:p>
    <w:p w14:paraId="55349106" w14:textId="6BB3140F" w:rsidR="0076369B" w:rsidRPr="00E528B8" w:rsidRDefault="0076369B">
      <w:pPr>
        <w:rPr>
          <w:rFonts w:ascii="Cambria" w:hAnsi="Cambria" w:cs="Arial"/>
        </w:rPr>
      </w:pPr>
      <w:r w:rsidRPr="00E528B8">
        <w:rPr>
          <w:rFonts w:ascii="Cambria" w:hAnsi="Cambria" w:cs="Arial"/>
        </w:rPr>
        <w:br w:type="page"/>
      </w:r>
    </w:p>
    <w:p w14:paraId="2D1368E3" w14:textId="33590672" w:rsidR="0076369B" w:rsidRPr="00E528B8" w:rsidRDefault="0076369B" w:rsidP="0076369B">
      <w:pPr>
        <w:pStyle w:val="Heading1"/>
        <w:spacing w:before="0"/>
        <w:jc w:val="center"/>
        <w:rPr>
          <w:rFonts w:ascii="Cambria" w:hAnsi="Cambria" w:cs="Arial"/>
          <w:b/>
          <w:bCs/>
          <w:color w:val="auto"/>
        </w:rPr>
      </w:pPr>
      <w:bookmarkStart w:id="32" w:name="_Toc35518170"/>
      <w:bookmarkStart w:id="33" w:name="_Toc232601790"/>
      <w:r w:rsidRPr="00E528B8">
        <w:rPr>
          <w:rFonts w:ascii="Cambria" w:hAnsi="Cambria" w:cs="Arial"/>
          <w:b/>
          <w:bCs/>
          <w:color w:val="auto"/>
        </w:rPr>
        <w:lastRenderedPageBreak/>
        <w:t>ATTACHMENT D</w:t>
      </w:r>
      <w:bookmarkEnd w:id="32"/>
      <w:r w:rsidR="0024341B">
        <w:rPr>
          <w:rFonts w:ascii="Cambria" w:hAnsi="Cambria" w:cs="Arial"/>
          <w:b/>
          <w:bCs/>
          <w:color w:val="auto"/>
        </w:rPr>
        <w:t xml:space="preserve"> </w:t>
      </w:r>
      <w:r w:rsidR="00A242E3">
        <w:rPr>
          <w:rFonts w:ascii="Cambria" w:hAnsi="Cambria" w:cs="Arial"/>
          <w:b/>
          <w:bCs/>
          <w:color w:val="auto"/>
        </w:rPr>
        <w:t>-</w:t>
      </w:r>
      <w:r w:rsidR="0024341B">
        <w:rPr>
          <w:rFonts w:ascii="Cambria" w:hAnsi="Cambria" w:cs="Arial"/>
          <w:b/>
          <w:bCs/>
          <w:color w:val="auto"/>
        </w:rPr>
        <w:t xml:space="preserve"> </w:t>
      </w:r>
      <w:r w:rsidR="00A242E3" w:rsidRPr="00A242E3">
        <w:rPr>
          <w:rFonts w:ascii="Cambria" w:hAnsi="Cambria" w:cs="Arial"/>
          <w:b/>
          <w:bCs/>
          <w:color w:val="auto"/>
        </w:rPr>
        <w:t>COMPENSATION AND FEES</w:t>
      </w:r>
      <w:bookmarkEnd w:id="33"/>
    </w:p>
    <w:p w14:paraId="744D9976" w14:textId="661536E9" w:rsidR="0076369B" w:rsidRPr="00E528B8" w:rsidRDefault="000B62E4" w:rsidP="0076369B">
      <w:pPr>
        <w:spacing w:after="0" w:line="240" w:lineRule="auto"/>
        <w:jc w:val="center"/>
        <w:rPr>
          <w:rFonts w:ascii="Cambria" w:hAnsi="Cambria" w:cs="Arial"/>
          <w:b/>
          <w:sz w:val="20"/>
        </w:rPr>
      </w:pPr>
      <w:r w:rsidRPr="00E528B8">
        <w:rPr>
          <w:rFonts w:ascii="Cambria" w:eastAsia="Calibri" w:hAnsi="Cambria" w:cs="Arial"/>
          <w:noProof/>
        </w:rPr>
        <mc:AlternateContent>
          <mc:Choice Requires="wpg">
            <w:drawing>
              <wp:inline distT="0" distB="0" distL="0" distR="0" wp14:anchorId="56E8640E" wp14:editId="0BA9299A">
                <wp:extent cx="5943600" cy="5080"/>
                <wp:effectExtent l="0" t="0" r="0" b="0"/>
                <wp:docPr id="18" name="Group 18"/>
                <wp:cNvGraphicFramePr/>
                <a:graphic xmlns:a="http://schemas.openxmlformats.org/drawingml/2006/main">
                  <a:graphicData uri="http://schemas.microsoft.com/office/word/2010/wordprocessingGroup">
                    <wpg:wgp>
                      <wpg:cNvGrpSpPr/>
                      <wpg:grpSpPr>
                        <a:xfrm>
                          <a:off x="0" y="0"/>
                          <a:ext cx="5943600" cy="5080"/>
                          <a:chOff x="0" y="0"/>
                          <a:chExt cx="6345936" cy="6096"/>
                        </a:xfrm>
                      </wpg:grpSpPr>
                      <wps:wsp>
                        <wps:cNvPr id="19" name="Shape 35119"/>
                        <wps:cNvSpPr/>
                        <wps:spPr>
                          <a:xfrm>
                            <a:off x="0" y="0"/>
                            <a:ext cx="6345936" cy="9144"/>
                          </a:xfrm>
                          <a:custGeom>
                            <a:avLst/>
                            <a:gdLst/>
                            <a:ahLst/>
                            <a:cxnLst/>
                            <a:rect l="0" t="0" r="0" b="0"/>
                            <a:pathLst>
                              <a:path w="6345936" h="9144">
                                <a:moveTo>
                                  <a:pt x="0" y="0"/>
                                </a:moveTo>
                                <a:lnTo>
                                  <a:pt x="6345936" y="0"/>
                                </a:lnTo>
                                <a:lnTo>
                                  <a:pt x="63459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909AB0C" id="Group 18" o:spid="_x0000_s1026" style="width:468pt;height:.4pt;mso-position-horizontal-relative:char;mso-position-vertical-relative:line" coordsize="6345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">
                <v:shape id="Shape 35119" o:spid="_x0000_s1027" style="position:absolute;width:63459;height:91;visibility:visible;mso-wrap-style:square;v-text-anchor:top" coordsize="63459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" path="m,l6345936,r,9144l,9144,,e" fillcolor="black" stroked="f" strokeweight="0">
                  <v:stroke miterlimit="83231f" joinstyle="miter"/>
                  <v:path arrowok="t" textboxrect="0,0,6345936,9144"/>
                </v:shape>
                <w10:anchorlock/>
              </v:group>
            </w:pict>
          </mc:Fallback>
        </mc:AlternateContent>
      </w:r>
    </w:p>
    <w:p w14:paraId="6A042E29" w14:textId="77777777" w:rsidR="000B62E4" w:rsidRPr="00E528B8" w:rsidRDefault="000B62E4" w:rsidP="0076369B">
      <w:pPr>
        <w:spacing w:after="0" w:line="240" w:lineRule="auto"/>
        <w:jc w:val="center"/>
        <w:rPr>
          <w:rFonts w:ascii="Cambria" w:hAnsi="Cambria" w:cs="Arial"/>
          <w:b/>
          <w:sz w:val="20"/>
        </w:rPr>
      </w:pPr>
    </w:p>
    <w:p w14:paraId="5BADDE7E" w14:textId="77777777" w:rsidR="007B4B94" w:rsidRPr="00E528B8" w:rsidRDefault="007B4B94" w:rsidP="0076369B">
      <w:pPr>
        <w:spacing w:after="0" w:line="240" w:lineRule="auto"/>
        <w:jc w:val="center"/>
        <w:rPr>
          <w:rFonts w:ascii="Cambria" w:hAnsi="Cambria" w:cs="Arial"/>
          <w:b/>
        </w:rPr>
      </w:pPr>
    </w:p>
    <w:p w14:paraId="7EC27CE6" w14:textId="77777777" w:rsidR="000C13DA" w:rsidRDefault="000C13DA" w:rsidP="000C13DA">
      <w:pPr>
        <w:spacing w:after="0" w:line="240" w:lineRule="auto"/>
        <w:rPr>
          <w:rFonts w:ascii="Cambria" w:hAnsi="Cambria" w:cs="Arial"/>
        </w:rPr>
      </w:pPr>
      <w:bookmarkStart w:id="34" w:name="_Toc35518171"/>
      <w:r w:rsidRPr="00502320">
        <w:rPr>
          <w:rFonts w:ascii="Cambria" w:hAnsi="Cambria" w:cs="Arial"/>
          <w:b/>
          <w:bCs/>
        </w:rPr>
        <w:t>Respondent Name:</w:t>
      </w:r>
      <w:r w:rsidRPr="009163F1">
        <w:rPr>
          <w:rFonts w:ascii="Cambria" w:hAnsi="Cambria" w:cs="Arial"/>
        </w:rPr>
        <w:t xml:space="preserve"> __________________________________</w:t>
      </w:r>
    </w:p>
    <w:p w14:paraId="063E7E84" w14:textId="77777777" w:rsidR="000C13DA" w:rsidRPr="009163F1" w:rsidRDefault="000C13DA" w:rsidP="000C13DA">
      <w:pPr>
        <w:spacing w:after="0" w:line="240" w:lineRule="auto"/>
        <w:rPr>
          <w:rFonts w:ascii="Cambria" w:hAnsi="Cambria" w:cs="Arial"/>
        </w:rPr>
      </w:pPr>
    </w:p>
    <w:p w14:paraId="26884447" w14:textId="77777777" w:rsidR="000C13DA" w:rsidRPr="009163F1" w:rsidRDefault="000C13DA" w:rsidP="000C13DA">
      <w:pPr>
        <w:spacing w:after="0" w:line="240" w:lineRule="auto"/>
        <w:rPr>
          <w:rFonts w:ascii="Cambria" w:hAnsi="Cambria" w:cs="Arial"/>
          <w:b/>
          <w:u w:val="single"/>
        </w:rPr>
      </w:pPr>
    </w:p>
    <w:p w14:paraId="54B025B8" w14:textId="77777777" w:rsidR="000C13DA" w:rsidRPr="009163F1" w:rsidRDefault="000C13DA" w:rsidP="000C13DA">
      <w:pPr>
        <w:spacing w:after="0" w:line="240" w:lineRule="auto"/>
        <w:rPr>
          <w:rFonts w:ascii="Cambria" w:hAnsi="Cambria" w:cs="Arial"/>
        </w:rPr>
      </w:pPr>
      <w:r w:rsidRPr="009163F1">
        <w:rPr>
          <w:rFonts w:ascii="Cambria" w:hAnsi="Cambria" w:cs="Arial"/>
          <w:b/>
        </w:rPr>
        <w:t>Respondent may not add qualifications, conditions, exceptions, variations or additional items to the proposal, or otherwise modify the pricing structure of the RFP in any manner.</w:t>
      </w:r>
      <w:r w:rsidRPr="009163F1">
        <w:rPr>
          <w:rFonts w:ascii="Cambria" w:hAnsi="Cambria" w:cs="Arial"/>
        </w:rPr>
        <w:t xml:space="preserve">  Any such modifications will not be considered for evaluation, and may be cause for rejection of the proposal, at the full and sole discretion of TFC.  All materials and labor must be accounted for in the pricing submitted below. All RAS services shall be performed as per current Texas Accessibility Standards.</w:t>
      </w:r>
    </w:p>
    <w:p w14:paraId="04A3DA17" w14:textId="77777777" w:rsidR="000C13DA" w:rsidRDefault="000C13DA" w:rsidP="000C13DA">
      <w:pPr>
        <w:spacing w:after="0" w:line="240" w:lineRule="auto"/>
        <w:rPr>
          <w:rFonts w:ascii="Cambria" w:hAnsi="Cambria" w:cs="Arial"/>
        </w:rPr>
      </w:pPr>
    </w:p>
    <w:p w14:paraId="1CF25A75" w14:textId="77777777" w:rsidR="000C13DA" w:rsidRPr="009163F1" w:rsidRDefault="000C13DA" w:rsidP="000C13DA">
      <w:pPr>
        <w:spacing w:after="0" w:line="240" w:lineRule="auto"/>
        <w:rPr>
          <w:rFonts w:ascii="Cambria" w:hAnsi="Cambria" w:cs="Arial"/>
        </w:rPr>
      </w:pPr>
      <w:r w:rsidRPr="009163F1">
        <w:rPr>
          <w:rFonts w:ascii="Cambria" w:hAnsi="Cambria" w:cs="Arial"/>
        </w:rPr>
        <w:t>1.</w:t>
      </w:r>
      <w:r w:rsidRPr="009163F1">
        <w:rPr>
          <w:rFonts w:ascii="Cambria" w:hAnsi="Cambria" w:cs="Arial"/>
          <w:b/>
        </w:rPr>
        <w:t xml:space="preserve"> Fee for Project Registration to TDLR: $___________ </w:t>
      </w:r>
      <w:r w:rsidRPr="009163F1">
        <w:rPr>
          <w:rFonts w:ascii="Cambria" w:hAnsi="Cambria" w:cs="Arial"/>
        </w:rPr>
        <w:t>Project registration fee costs shall include the $175 TDLR required fees.  Awarded Contractor must pay this fee and will be reimbursed. Price will increase in accordance with any changes in TDLR fees.</w:t>
      </w:r>
    </w:p>
    <w:p w14:paraId="1884F387" w14:textId="77777777" w:rsidR="000C13DA" w:rsidRDefault="000C13DA" w:rsidP="000C13DA">
      <w:pPr>
        <w:spacing w:after="0" w:line="240" w:lineRule="auto"/>
        <w:rPr>
          <w:rFonts w:ascii="Cambria" w:hAnsi="Cambria" w:cs="Arial"/>
        </w:rPr>
      </w:pPr>
    </w:p>
    <w:p w14:paraId="3F7F3E49" w14:textId="77777777" w:rsidR="000C13DA" w:rsidRPr="009163F1" w:rsidRDefault="000C13DA" w:rsidP="000C13DA">
      <w:pPr>
        <w:spacing w:after="0" w:line="240" w:lineRule="auto"/>
        <w:rPr>
          <w:rFonts w:ascii="Cambria" w:hAnsi="Cambria" w:cs="Arial"/>
        </w:rPr>
      </w:pPr>
      <w:r w:rsidRPr="009163F1">
        <w:rPr>
          <w:rFonts w:ascii="Cambria" w:hAnsi="Cambria" w:cs="Arial"/>
        </w:rPr>
        <w:t xml:space="preserve">2. </w:t>
      </w:r>
      <w:r w:rsidRPr="009163F1">
        <w:rPr>
          <w:rFonts w:ascii="Cambria" w:hAnsi="Cambria" w:cs="Arial"/>
          <w:b/>
        </w:rPr>
        <w:t xml:space="preserve">Fee for Variance Filing to TDLR: $___________ </w:t>
      </w:r>
      <w:r w:rsidRPr="009163F1">
        <w:rPr>
          <w:rFonts w:ascii="Cambria" w:hAnsi="Cambria" w:cs="Arial"/>
        </w:rPr>
        <w:t>Variance filing fee costs shall include the $175 TDLR required fees.  Awarded Contractor must pay this fee and will be reimbursed. Price will increase in accordance with any changes in TDLR fees.</w:t>
      </w:r>
    </w:p>
    <w:p w14:paraId="0F8551DC" w14:textId="77777777" w:rsidR="000C13DA" w:rsidRDefault="000C13DA" w:rsidP="000C13DA">
      <w:pPr>
        <w:spacing w:after="0" w:line="240" w:lineRule="auto"/>
        <w:rPr>
          <w:rFonts w:ascii="Cambria" w:hAnsi="Cambria" w:cs="Arial"/>
        </w:rPr>
      </w:pPr>
    </w:p>
    <w:p w14:paraId="08A22883" w14:textId="77777777" w:rsidR="000C13DA" w:rsidRPr="009163F1" w:rsidRDefault="000C13DA" w:rsidP="000C13DA">
      <w:pPr>
        <w:spacing w:after="0" w:line="240" w:lineRule="auto"/>
        <w:rPr>
          <w:rFonts w:ascii="Cambria" w:hAnsi="Cambria" w:cs="Arial"/>
        </w:rPr>
      </w:pPr>
      <w:r w:rsidRPr="009163F1">
        <w:rPr>
          <w:rFonts w:ascii="Cambria" w:hAnsi="Cambria" w:cs="Arial"/>
        </w:rPr>
        <w:t xml:space="preserve">3. </w:t>
      </w:r>
      <w:r w:rsidRPr="009163F1">
        <w:rPr>
          <w:rFonts w:ascii="Cambria" w:hAnsi="Cambria" w:cs="Arial"/>
          <w:b/>
        </w:rPr>
        <w:t>Plan Review and Inspection Costs:</w:t>
      </w:r>
      <w:r w:rsidRPr="009163F1">
        <w:rPr>
          <w:rFonts w:ascii="Cambria" w:hAnsi="Cambria" w:cs="Arial"/>
        </w:rPr>
        <w:t xml:space="preserve"> Complete the table below for proposed fees for Plan Review and Inspection.  In the first column, list the estimated project cost range and the associated fees for review and inspection.</w:t>
      </w:r>
    </w:p>
    <w:p w14:paraId="4FF8D6EC" w14:textId="77777777" w:rsidR="000C13DA" w:rsidRDefault="000C13DA" w:rsidP="000C13DA">
      <w:pPr>
        <w:spacing w:after="0" w:line="240" w:lineRule="auto"/>
        <w:rPr>
          <w:rFonts w:ascii="Cambria" w:hAnsi="Cambria" w:cs="Arial"/>
          <w:b/>
        </w:rPr>
      </w:pPr>
    </w:p>
    <w:p w14:paraId="1859F175" w14:textId="77777777" w:rsidR="000C13DA" w:rsidRPr="009163F1" w:rsidRDefault="000C13DA" w:rsidP="000C13DA">
      <w:pPr>
        <w:spacing w:after="0" w:line="240" w:lineRule="auto"/>
        <w:rPr>
          <w:rFonts w:ascii="Cambria" w:hAnsi="Cambria" w:cs="Arial"/>
          <w:b/>
        </w:rPr>
      </w:pPr>
      <w:r w:rsidRPr="009163F1">
        <w:rPr>
          <w:rFonts w:ascii="Cambria" w:hAnsi="Cambria" w:cs="Arial"/>
          <w:b/>
        </w:rPr>
        <w:t>EXAMPLE:</w:t>
      </w:r>
    </w:p>
    <w:tbl>
      <w:tblPr>
        <w:tblStyle w:val="TableGrid0"/>
        <w:tblW w:w="0" w:type="auto"/>
        <w:tblLook w:val="04A0" w:firstRow="1" w:lastRow="0" w:firstColumn="1" w:lastColumn="0" w:noHBand="0" w:noVBand="1"/>
      </w:tblPr>
      <w:tblGrid>
        <w:gridCol w:w="3161"/>
        <w:gridCol w:w="3123"/>
        <w:gridCol w:w="3066"/>
      </w:tblGrid>
      <w:tr w:rsidR="000C13DA" w:rsidRPr="009163F1" w14:paraId="0AE5AB6B" w14:textId="77777777" w:rsidTr="00743A83">
        <w:tc>
          <w:tcPr>
            <w:tcW w:w="3348" w:type="dxa"/>
            <w:shd w:val="clear" w:color="auto" w:fill="D9D9D9" w:themeFill="background1" w:themeFillShade="D9"/>
          </w:tcPr>
          <w:p w14:paraId="4D90C130" w14:textId="77777777" w:rsidR="000C13DA" w:rsidRPr="009163F1" w:rsidRDefault="000C13DA" w:rsidP="00743A83">
            <w:pPr>
              <w:jc w:val="center"/>
              <w:rPr>
                <w:rFonts w:ascii="Cambria" w:hAnsi="Cambria" w:cs="Arial"/>
              </w:rPr>
            </w:pPr>
            <w:r w:rsidRPr="009163F1">
              <w:rPr>
                <w:rFonts w:ascii="Cambria" w:hAnsi="Cambria" w:cs="Arial"/>
              </w:rPr>
              <w:t>Estimated Project Cost:</w:t>
            </w:r>
          </w:p>
        </w:tc>
        <w:tc>
          <w:tcPr>
            <w:tcW w:w="3330" w:type="dxa"/>
            <w:shd w:val="clear" w:color="auto" w:fill="D9D9D9" w:themeFill="background1" w:themeFillShade="D9"/>
          </w:tcPr>
          <w:p w14:paraId="4550244E" w14:textId="77777777" w:rsidR="000C13DA" w:rsidRPr="009163F1" w:rsidRDefault="000C13DA" w:rsidP="00743A83">
            <w:pPr>
              <w:jc w:val="center"/>
              <w:rPr>
                <w:rFonts w:ascii="Cambria" w:hAnsi="Cambria" w:cs="Arial"/>
              </w:rPr>
            </w:pPr>
            <w:r w:rsidRPr="009163F1">
              <w:rPr>
                <w:rFonts w:ascii="Cambria" w:hAnsi="Cambria" w:cs="Arial"/>
              </w:rPr>
              <w:t>Plan Review</w:t>
            </w:r>
          </w:p>
        </w:tc>
        <w:tc>
          <w:tcPr>
            <w:tcW w:w="3240" w:type="dxa"/>
            <w:shd w:val="clear" w:color="auto" w:fill="D9D9D9" w:themeFill="background1" w:themeFillShade="D9"/>
          </w:tcPr>
          <w:p w14:paraId="2E8DA452" w14:textId="77777777" w:rsidR="000C13DA" w:rsidRPr="009163F1" w:rsidRDefault="000C13DA" w:rsidP="00743A83">
            <w:pPr>
              <w:jc w:val="center"/>
              <w:rPr>
                <w:rFonts w:ascii="Cambria" w:hAnsi="Cambria" w:cs="Arial"/>
              </w:rPr>
            </w:pPr>
            <w:r w:rsidRPr="009163F1">
              <w:rPr>
                <w:rFonts w:ascii="Cambria" w:hAnsi="Cambria" w:cs="Arial"/>
              </w:rPr>
              <w:t>Inspection</w:t>
            </w:r>
          </w:p>
        </w:tc>
      </w:tr>
      <w:tr w:rsidR="000C13DA" w:rsidRPr="009163F1" w14:paraId="16F7DF12" w14:textId="77777777" w:rsidTr="00743A83">
        <w:tc>
          <w:tcPr>
            <w:tcW w:w="3348" w:type="dxa"/>
          </w:tcPr>
          <w:p w14:paraId="27EDE23E" w14:textId="77777777" w:rsidR="000C13DA" w:rsidRPr="009163F1" w:rsidRDefault="000C13DA" w:rsidP="00743A83">
            <w:pPr>
              <w:jc w:val="center"/>
              <w:rPr>
                <w:rFonts w:ascii="Cambria" w:hAnsi="Cambria" w:cs="Arial"/>
                <w:highlight w:val="yellow"/>
              </w:rPr>
            </w:pPr>
            <w:r w:rsidRPr="009163F1">
              <w:rPr>
                <w:rFonts w:ascii="Cambria" w:hAnsi="Cambria" w:cs="Arial"/>
                <w:highlight w:val="yellow"/>
              </w:rPr>
              <w:t>$50,000 - $100,000</w:t>
            </w:r>
          </w:p>
        </w:tc>
        <w:tc>
          <w:tcPr>
            <w:tcW w:w="3330" w:type="dxa"/>
          </w:tcPr>
          <w:p w14:paraId="6C0D2B1B" w14:textId="77777777" w:rsidR="000C13DA" w:rsidRPr="009163F1" w:rsidRDefault="000C13DA" w:rsidP="00743A83">
            <w:pPr>
              <w:jc w:val="center"/>
              <w:rPr>
                <w:rFonts w:ascii="Cambria" w:hAnsi="Cambria" w:cs="Arial"/>
                <w:highlight w:val="yellow"/>
              </w:rPr>
            </w:pPr>
            <w:r w:rsidRPr="009163F1">
              <w:rPr>
                <w:rFonts w:ascii="Cambria" w:hAnsi="Cambria" w:cs="Arial"/>
                <w:highlight w:val="yellow"/>
              </w:rPr>
              <w:t>$200</w:t>
            </w:r>
          </w:p>
        </w:tc>
        <w:tc>
          <w:tcPr>
            <w:tcW w:w="3240" w:type="dxa"/>
          </w:tcPr>
          <w:p w14:paraId="503B88B1" w14:textId="77777777" w:rsidR="000C13DA" w:rsidRPr="009163F1" w:rsidRDefault="000C13DA" w:rsidP="00743A83">
            <w:pPr>
              <w:jc w:val="center"/>
              <w:rPr>
                <w:rFonts w:ascii="Cambria" w:hAnsi="Cambria" w:cs="Arial"/>
                <w:highlight w:val="yellow"/>
              </w:rPr>
            </w:pPr>
            <w:r w:rsidRPr="009163F1">
              <w:rPr>
                <w:rFonts w:ascii="Cambria" w:hAnsi="Cambria" w:cs="Arial"/>
                <w:highlight w:val="yellow"/>
              </w:rPr>
              <w:t>$300</w:t>
            </w:r>
          </w:p>
        </w:tc>
      </w:tr>
    </w:tbl>
    <w:p w14:paraId="3E35772D" w14:textId="77777777" w:rsidR="000C13DA" w:rsidRPr="009163F1" w:rsidRDefault="000C13DA" w:rsidP="000C13DA">
      <w:pPr>
        <w:spacing w:after="0" w:line="240" w:lineRule="auto"/>
        <w:jc w:val="center"/>
        <w:rPr>
          <w:rFonts w:ascii="Cambria" w:hAnsi="Cambria" w:cs="Arial"/>
        </w:rPr>
      </w:pPr>
    </w:p>
    <w:p w14:paraId="2429D7AF" w14:textId="77777777" w:rsidR="000C13DA" w:rsidRPr="009163F1" w:rsidRDefault="000C13DA" w:rsidP="000C13DA">
      <w:pPr>
        <w:spacing w:after="0" w:line="240" w:lineRule="auto"/>
        <w:jc w:val="center"/>
        <w:rPr>
          <w:rFonts w:ascii="Cambria" w:hAnsi="Cambria" w:cs="Arial"/>
          <w:b/>
        </w:rPr>
      </w:pPr>
      <w:r w:rsidRPr="009163F1">
        <w:rPr>
          <w:rFonts w:ascii="Cambria" w:hAnsi="Cambria" w:cs="Arial"/>
          <w:b/>
        </w:rPr>
        <w:t>PROPOSED REVIEW AND INSPECTION COSTS:</w:t>
      </w:r>
    </w:p>
    <w:tbl>
      <w:tblPr>
        <w:tblStyle w:val="TableGrid0"/>
        <w:tblW w:w="0" w:type="auto"/>
        <w:tblLook w:val="04A0" w:firstRow="1" w:lastRow="0" w:firstColumn="1" w:lastColumn="0" w:noHBand="0" w:noVBand="1"/>
      </w:tblPr>
      <w:tblGrid>
        <w:gridCol w:w="3161"/>
        <w:gridCol w:w="3123"/>
        <w:gridCol w:w="3066"/>
      </w:tblGrid>
      <w:tr w:rsidR="000C13DA" w:rsidRPr="009163F1" w14:paraId="062762F9" w14:textId="77777777" w:rsidTr="00743A83">
        <w:tc>
          <w:tcPr>
            <w:tcW w:w="3348" w:type="dxa"/>
            <w:shd w:val="clear" w:color="auto" w:fill="D9D9D9" w:themeFill="background1" w:themeFillShade="D9"/>
          </w:tcPr>
          <w:p w14:paraId="74442259" w14:textId="77777777" w:rsidR="000C13DA" w:rsidRPr="009163F1" w:rsidRDefault="000C13DA" w:rsidP="00743A83">
            <w:pPr>
              <w:jc w:val="center"/>
              <w:rPr>
                <w:rFonts w:ascii="Cambria" w:hAnsi="Cambria" w:cs="Arial"/>
              </w:rPr>
            </w:pPr>
            <w:r w:rsidRPr="009163F1">
              <w:rPr>
                <w:rFonts w:ascii="Cambria" w:hAnsi="Cambria" w:cs="Arial"/>
              </w:rPr>
              <w:t>Estimated Project Cost:</w:t>
            </w:r>
          </w:p>
        </w:tc>
        <w:tc>
          <w:tcPr>
            <w:tcW w:w="3330" w:type="dxa"/>
            <w:shd w:val="clear" w:color="auto" w:fill="D9D9D9" w:themeFill="background1" w:themeFillShade="D9"/>
          </w:tcPr>
          <w:p w14:paraId="74E69F00" w14:textId="77777777" w:rsidR="000C13DA" w:rsidRPr="009163F1" w:rsidRDefault="000C13DA" w:rsidP="00743A83">
            <w:pPr>
              <w:jc w:val="center"/>
              <w:rPr>
                <w:rFonts w:ascii="Cambria" w:hAnsi="Cambria" w:cs="Arial"/>
              </w:rPr>
            </w:pPr>
            <w:r w:rsidRPr="009163F1">
              <w:rPr>
                <w:rFonts w:ascii="Cambria" w:hAnsi="Cambria" w:cs="Arial"/>
              </w:rPr>
              <w:t>Plan Review</w:t>
            </w:r>
          </w:p>
        </w:tc>
        <w:tc>
          <w:tcPr>
            <w:tcW w:w="3240" w:type="dxa"/>
            <w:shd w:val="clear" w:color="auto" w:fill="D9D9D9" w:themeFill="background1" w:themeFillShade="D9"/>
          </w:tcPr>
          <w:p w14:paraId="4E6EA7C7" w14:textId="77777777" w:rsidR="000C13DA" w:rsidRPr="009163F1" w:rsidRDefault="000C13DA" w:rsidP="00743A83">
            <w:pPr>
              <w:jc w:val="center"/>
              <w:rPr>
                <w:rFonts w:ascii="Cambria" w:hAnsi="Cambria" w:cs="Arial"/>
              </w:rPr>
            </w:pPr>
            <w:r w:rsidRPr="009163F1">
              <w:rPr>
                <w:rFonts w:ascii="Cambria" w:hAnsi="Cambria" w:cs="Arial"/>
              </w:rPr>
              <w:t>Inspection</w:t>
            </w:r>
          </w:p>
        </w:tc>
      </w:tr>
      <w:tr w:rsidR="000C13DA" w:rsidRPr="009163F1" w14:paraId="37060BE8" w14:textId="77777777" w:rsidTr="00743A83">
        <w:tc>
          <w:tcPr>
            <w:tcW w:w="3348" w:type="dxa"/>
          </w:tcPr>
          <w:p w14:paraId="300CB097" w14:textId="77777777" w:rsidR="000C13DA" w:rsidRPr="009163F1" w:rsidRDefault="000C13DA" w:rsidP="00743A83">
            <w:pPr>
              <w:jc w:val="center"/>
              <w:rPr>
                <w:rFonts w:ascii="Cambria" w:hAnsi="Cambria" w:cs="Arial"/>
              </w:rPr>
            </w:pPr>
            <w:r w:rsidRPr="009163F1">
              <w:rPr>
                <w:rFonts w:ascii="Cambria" w:hAnsi="Cambria" w:cs="Arial"/>
                <w:highlight w:val="yellow"/>
              </w:rPr>
              <w:t>$50,000 -</w:t>
            </w:r>
            <w:r w:rsidRPr="009163F1">
              <w:rPr>
                <w:rFonts w:ascii="Cambria" w:hAnsi="Cambria" w:cs="Arial"/>
              </w:rPr>
              <w:t xml:space="preserve"> </w:t>
            </w:r>
          </w:p>
        </w:tc>
        <w:tc>
          <w:tcPr>
            <w:tcW w:w="3330" w:type="dxa"/>
          </w:tcPr>
          <w:p w14:paraId="71DF6B4B" w14:textId="77777777" w:rsidR="000C13DA" w:rsidRPr="009163F1" w:rsidRDefault="000C13DA" w:rsidP="00743A83">
            <w:pPr>
              <w:jc w:val="center"/>
              <w:rPr>
                <w:rFonts w:ascii="Cambria" w:hAnsi="Cambria" w:cs="Arial"/>
              </w:rPr>
            </w:pPr>
          </w:p>
        </w:tc>
        <w:tc>
          <w:tcPr>
            <w:tcW w:w="3240" w:type="dxa"/>
          </w:tcPr>
          <w:p w14:paraId="2323FF4E" w14:textId="77777777" w:rsidR="000C13DA" w:rsidRPr="009163F1" w:rsidRDefault="000C13DA" w:rsidP="00743A83">
            <w:pPr>
              <w:jc w:val="center"/>
              <w:rPr>
                <w:rFonts w:ascii="Cambria" w:hAnsi="Cambria" w:cs="Arial"/>
              </w:rPr>
            </w:pPr>
          </w:p>
        </w:tc>
      </w:tr>
      <w:tr w:rsidR="000C13DA" w:rsidRPr="009163F1" w14:paraId="7DB9A38B" w14:textId="77777777" w:rsidTr="00743A83">
        <w:tc>
          <w:tcPr>
            <w:tcW w:w="3348" w:type="dxa"/>
          </w:tcPr>
          <w:p w14:paraId="7E03A270" w14:textId="77777777" w:rsidR="000C13DA" w:rsidRPr="009163F1" w:rsidRDefault="000C13DA" w:rsidP="00743A83">
            <w:pPr>
              <w:jc w:val="center"/>
              <w:rPr>
                <w:rFonts w:ascii="Cambria" w:hAnsi="Cambria" w:cs="Arial"/>
              </w:rPr>
            </w:pPr>
          </w:p>
        </w:tc>
        <w:tc>
          <w:tcPr>
            <w:tcW w:w="3330" w:type="dxa"/>
          </w:tcPr>
          <w:p w14:paraId="6C7B96C0" w14:textId="77777777" w:rsidR="000C13DA" w:rsidRPr="009163F1" w:rsidRDefault="000C13DA" w:rsidP="00743A83">
            <w:pPr>
              <w:jc w:val="center"/>
              <w:rPr>
                <w:rFonts w:ascii="Cambria" w:hAnsi="Cambria" w:cs="Arial"/>
              </w:rPr>
            </w:pPr>
          </w:p>
        </w:tc>
        <w:tc>
          <w:tcPr>
            <w:tcW w:w="3240" w:type="dxa"/>
          </w:tcPr>
          <w:p w14:paraId="5C532B86" w14:textId="77777777" w:rsidR="000C13DA" w:rsidRPr="009163F1" w:rsidRDefault="000C13DA" w:rsidP="00743A83">
            <w:pPr>
              <w:jc w:val="center"/>
              <w:rPr>
                <w:rFonts w:ascii="Cambria" w:hAnsi="Cambria" w:cs="Arial"/>
              </w:rPr>
            </w:pPr>
          </w:p>
        </w:tc>
      </w:tr>
      <w:tr w:rsidR="000C13DA" w:rsidRPr="009163F1" w14:paraId="7498B1C3" w14:textId="77777777" w:rsidTr="00743A83">
        <w:tc>
          <w:tcPr>
            <w:tcW w:w="3348" w:type="dxa"/>
          </w:tcPr>
          <w:p w14:paraId="55C412F7" w14:textId="77777777" w:rsidR="000C13DA" w:rsidRPr="009163F1" w:rsidRDefault="000C13DA" w:rsidP="00743A83">
            <w:pPr>
              <w:jc w:val="center"/>
              <w:rPr>
                <w:rFonts w:ascii="Cambria" w:hAnsi="Cambria" w:cs="Arial"/>
              </w:rPr>
            </w:pPr>
          </w:p>
        </w:tc>
        <w:tc>
          <w:tcPr>
            <w:tcW w:w="3330" w:type="dxa"/>
          </w:tcPr>
          <w:p w14:paraId="5E187727" w14:textId="77777777" w:rsidR="000C13DA" w:rsidRPr="009163F1" w:rsidRDefault="000C13DA" w:rsidP="00743A83">
            <w:pPr>
              <w:jc w:val="center"/>
              <w:rPr>
                <w:rFonts w:ascii="Cambria" w:hAnsi="Cambria" w:cs="Arial"/>
              </w:rPr>
            </w:pPr>
          </w:p>
        </w:tc>
        <w:tc>
          <w:tcPr>
            <w:tcW w:w="3240" w:type="dxa"/>
          </w:tcPr>
          <w:p w14:paraId="6BA002CF" w14:textId="77777777" w:rsidR="000C13DA" w:rsidRPr="009163F1" w:rsidRDefault="000C13DA" w:rsidP="00743A83">
            <w:pPr>
              <w:jc w:val="center"/>
              <w:rPr>
                <w:rFonts w:ascii="Cambria" w:hAnsi="Cambria" w:cs="Arial"/>
              </w:rPr>
            </w:pPr>
          </w:p>
        </w:tc>
      </w:tr>
      <w:tr w:rsidR="000C13DA" w:rsidRPr="009163F1" w14:paraId="49A49FB9" w14:textId="77777777" w:rsidTr="00743A83">
        <w:tc>
          <w:tcPr>
            <w:tcW w:w="3348" w:type="dxa"/>
          </w:tcPr>
          <w:p w14:paraId="20E87BB4" w14:textId="77777777" w:rsidR="000C13DA" w:rsidRPr="009163F1" w:rsidRDefault="000C13DA" w:rsidP="00743A83">
            <w:pPr>
              <w:jc w:val="center"/>
              <w:rPr>
                <w:rFonts w:ascii="Cambria" w:hAnsi="Cambria" w:cs="Arial"/>
              </w:rPr>
            </w:pPr>
          </w:p>
        </w:tc>
        <w:tc>
          <w:tcPr>
            <w:tcW w:w="3330" w:type="dxa"/>
          </w:tcPr>
          <w:p w14:paraId="11DE7798" w14:textId="77777777" w:rsidR="000C13DA" w:rsidRPr="009163F1" w:rsidRDefault="000C13DA" w:rsidP="00743A83">
            <w:pPr>
              <w:jc w:val="center"/>
              <w:rPr>
                <w:rFonts w:ascii="Cambria" w:hAnsi="Cambria" w:cs="Arial"/>
              </w:rPr>
            </w:pPr>
          </w:p>
        </w:tc>
        <w:tc>
          <w:tcPr>
            <w:tcW w:w="3240" w:type="dxa"/>
          </w:tcPr>
          <w:p w14:paraId="1E9EB579" w14:textId="77777777" w:rsidR="000C13DA" w:rsidRPr="009163F1" w:rsidRDefault="000C13DA" w:rsidP="00743A83">
            <w:pPr>
              <w:jc w:val="center"/>
              <w:rPr>
                <w:rFonts w:ascii="Cambria" w:hAnsi="Cambria" w:cs="Arial"/>
              </w:rPr>
            </w:pPr>
          </w:p>
        </w:tc>
      </w:tr>
      <w:tr w:rsidR="000C13DA" w:rsidRPr="009163F1" w14:paraId="1B821A14" w14:textId="77777777" w:rsidTr="00743A83">
        <w:tc>
          <w:tcPr>
            <w:tcW w:w="3348" w:type="dxa"/>
          </w:tcPr>
          <w:p w14:paraId="4B9061F6" w14:textId="77777777" w:rsidR="000C13DA" w:rsidRPr="009163F1" w:rsidRDefault="000C13DA" w:rsidP="00743A83">
            <w:pPr>
              <w:jc w:val="center"/>
              <w:rPr>
                <w:rFonts w:ascii="Cambria" w:hAnsi="Cambria" w:cs="Arial"/>
              </w:rPr>
            </w:pPr>
          </w:p>
        </w:tc>
        <w:tc>
          <w:tcPr>
            <w:tcW w:w="3330" w:type="dxa"/>
          </w:tcPr>
          <w:p w14:paraId="7D0AE777" w14:textId="77777777" w:rsidR="000C13DA" w:rsidRPr="009163F1" w:rsidRDefault="000C13DA" w:rsidP="00743A83">
            <w:pPr>
              <w:jc w:val="center"/>
              <w:rPr>
                <w:rFonts w:ascii="Cambria" w:hAnsi="Cambria" w:cs="Arial"/>
              </w:rPr>
            </w:pPr>
          </w:p>
        </w:tc>
        <w:tc>
          <w:tcPr>
            <w:tcW w:w="3240" w:type="dxa"/>
          </w:tcPr>
          <w:p w14:paraId="265EBCEA" w14:textId="77777777" w:rsidR="000C13DA" w:rsidRPr="009163F1" w:rsidRDefault="000C13DA" w:rsidP="00743A83">
            <w:pPr>
              <w:jc w:val="center"/>
              <w:rPr>
                <w:rFonts w:ascii="Cambria" w:hAnsi="Cambria" w:cs="Arial"/>
              </w:rPr>
            </w:pPr>
          </w:p>
        </w:tc>
      </w:tr>
      <w:tr w:rsidR="000C13DA" w:rsidRPr="009163F1" w14:paraId="2811572A" w14:textId="77777777" w:rsidTr="00743A83">
        <w:tc>
          <w:tcPr>
            <w:tcW w:w="3348" w:type="dxa"/>
          </w:tcPr>
          <w:p w14:paraId="692F262A" w14:textId="77777777" w:rsidR="000C13DA" w:rsidRPr="009163F1" w:rsidRDefault="000C13DA" w:rsidP="00743A83">
            <w:pPr>
              <w:jc w:val="center"/>
              <w:rPr>
                <w:rFonts w:ascii="Cambria" w:hAnsi="Cambria" w:cs="Arial"/>
              </w:rPr>
            </w:pPr>
          </w:p>
        </w:tc>
        <w:tc>
          <w:tcPr>
            <w:tcW w:w="3330" w:type="dxa"/>
          </w:tcPr>
          <w:p w14:paraId="50D7FC3D" w14:textId="77777777" w:rsidR="000C13DA" w:rsidRPr="009163F1" w:rsidRDefault="000C13DA" w:rsidP="00743A83">
            <w:pPr>
              <w:jc w:val="center"/>
              <w:rPr>
                <w:rFonts w:ascii="Cambria" w:hAnsi="Cambria" w:cs="Arial"/>
              </w:rPr>
            </w:pPr>
          </w:p>
        </w:tc>
        <w:tc>
          <w:tcPr>
            <w:tcW w:w="3240" w:type="dxa"/>
          </w:tcPr>
          <w:p w14:paraId="08F487FB" w14:textId="77777777" w:rsidR="000C13DA" w:rsidRPr="009163F1" w:rsidRDefault="000C13DA" w:rsidP="00743A83">
            <w:pPr>
              <w:jc w:val="center"/>
              <w:rPr>
                <w:rFonts w:ascii="Cambria" w:hAnsi="Cambria" w:cs="Arial"/>
              </w:rPr>
            </w:pPr>
          </w:p>
        </w:tc>
      </w:tr>
      <w:tr w:rsidR="000C13DA" w:rsidRPr="009163F1" w14:paraId="664EA887" w14:textId="77777777" w:rsidTr="00743A83">
        <w:tc>
          <w:tcPr>
            <w:tcW w:w="3348" w:type="dxa"/>
          </w:tcPr>
          <w:p w14:paraId="3C49BBD4" w14:textId="77777777" w:rsidR="000C13DA" w:rsidRPr="009163F1" w:rsidRDefault="000C13DA" w:rsidP="00743A83">
            <w:pPr>
              <w:jc w:val="center"/>
              <w:rPr>
                <w:rFonts w:ascii="Cambria" w:hAnsi="Cambria" w:cs="Arial"/>
              </w:rPr>
            </w:pPr>
          </w:p>
        </w:tc>
        <w:tc>
          <w:tcPr>
            <w:tcW w:w="3330" w:type="dxa"/>
          </w:tcPr>
          <w:p w14:paraId="73B7781F" w14:textId="77777777" w:rsidR="000C13DA" w:rsidRPr="009163F1" w:rsidRDefault="000C13DA" w:rsidP="00743A83">
            <w:pPr>
              <w:jc w:val="center"/>
              <w:rPr>
                <w:rFonts w:ascii="Cambria" w:hAnsi="Cambria" w:cs="Arial"/>
              </w:rPr>
            </w:pPr>
          </w:p>
        </w:tc>
        <w:tc>
          <w:tcPr>
            <w:tcW w:w="3240" w:type="dxa"/>
          </w:tcPr>
          <w:p w14:paraId="608841BC" w14:textId="77777777" w:rsidR="000C13DA" w:rsidRPr="009163F1" w:rsidRDefault="000C13DA" w:rsidP="00743A83">
            <w:pPr>
              <w:jc w:val="center"/>
              <w:rPr>
                <w:rFonts w:ascii="Cambria" w:hAnsi="Cambria" w:cs="Arial"/>
              </w:rPr>
            </w:pPr>
          </w:p>
        </w:tc>
      </w:tr>
      <w:tr w:rsidR="000C13DA" w:rsidRPr="009163F1" w14:paraId="654A05B5" w14:textId="77777777" w:rsidTr="00743A83">
        <w:tc>
          <w:tcPr>
            <w:tcW w:w="3348" w:type="dxa"/>
          </w:tcPr>
          <w:p w14:paraId="72A43E13" w14:textId="77777777" w:rsidR="000C13DA" w:rsidRPr="009163F1" w:rsidRDefault="000C13DA" w:rsidP="00743A83">
            <w:pPr>
              <w:jc w:val="center"/>
              <w:rPr>
                <w:rFonts w:ascii="Cambria" w:hAnsi="Cambria" w:cs="Arial"/>
              </w:rPr>
            </w:pPr>
          </w:p>
        </w:tc>
        <w:tc>
          <w:tcPr>
            <w:tcW w:w="3330" w:type="dxa"/>
          </w:tcPr>
          <w:p w14:paraId="21EE427C" w14:textId="77777777" w:rsidR="000C13DA" w:rsidRPr="009163F1" w:rsidRDefault="000C13DA" w:rsidP="00743A83">
            <w:pPr>
              <w:jc w:val="center"/>
              <w:rPr>
                <w:rFonts w:ascii="Cambria" w:hAnsi="Cambria" w:cs="Arial"/>
              </w:rPr>
            </w:pPr>
          </w:p>
        </w:tc>
        <w:tc>
          <w:tcPr>
            <w:tcW w:w="3240" w:type="dxa"/>
          </w:tcPr>
          <w:p w14:paraId="4C7951F5" w14:textId="77777777" w:rsidR="000C13DA" w:rsidRPr="009163F1" w:rsidRDefault="000C13DA" w:rsidP="00743A83">
            <w:pPr>
              <w:jc w:val="center"/>
              <w:rPr>
                <w:rFonts w:ascii="Cambria" w:hAnsi="Cambria" w:cs="Arial"/>
              </w:rPr>
            </w:pPr>
          </w:p>
        </w:tc>
      </w:tr>
    </w:tbl>
    <w:p w14:paraId="63C9EB8F" w14:textId="77777777" w:rsidR="000C13DA" w:rsidRDefault="000C13DA" w:rsidP="000C13DA">
      <w:pPr>
        <w:spacing w:after="0" w:line="240" w:lineRule="auto"/>
        <w:jc w:val="center"/>
        <w:rPr>
          <w:rFonts w:ascii="Cambria" w:hAnsi="Cambria" w:cs="Arial"/>
          <w:sz w:val="28"/>
        </w:rPr>
      </w:pPr>
    </w:p>
    <w:p w14:paraId="545EC1FC" w14:textId="77777777" w:rsidR="000C13DA" w:rsidRPr="009163F1" w:rsidRDefault="000C13DA" w:rsidP="000C13DA">
      <w:pPr>
        <w:spacing w:after="0" w:line="240" w:lineRule="auto"/>
        <w:jc w:val="center"/>
        <w:rPr>
          <w:rFonts w:ascii="Cambria" w:hAnsi="Cambria" w:cs="Arial"/>
          <w:sz w:val="28"/>
        </w:rPr>
      </w:pPr>
    </w:p>
    <w:p w14:paraId="5244D61C" w14:textId="77777777" w:rsidR="000C13DA" w:rsidRPr="009163F1" w:rsidRDefault="000C13DA" w:rsidP="000C13DA">
      <w:pPr>
        <w:spacing w:after="0" w:line="240" w:lineRule="auto"/>
        <w:jc w:val="center"/>
        <w:rPr>
          <w:rFonts w:ascii="Cambria" w:hAnsi="Cambria" w:cs="Arial"/>
          <w:b/>
          <w:i/>
          <w:sz w:val="24"/>
          <w:szCs w:val="20"/>
        </w:rPr>
      </w:pPr>
      <w:r w:rsidRPr="009163F1">
        <w:rPr>
          <w:rFonts w:ascii="Cambria" w:hAnsi="Cambria" w:cs="Arial"/>
          <w:i/>
          <w:sz w:val="24"/>
          <w:szCs w:val="20"/>
        </w:rPr>
        <w:t>&lt;Continued on next page&gt;</w:t>
      </w:r>
    </w:p>
    <w:p w14:paraId="35D6C9C9" w14:textId="77777777" w:rsidR="000C13DA" w:rsidRDefault="000C13DA" w:rsidP="000C13DA">
      <w:pPr>
        <w:spacing w:after="0" w:line="240" w:lineRule="auto"/>
        <w:jc w:val="center"/>
        <w:rPr>
          <w:rFonts w:ascii="Cambria" w:hAnsi="Cambria" w:cs="Arial"/>
          <w:sz w:val="28"/>
        </w:rPr>
      </w:pPr>
    </w:p>
    <w:p w14:paraId="0C080727" w14:textId="77777777" w:rsidR="000C13DA" w:rsidRDefault="000C13DA" w:rsidP="000C13DA">
      <w:pPr>
        <w:spacing w:after="0" w:line="240" w:lineRule="auto"/>
        <w:jc w:val="center"/>
        <w:rPr>
          <w:rFonts w:ascii="Cambria" w:hAnsi="Cambria" w:cs="Arial"/>
          <w:sz w:val="28"/>
        </w:rPr>
      </w:pPr>
    </w:p>
    <w:p w14:paraId="2B07228F" w14:textId="77777777" w:rsidR="000C13DA" w:rsidRPr="009163F1" w:rsidRDefault="000C13DA" w:rsidP="000C13DA">
      <w:pPr>
        <w:spacing w:after="0" w:line="240" w:lineRule="auto"/>
        <w:jc w:val="center"/>
        <w:rPr>
          <w:rFonts w:ascii="Cambria" w:hAnsi="Cambria" w:cs="Arial"/>
          <w:sz w:val="28"/>
        </w:rPr>
      </w:pPr>
    </w:p>
    <w:p w14:paraId="4BC5950D" w14:textId="77777777" w:rsidR="000C13DA" w:rsidRDefault="000C13DA" w:rsidP="000C13DA">
      <w:pPr>
        <w:spacing w:after="0" w:line="240" w:lineRule="auto"/>
        <w:rPr>
          <w:rFonts w:ascii="Cambria" w:hAnsi="Cambria" w:cs="Arial"/>
        </w:rPr>
      </w:pPr>
      <w:r w:rsidRPr="009163F1">
        <w:rPr>
          <w:rFonts w:ascii="Cambria" w:hAnsi="Cambria" w:cs="Arial"/>
        </w:rPr>
        <w:lastRenderedPageBreak/>
        <w:t xml:space="preserve">4. </w:t>
      </w:r>
      <w:r w:rsidRPr="009163F1">
        <w:rPr>
          <w:rFonts w:ascii="Cambria" w:hAnsi="Cambria" w:cs="Arial"/>
          <w:b/>
          <w:bCs/>
        </w:rPr>
        <w:t>Additional Fees:</w:t>
      </w:r>
      <w:r w:rsidRPr="009163F1">
        <w:rPr>
          <w:rFonts w:ascii="Cambria" w:hAnsi="Cambria" w:cs="Arial"/>
        </w:rPr>
        <w:t xml:space="preserve"> On the table below, list any additional fees or charges for services. No additional fees or charges shall be permitted after award.</w:t>
      </w:r>
    </w:p>
    <w:p w14:paraId="75F3EA09" w14:textId="77777777" w:rsidR="000C13DA" w:rsidRPr="009163F1" w:rsidRDefault="000C13DA" w:rsidP="000C13DA">
      <w:pPr>
        <w:spacing w:after="0" w:line="240" w:lineRule="auto"/>
        <w:rPr>
          <w:rFonts w:ascii="Cambria" w:hAnsi="Cambria" w:cs="Arial"/>
        </w:rPr>
      </w:pPr>
    </w:p>
    <w:tbl>
      <w:tblPr>
        <w:tblStyle w:val="TableGrid0"/>
        <w:tblW w:w="0" w:type="auto"/>
        <w:tblLook w:val="04A0" w:firstRow="1" w:lastRow="0" w:firstColumn="1" w:lastColumn="0" w:noHBand="0" w:noVBand="1"/>
      </w:tblPr>
      <w:tblGrid>
        <w:gridCol w:w="5782"/>
        <w:gridCol w:w="3568"/>
      </w:tblGrid>
      <w:tr w:rsidR="000C13DA" w:rsidRPr="009163F1" w14:paraId="283985C1" w14:textId="77777777" w:rsidTr="00743A83">
        <w:tc>
          <w:tcPr>
            <w:tcW w:w="8568" w:type="dxa"/>
            <w:shd w:val="clear" w:color="auto" w:fill="D9D9D9"/>
          </w:tcPr>
          <w:p w14:paraId="29666510" w14:textId="77777777" w:rsidR="000C13DA" w:rsidRPr="009163F1" w:rsidRDefault="000C13DA" w:rsidP="00743A83">
            <w:pPr>
              <w:jc w:val="center"/>
              <w:rPr>
                <w:rFonts w:ascii="Cambria" w:hAnsi="Cambria" w:cs="Arial"/>
              </w:rPr>
            </w:pPr>
            <w:r w:rsidRPr="009163F1">
              <w:rPr>
                <w:rFonts w:ascii="Cambria" w:hAnsi="Cambria" w:cs="Arial"/>
              </w:rPr>
              <w:t>Description of Additional Fee or Charge:</w:t>
            </w:r>
          </w:p>
        </w:tc>
        <w:tc>
          <w:tcPr>
            <w:tcW w:w="5148" w:type="dxa"/>
            <w:shd w:val="clear" w:color="auto" w:fill="D9D9D9"/>
          </w:tcPr>
          <w:p w14:paraId="583FF226" w14:textId="77777777" w:rsidR="000C13DA" w:rsidRPr="009163F1" w:rsidRDefault="000C13DA" w:rsidP="00743A83">
            <w:pPr>
              <w:jc w:val="center"/>
              <w:rPr>
                <w:rFonts w:ascii="Cambria" w:hAnsi="Cambria" w:cs="Arial"/>
              </w:rPr>
            </w:pPr>
            <w:r w:rsidRPr="009163F1">
              <w:rPr>
                <w:rFonts w:ascii="Cambria" w:hAnsi="Cambria" w:cs="Arial"/>
              </w:rPr>
              <w:t>Fee or Charge Amount:</w:t>
            </w:r>
          </w:p>
        </w:tc>
      </w:tr>
      <w:tr w:rsidR="000C13DA" w:rsidRPr="009163F1" w14:paraId="7B4BCB6A" w14:textId="77777777" w:rsidTr="00743A83">
        <w:trPr>
          <w:trHeight w:val="432"/>
        </w:trPr>
        <w:tc>
          <w:tcPr>
            <w:tcW w:w="8568" w:type="dxa"/>
          </w:tcPr>
          <w:p w14:paraId="41CD10CF" w14:textId="77777777" w:rsidR="000C13DA" w:rsidRPr="009163F1" w:rsidRDefault="000C13DA" w:rsidP="00743A83">
            <w:pPr>
              <w:jc w:val="center"/>
              <w:rPr>
                <w:rFonts w:ascii="Cambria" w:hAnsi="Cambria" w:cs="Arial"/>
              </w:rPr>
            </w:pPr>
          </w:p>
        </w:tc>
        <w:tc>
          <w:tcPr>
            <w:tcW w:w="5148" w:type="dxa"/>
          </w:tcPr>
          <w:p w14:paraId="730AAAEA" w14:textId="77777777" w:rsidR="000C13DA" w:rsidRPr="009163F1" w:rsidRDefault="000C13DA" w:rsidP="00743A83">
            <w:pPr>
              <w:jc w:val="center"/>
              <w:rPr>
                <w:rFonts w:ascii="Cambria" w:hAnsi="Cambria" w:cs="Arial"/>
              </w:rPr>
            </w:pPr>
          </w:p>
        </w:tc>
      </w:tr>
      <w:tr w:rsidR="000C13DA" w:rsidRPr="009163F1" w14:paraId="30754054" w14:textId="77777777" w:rsidTr="00743A83">
        <w:trPr>
          <w:trHeight w:val="432"/>
        </w:trPr>
        <w:tc>
          <w:tcPr>
            <w:tcW w:w="8568" w:type="dxa"/>
          </w:tcPr>
          <w:p w14:paraId="25C79DD1" w14:textId="77777777" w:rsidR="000C13DA" w:rsidRPr="009163F1" w:rsidRDefault="000C13DA" w:rsidP="00743A83">
            <w:pPr>
              <w:jc w:val="center"/>
              <w:rPr>
                <w:rFonts w:ascii="Cambria" w:hAnsi="Cambria" w:cs="Arial"/>
              </w:rPr>
            </w:pPr>
          </w:p>
        </w:tc>
        <w:tc>
          <w:tcPr>
            <w:tcW w:w="5148" w:type="dxa"/>
          </w:tcPr>
          <w:p w14:paraId="75FE1B96" w14:textId="77777777" w:rsidR="000C13DA" w:rsidRPr="009163F1" w:rsidRDefault="000C13DA" w:rsidP="00743A83">
            <w:pPr>
              <w:jc w:val="center"/>
              <w:rPr>
                <w:rFonts w:ascii="Cambria" w:hAnsi="Cambria" w:cs="Arial"/>
              </w:rPr>
            </w:pPr>
          </w:p>
        </w:tc>
      </w:tr>
      <w:tr w:rsidR="000C13DA" w:rsidRPr="009163F1" w14:paraId="400A6683" w14:textId="77777777" w:rsidTr="00743A83">
        <w:trPr>
          <w:trHeight w:val="432"/>
        </w:trPr>
        <w:tc>
          <w:tcPr>
            <w:tcW w:w="8568" w:type="dxa"/>
          </w:tcPr>
          <w:p w14:paraId="1D31B3A7" w14:textId="77777777" w:rsidR="000C13DA" w:rsidRPr="009163F1" w:rsidRDefault="000C13DA" w:rsidP="00743A83">
            <w:pPr>
              <w:jc w:val="center"/>
              <w:rPr>
                <w:rFonts w:ascii="Cambria" w:hAnsi="Cambria" w:cs="Arial"/>
              </w:rPr>
            </w:pPr>
          </w:p>
        </w:tc>
        <w:tc>
          <w:tcPr>
            <w:tcW w:w="5148" w:type="dxa"/>
          </w:tcPr>
          <w:p w14:paraId="16C5DF0B" w14:textId="77777777" w:rsidR="000C13DA" w:rsidRPr="009163F1" w:rsidRDefault="000C13DA" w:rsidP="00743A83">
            <w:pPr>
              <w:jc w:val="center"/>
              <w:rPr>
                <w:rFonts w:ascii="Cambria" w:hAnsi="Cambria" w:cs="Arial"/>
              </w:rPr>
            </w:pPr>
          </w:p>
        </w:tc>
      </w:tr>
      <w:tr w:rsidR="000C13DA" w:rsidRPr="009163F1" w14:paraId="4C4C8D22" w14:textId="77777777" w:rsidTr="00743A83">
        <w:trPr>
          <w:trHeight w:val="432"/>
        </w:trPr>
        <w:tc>
          <w:tcPr>
            <w:tcW w:w="8568" w:type="dxa"/>
          </w:tcPr>
          <w:p w14:paraId="6A0B8E4C" w14:textId="77777777" w:rsidR="000C13DA" w:rsidRPr="009163F1" w:rsidRDefault="000C13DA" w:rsidP="00743A83">
            <w:pPr>
              <w:jc w:val="center"/>
              <w:rPr>
                <w:rFonts w:ascii="Cambria" w:hAnsi="Cambria" w:cs="Arial"/>
              </w:rPr>
            </w:pPr>
          </w:p>
        </w:tc>
        <w:tc>
          <w:tcPr>
            <w:tcW w:w="5148" w:type="dxa"/>
          </w:tcPr>
          <w:p w14:paraId="585EEA3A" w14:textId="77777777" w:rsidR="000C13DA" w:rsidRPr="009163F1" w:rsidRDefault="000C13DA" w:rsidP="00743A83">
            <w:pPr>
              <w:jc w:val="center"/>
              <w:rPr>
                <w:rFonts w:ascii="Cambria" w:hAnsi="Cambria" w:cs="Arial"/>
              </w:rPr>
            </w:pPr>
          </w:p>
        </w:tc>
      </w:tr>
      <w:tr w:rsidR="000C13DA" w:rsidRPr="009163F1" w14:paraId="3BB1F4C3" w14:textId="77777777" w:rsidTr="00743A83">
        <w:trPr>
          <w:trHeight w:val="432"/>
        </w:trPr>
        <w:tc>
          <w:tcPr>
            <w:tcW w:w="8568" w:type="dxa"/>
          </w:tcPr>
          <w:p w14:paraId="2FCF37EE" w14:textId="77777777" w:rsidR="000C13DA" w:rsidRPr="009163F1" w:rsidRDefault="000C13DA" w:rsidP="00743A83">
            <w:pPr>
              <w:jc w:val="center"/>
              <w:rPr>
                <w:rFonts w:ascii="Cambria" w:hAnsi="Cambria" w:cs="Arial"/>
              </w:rPr>
            </w:pPr>
          </w:p>
        </w:tc>
        <w:tc>
          <w:tcPr>
            <w:tcW w:w="5148" w:type="dxa"/>
          </w:tcPr>
          <w:p w14:paraId="3BA1727D" w14:textId="77777777" w:rsidR="000C13DA" w:rsidRPr="009163F1" w:rsidRDefault="000C13DA" w:rsidP="00743A83">
            <w:pPr>
              <w:jc w:val="center"/>
              <w:rPr>
                <w:rFonts w:ascii="Cambria" w:hAnsi="Cambria" w:cs="Arial"/>
              </w:rPr>
            </w:pPr>
          </w:p>
        </w:tc>
      </w:tr>
      <w:tr w:rsidR="000C13DA" w:rsidRPr="009163F1" w14:paraId="24155B77" w14:textId="77777777" w:rsidTr="00743A83">
        <w:trPr>
          <w:trHeight w:val="432"/>
        </w:trPr>
        <w:tc>
          <w:tcPr>
            <w:tcW w:w="8568" w:type="dxa"/>
          </w:tcPr>
          <w:p w14:paraId="35079E07" w14:textId="77777777" w:rsidR="000C13DA" w:rsidRPr="009163F1" w:rsidRDefault="000C13DA" w:rsidP="00743A83">
            <w:pPr>
              <w:jc w:val="center"/>
              <w:rPr>
                <w:rFonts w:ascii="Cambria" w:hAnsi="Cambria" w:cs="Arial"/>
              </w:rPr>
            </w:pPr>
          </w:p>
        </w:tc>
        <w:tc>
          <w:tcPr>
            <w:tcW w:w="5148" w:type="dxa"/>
          </w:tcPr>
          <w:p w14:paraId="00464D6F" w14:textId="77777777" w:rsidR="000C13DA" w:rsidRPr="009163F1" w:rsidRDefault="000C13DA" w:rsidP="00743A83">
            <w:pPr>
              <w:jc w:val="center"/>
              <w:rPr>
                <w:rFonts w:ascii="Cambria" w:hAnsi="Cambria" w:cs="Arial"/>
              </w:rPr>
            </w:pPr>
          </w:p>
        </w:tc>
      </w:tr>
      <w:tr w:rsidR="000C13DA" w:rsidRPr="009163F1" w14:paraId="6EA7C70A" w14:textId="77777777" w:rsidTr="00743A83">
        <w:trPr>
          <w:trHeight w:val="432"/>
        </w:trPr>
        <w:tc>
          <w:tcPr>
            <w:tcW w:w="8568" w:type="dxa"/>
          </w:tcPr>
          <w:p w14:paraId="6262AA4A" w14:textId="77777777" w:rsidR="000C13DA" w:rsidRPr="009163F1" w:rsidRDefault="000C13DA" w:rsidP="00743A83">
            <w:pPr>
              <w:jc w:val="center"/>
              <w:rPr>
                <w:rFonts w:ascii="Cambria" w:hAnsi="Cambria" w:cs="Arial"/>
              </w:rPr>
            </w:pPr>
          </w:p>
        </w:tc>
        <w:tc>
          <w:tcPr>
            <w:tcW w:w="5148" w:type="dxa"/>
          </w:tcPr>
          <w:p w14:paraId="7E2BBABC" w14:textId="77777777" w:rsidR="000C13DA" w:rsidRPr="009163F1" w:rsidRDefault="000C13DA" w:rsidP="00743A83">
            <w:pPr>
              <w:jc w:val="center"/>
              <w:rPr>
                <w:rFonts w:ascii="Cambria" w:hAnsi="Cambria" w:cs="Arial"/>
              </w:rPr>
            </w:pPr>
          </w:p>
        </w:tc>
      </w:tr>
    </w:tbl>
    <w:p w14:paraId="358BB781" w14:textId="77777777" w:rsidR="000C13DA" w:rsidRPr="009163F1" w:rsidRDefault="000C13DA" w:rsidP="000C13DA">
      <w:pPr>
        <w:spacing w:after="0" w:line="240" w:lineRule="auto"/>
        <w:jc w:val="center"/>
        <w:rPr>
          <w:rFonts w:ascii="Cambria" w:hAnsi="Cambria" w:cs="Arial"/>
        </w:rPr>
      </w:pPr>
    </w:p>
    <w:p w14:paraId="4C0BA6DB" w14:textId="77777777" w:rsidR="000C13DA" w:rsidRPr="009163F1" w:rsidRDefault="000C13DA" w:rsidP="000C13DA">
      <w:pPr>
        <w:spacing w:after="0" w:line="240" w:lineRule="auto"/>
        <w:jc w:val="center"/>
        <w:rPr>
          <w:rFonts w:ascii="Cambria" w:hAnsi="Cambria" w:cs="Arial"/>
          <w:sz w:val="28"/>
        </w:rPr>
      </w:pPr>
    </w:p>
    <w:p w14:paraId="760CF4F9" w14:textId="77777777" w:rsidR="000C13DA" w:rsidRDefault="000C13DA" w:rsidP="000C13DA">
      <w:pPr>
        <w:spacing w:after="0" w:line="240" w:lineRule="auto"/>
        <w:jc w:val="center"/>
        <w:rPr>
          <w:rFonts w:ascii="Cambria" w:hAnsi="Cambria" w:cs="Arial"/>
          <w:sz w:val="28"/>
        </w:rPr>
      </w:pPr>
    </w:p>
    <w:p w14:paraId="6A1EF75B" w14:textId="77777777" w:rsidR="000C13DA" w:rsidRDefault="000C13DA" w:rsidP="000C13DA">
      <w:pPr>
        <w:spacing w:after="0" w:line="240" w:lineRule="auto"/>
        <w:jc w:val="center"/>
        <w:rPr>
          <w:rFonts w:ascii="Cambria" w:hAnsi="Cambria" w:cs="Arial"/>
          <w:sz w:val="28"/>
        </w:rPr>
      </w:pPr>
    </w:p>
    <w:p w14:paraId="4104447C" w14:textId="77777777" w:rsidR="000C13DA" w:rsidRPr="00E528B8" w:rsidRDefault="000C13DA" w:rsidP="000C13DA">
      <w:pPr>
        <w:spacing w:after="0" w:line="240" w:lineRule="auto"/>
        <w:jc w:val="center"/>
        <w:rPr>
          <w:rFonts w:ascii="Cambria" w:hAnsi="Cambria" w:cs="Arial"/>
          <w:sz w:val="28"/>
        </w:rPr>
      </w:pPr>
    </w:p>
    <w:p w14:paraId="5BC42E80" w14:textId="77777777" w:rsidR="000C13DA" w:rsidRPr="00E528B8" w:rsidRDefault="000C13DA" w:rsidP="000C13DA">
      <w:pPr>
        <w:spacing w:after="0" w:line="240" w:lineRule="auto"/>
        <w:jc w:val="center"/>
        <w:rPr>
          <w:rFonts w:ascii="Cambria" w:hAnsi="Cambria" w:cs="Arial"/>
          <w:b/>
        </w:rPr>
      </w:pPr>
    </w:p>
    <w:p w14:paraId="1038BC18" w14:textId="77777777" w:rsidR="000C13DA" w:rsidRPr="00E528B8" w:rsidRDefault="000C13DA" w:rsidP="000C13DA">
      <w:pPr>
        <w:spacing w:after="0" w:line="240" w:lineRule="auto"/>
        <w:jc w:val="center"/>
        <w:rPr>
          <w:rFonts w:ascii="Cambria" w:hAnsi="Cambria" w:cs="Arial"/>
          <w:b/>
        </w:rPr>
      </w:pPr>
    </w:p>
    <w:p w14:paraId="6B94A528" w14:textId="77777777" w:rsidR="000C13DA" w:rsidRPr="00E528B8" w:rsidRDefault="000C13DA" w:rsidP="000C13DA">
      <w:pPr>
        <w:spacing w:after="0" w:line="240" w:lineRule="auto"/>
        <w:jc w:val="center"/>
        <w:rPr>
          <w:rFonts w:ascii="Cambria" w:hAnsi="Cambria" w:cs="Arial"/>
          <w:b/>
        </w:rPr>
      </w:pPr>
      <w:r w:rsidRPr="00E528B8">
        <w:rPr>
          <w:rFonts w:ascii="Cambria" w:hAnsi="Cambria" w:cs="Arial"/>
          <w:b/>
        </w:rPr>
        <w:t>REMAINDER OF THIS PAGE INTENTIONALLY LEFT BLANK</w:t>
      </w:r>
    </w:p>
    <w:p w14:paraId="041096BD" w14:textId="77777777" w:rsidR="00AD5388" w:rsidRDefault="00AD5388" w:rsidP="0076369B">
      <w:pPr>
        <w:pStyle w:val="Heading1"/>
        <w:spacing w:before="0"/>
        <w:jc w:val="center"/>
        <w:rPr>
          <w:rFonts w:ascii="Cambria" w:hAnsi="Cambria" w:cs="Arial"/>
          <w:b/>
          <w:bCs/>
          <w:color w:val="auto"/>
        </w:rPr>
        <w:sectPr w:rsidR="00AD5388" w:rsidSect="00D8678B">
          <w:pgSz w:w="12240" w:h="15840"/>
          <w:pgMar w:top="1440" w:right="1440" w:bottom="1440" w:left="1440" w:header="720" w:footer="720" w:gutter="0"/>
          <w:cols w:space="720"/>
          <w:titlePg/>
          <w:docGrid w:linePitch="360"/>
        </w:sectPr>
      </w:pPr>
    </w:p>
    <w:p w14:paraId="01EE5B98" w14:textId="430BAA53" w:rsidR="0076369B" w:rsidRPr="00E528B8" w:rsidRDefault="0076369B" w:rsidP="0076369B">
      <w:pPr>
        <w:pStyle w:val="Heading1"/>
        <w:spacing w:before="0"/>
        <w:jc w:val="center"/>
        <w:rPr>
          <w:rFonts w:ascii="Cambria" w:hAnsi="Cambria" w:cs="Arial"/>
          <w:b/>
          <w:bCs/>
          <w:color w:val="auto"/>
        </w:rPr>
      </w:pPr>
      <w:bookmarkStart w:id="35" w:name="_Toc232601791"/>
      <w:r w:rsidRPr="00E528B8">
        <w:rPr>
          <w:rFonts w:ascii="Cambria" w:hAnsi="Cambria" w:cs="Arial"/>
          <w:b/>
          <w:bCs/>
          <w:color w:val="auto"/>
        </w:rPr>
        <w:lastRenderedPageBreak/>
        <w:t>ATTACHMENT E</w:t>
      </w:r>
      <w:bookmarkEnd w:id="34"/>
      <w:r w:rsidR="0024341B">
        <w:rPr>
          <w:rFonts w:ascii="Cambria" w:hAnsi="Cambria" w:cs="Arial"/>
          <w:b/>
          <w:bCs/>
          <w:color w:val="auto"/>
        </w:rPr>
        <w:t xml:space="preserve"> </w:t>
      </w:r>
      <w:r w:rsidR="00A242E3">
        <w:rPr>
          <w:rFonts w:ascii="Cambria" w:hAnsi="Cambria" w:cs="Arial"/>
          <w:b/>
          <w:bCs/>
          <w:color w:val="auto"/>
        </w:rPr>
        <w:t>-</w:t>
      </w:r>
      <w:r w:rsidR="00A242E3" w:rsidRPr="00A242E3">
        <w:t xml:space="preserve"> </w:t>
      </w:r>
      <w:r w:rsidR="000C13DA">
        <w:rPr>
          <w:rFonts w:ascii="Cambria" w:hAnsi="Cambria" w:cs="Arial"/>
          <w:b/>
          <w:bCs/>
          <w:color w:val="auto"/>
        </w:rPr>
        <w:t>RESERVED</w:t>
      </w:r>
      <w:bookmarkEnd w:id="35"/>
    </w:p>
    <w:p w14:paraId="1A7BC5DF" w14:textId="61FCEDD3" w:rsidR="0076369B" w:rsidRPr="00E528B8" w:rsidRDefault="000B62E4" w:rsidP="0076369B">
      <w:pPr>
        <w:spacing w:after="0" w:line="240" w:lineRule="auto"/>
        <w:jc w:val="center"/>
        <w:rPr>
          <w:rFonts w:ascii="Cambria" w:hAnsi="Cambria" w:cs="Arial"/>
          <w:b/>
          <w:sz w:val="28"/>
          <w:szCs w:val="28"/>
        </w:rPr>
      </w:pPr>
      <w:r w:rsidRPr="00E528B8">
        <w:rPr>
          <w:rFonts w:ascii="Cambria" w:eastAsia="Calibri" w:hAnsi="Cambria" w:cs="Arial"/>
          <w:noProof/>
        </w:rPr>
        <mc:AlternateContent>
          <mc:Choice Requires="wpg">
            <w:drawing>
              <wp:inline distT="0" distB="0" distL="0" distR="0" wp14:anchorId="3F3CA9EB" wp14:editId="49D64FE7">
                <wp:extent cx="5943600" cy="5353"/>
                <wp:effectExtent l="0" t="0" r="0" b="0"/>
                <wp:docPr id="14" name="Group 14"/>
                <wp:cNvGraphicFramePr/>
                <a:graphic xmlns:a="http://schemas.openxmlformats.org/drawingml/2006/main">
                  <a:graphicData uri="http://schemas.microsoft.com/office/word/2010/wordprocessingGroup">
                    <wpg:wgp>
                      <wpg:cNvGrpSpPr/>
                      <wpg:grpSpPr>
                        <a:xfrm>
                          <a:off x="0" y="0"/>
                          <a:ext cx="5943600" cy="5353"/>
                          <a:chOff x="0" y="0"/>
                          <a:chExt cx="6345936" cy="6096"/>
                        </a:xfrm>
                      </wpg:grpSpPr>
                      <wps:wsp>
                        <wps:cNvPr id="15" name="Shape 35119"/>
                        <wps:cNvSpPr/>
                        <wps:spPr>
                          <a:xfrm>
                            <a:off x="0" y="0"/>
                            <a:ext cx="6345936" cy="9144"/>
                          </a:xfrm>
                          <a:custGeom>
                            <a:avLst/>
                            <a:gdLst/>
                            <a:ahLst/>
                            <a:cxnLst/>
                            <a:rect l="0" t="0" r="0" b="0"/>
                            <a:pathLst>
                              <a:path w="6345936" h="9144">
                                <a:moveTo>
                                  <a:pt x="0" y="0"/>
                                </a:moveTo>
                                <a:lnTo>
                                  <a:pt x="6345936" y="0"/>
                                </a:lnTo>
                                <a:lnTo>
                                  <a:pt x="63459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B64A48F" id="Group 14" o:spid="_x0000_s1026" style="width:468pt;height:.4pt;mso-position-horizontal-relative:char;mso-position-vertical-relative:line" coordsize="6345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">
                <v:shape id="Shape 35119" o:spid="_x0000_s1027" style="position:absolute;width:63459;height:91;visibility:visible;mso-wrap-style:square;v-text-anchor:top" coordsize="63459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" path="m,l6345936,r,9144l,9144,,e" fillcolor="black" stroked="f" strokeweight="0">
                  <v:stroke miterlimit="83231f" joinstyle="miter"/>
                  <v:path arrowok="t" textboxrect="0,0,6345936,9144"/>
                </v:shape>
                <w10:anchorlock/>
              </v:group>
            </w:pict>
          </mc:Fallback>
        </mc:AlternateContent>
      </w:r>
    </w:p>
    <w:p w14:paraId="2B0216A2" w14:textId="77777777" w:rsidR="000B62E4" w:rsidRPr="00E528B8" w:rsidRDefault="000B62E4" w:rsidP="0076369B">
      <w:pPr>
        <w:spacing w:after="0" w:line="240" w:lineRule="auto"/>
        <w:jc w:val="center"/>
        <w:rPr>
          <w:rFonts w:ascii="Cambria" w:hAnsi="Cambria" w:cs="Arial"/>
          <w:sz w:val="24"/>
          <w:szCs w:val="28"/>
        </w:rPr>
      </w:pPr>
    </w:p>
    <w:p w14:paraId="4AB75C48" w14:textId="77777777" w:rsidR="00AD5388" w:rsidRDefault="00AD5388" w:rsidP="0076369B">
      <w:pPr>
        <w:spacing w:after="0" w:line="240" w:lineRule="auto"/>
        <w:jc w:val="center"/>
        <w:rPr>
          <w:rFonts w:ascii="Cambria" w:hAnsi="Cambria" w:cs="Arial"/>
          <w:b/>
          <w:sz w:val="20"/>
        </w:rPr>
      </w:pPr>
    </w:p>
    <w:p w14:paraId="1FF5D14C" w14:textId="77777777" w:rsidR="00AD5388" w:rsidRDefault="00AD5388" w:rsidP="0076369B">
      <w:pPr>
        <w:spacing w:after="0" w:line="240" w:lineRule="auto"/>
        <w:jc w:val="center"/>
        <w:rPr>
          <w:rFonts w:ascii="Cambria" w:hAnsi="Cambria" w:cs="Arial"/>
          <w:b/>
          <w:sz w:val="20"/>
        </w:rPr>
      </w:pPr>
    </w:p>
    <w:p w14:paraId="7117B3ED" w14:textId="775C0341" w:rsidR="0076369B" w:rsidRPr="00E528B8" w:rsidRDefault="0076369B" w:rsidP="0076369B">
      <w:pPr>
        <w:spacing w:after="0" w:line="240" w:lineRule="auto"/>
        <w:jc w:val="center"/>
        <w:rPr>
          <w:rFonts w:ascii="Cambria" w:hAnsi="Cambria" w:cs="Arial"/>
          <w:b/>
          <w:sz w:val="20"/>
        </w:rPr>
      </w:pPr>
      <w:r w:rsidRPr="00E528B8">
        <w:rPr>
          <w:rFonts w:ascii="Cambria" w:hAnsi="Cambria" w:cs="Arial"/>
          <w:b/>
          <w:sz w:val="20"/>
        </w:rPr>
        <w:t>REMAINDER OF THIS PAGE INTENTIONALLY LEFT BLANK</w:t>
      </w:r>
    </w:p>
    <w:p w14:paraId="31CB3EA9" w14:textId="5D2F9A95" w:rsidR="0076369B" w:rsidRPr="00E528B8" w:rsidRDefault="0076369B" w:rsidP="0076369B">
      <w:pPr>
        <w:spacing w:after="0" w:line="240" w:lineRule="auto"/>
        <w:jc w:val="center"/>
        <w:rPr>
          <w:rFonts w:ascii="Cambria" w:hAnsi="Cambria" w:cs="Arial"/>
          <w:b/>
          <w:sz w:val="20"/>
        </w:rPr>
      </w:pPr>
    </w:p>
    <w:p w14:paraId="064A2105" w14:textId="64E17CF4" w:rsidR="0076369B" w:rsidRPr="00E528B8" w:rsidRDefault="0076369B">
      <w:pPr>
        <w:rPr>
          <w:rFonts w:ascii="Cambria" w:hAnsi="Cambria" w:cs="Arial"/>
          <w:b/>
          <w:sz w:val="20"/>
        </w:rPr>
      </w:pPr>
      <w:r w:rsidRPr="00E528B8">
        <w:rPr>
          <w:rFonts w:ascii="Cambria" w:hAnsi="Cambria" w:cs="Arial"/>
          <w:b/>
          <w:sz w:val="20"/>
        </w:rPr>
        <w:br w:type="page"/>
      </w:r>
    </w:p>
    <w:p w14:paraId="5581B6DA" w14:textId="5D5B463C" w:rsidR="0076369B" w:rsidRDefault="0076369B" w:rsidP="0076369B">
      <w:pPr>
        <w:pStyle w:val="Heading1"/>
        <w:spacing w:before="0"/>
        <w:jc w:val="center"/>
        <w:rPr>
          <w:rFonts w:ascii="Cambria" w:hAnsi="Cambria" w:cs="Arial"/>
          <w:b/>
          <w:bCs/>
          <w:color w:val="auto"/>
        </w:rPr>
      </w:pPr>
      <w:bookmarkStart w:id="36" w:name="_Toc35518172"/>
      <w:bookmarkStart w:id="37" w:name="_Toc232601792"/>
      <w:r w:rsidRPr="00E528B8">
        <w:rPr>
          <w:rFonts w:ascii="Cambria" w:hAnsi="Cambria" w:cs="Arial"/>
          <w:b/>
          <w:bCs/>
          <w:color w:val="auto"/>
        </w:rPr>
        <w:lastRenderedPageBreak/>
        <w:t>ATTACHMENT F</w:t>
      </w:r>
      <w:bookmarkEnd w:id="36"/>
      <w:r w:rsidR="0024341B">
        <w:rPr>
          <w:rFonts w:ascii="Cambria" w:hAnsi="Cambria" w:cs="Arial"/>
          <w:b/>
          <w:bCs/>
          <w:color w:val="auto"/>
        </w:rPr>
        <w:t xml:space="preserve"> </w:t>
      </w:r>
      <w:r w:rsidR="004A01A1">
        <w:rPr>
          <w:rFonts w:ascii="Cambria" w:hAnsi="Cambria" w:cs="Arial"/>
          <w:b/>
          <w:bCs/>
          <w:color w:val="auto"/>
        </w:rPr>
        <w:t>-</w:t>
      </w:r>
      <w:r w:rsidR="004A01A1" w:rsidRPr="004A01A1">
        <w:t xml:space="preserve"> </w:t>
      </w:r>
      <w:r w:rsidR="004A01A1" w:rsidRPr="004A01A1">
        <w:rPr>
          <w:rFonts w:ascii="Cambria" w:hAnsi="Cambria" w:cs="Arial"/>
          <w:b/>
          <w:bCs/>
          <w:color w:val="auto"/>
        </w:rPr>
        <w:t>CONTRACTOR’S QUALIFICATIONS FORM</w:t>
      </w:r>
      <w:bookmarkEnd w:id="37"/>
    </w:p>
    <w:p w14:paraId="05252BA6" w14:textId="77777777" w:rsidR="004B434C" w:rsidRPr="004B434C" w:rsidRDefault="004B434C" w:rsidP="004B434C">
      <w:pPr>
        <w:spacing w:after="0" w:line="240" w:lineRule="auto"/>
        <w:rPr>
          <w:rFonts w:ascii="Cambria" w:hAnsi="Cambria" w:cs="Arial"/>
          <w:b/>
          <w:color w:val="EE0000"/>
        </w:rPr>
      </w:pPr>
      <w:r w:rsidRPr="004B434C">
        <w:rPr>
          <w:rFonts w:ascii="Cambria" w:hAnsi="Cambria" w:cs="Arial"/>
          <w:b/>
          <w:color w:val="EE0000"/>
        </w:rPr>
        <w:t>Failure to return the Attachment F – Contractor’s Qualifications Form or to complete the form in its entirety is grounds for disqualification.</w:t>
      </w:r>
    </w:p>
    <w:p w14:paraId="16F18E25" w14:textId="77777777" w:rsidR="004B434C" w:rsidRDefault="004B434C" w:rsidP="000C13DA">
      <w:pPr>
        <w:spacing w:after="0" w:line="240" w:lineRule="auto"/>
        <w:rPr>
          <w:rFonts w:ascii="Cambria" w:hAnsi="Cambria" w:cs="Arial"/>
          <w:b/>
        </w:rPr>
      </w:pPr>
    </w:p>
    <w:p w14:paraId="72F5DC5B" w14:textId="77777777" w:rsidR="004B434C" w:rsidRDefault="004B434C" w:rsidP="000C13DA">
      <w:pPr>
        <w:spacing w:after="0" w:line="240" w:lineRule="auto"/>
        <w:rPr>
          <w:rFonts w:ascii="Cambria" w:hAnsi="Cambria" w:cs="Arial"/>
          <w:b/>
        </w:rPr>
      </w:pPr>
    </w:p>
    <w:p w14:paraId="2B24CD21" w14:textId="63EF38FF" w:rsidR="000C13DA" w:rsidRDefault="000C13DA" w:rsidP="000C13DA">
      <w:pPr>
        <w:spacing w:after="0" w:line="240" w:lineRule="auto"/>
        <w:rPr>
          <w:rFonts w:ascii="Cambria" w:hAnsi="Cambria" w:cs="Arial"/>
          <w:b/>
        </w:rPr>
      </w:pPr>
      <w:r w:rsidRPr="00E528B8">
        <w:rPr>
          <w:rFonts w:ascii="Cambria" w:hAnsi="Cambria" w:cs="Arial"/>
          <w:b/>
        </w:rPr>
        <w:t>COMPANY INFORMATION:</w:t>
      </w:r>
      <w:r>
        <w:rPr>
          <w:rFonts w:ascii="Cambria" w:hAnsi="Cambria" w:cs="Arial"/>
          <w:b/>
        </w:rPr>
        <w:t xml:space="preserve"> &lt;</w:t>
      </w:r>
      <w:r w:rsidR="004B434C">
        <w:rPr>
          <w:rFonts w:ascii="Cambria" w:hAnsi="Cambria" w:cs="Arial"/>
          <w:b/>
        </w:rPr>
        <w:t>PASS/FAIL</w:t>
      </w:r>
      <w:r>
        <w:rPr>
          <w:rFonts w:ascii="Cambria" w:hAnsi="Cambria" w:cs="Arial"/>
          <w:b/>
        </w:rPr>
        <w:t>&gt;</w:t>
      </w:r>
    </w:p>
    <w:p w14:paraId="3DDE3EAF" w14:textId="77777777" w:rsidR="000C13DA" w:rsidRPr="00E528B8" w:rsidRDefault="000C13DA" w:rsidP="000C13DA">
      <w:pPr>
        <w:spacing w:after="0" w:line="240" w:lineRule="auto"/>
        <w:rPr>
          <w:rFonts w:ascii="Cambria" w:hAnsi="Cambria" w:cs="Arial"/>
          <w:b/>
        </w:rPr>
      </w:pPr>
    </w:p>
    <w:tbl>
      <w:tblPr>
        <w:tblW w:w="96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30"/>
        <w:gridCol w:w="6359"/>
      </w:tblGrid>
      <w:tr w:rsidR="000C13DA" w:rsidRPr="00357CE0" w14:paraId="4A03EEF1" w14:textId="77777777" w:rsidTr="00C97150">
        <w:trPr>
          <w:trHeight w:val="432"/>
        </w:trPr>
        <w:tc>
          <w:tcPr>
            <w:tcW w:w="3330" w:type="dxa"/>
            <w:tcBorders>
              <w:top w:val="single" w:sz="4" w:space="0" w:color="000000"/>
              <w:left w:val="single" w:sz="4" w:space="0" w:color="000000"/>
              <w:bottom w:val="single" w:sz="4" w:space="0" w:color="000000"/>
              <w:right w:val="single" w:sz="4" w:space="0" w:color="000000"/>
            </w:tcBorders>
            <w:shd w:val="clear" w:color="auto" w:fill="D9D9D9"/>
          </w:tcPr>
          <w:p w14:paraId="1217954C" w14:textId="77777777" w:rsidR="000C13DA" w:rsidRPr="00A96A8E" w:rsidRDefault="000C13DA" w:rsidP="00743A83">
            <w:pPr>
              <w:spacing w:after="0" w:line="240" w:lineRule="auto"/>
              <w:rPr>
                <w:rFonts w:ascii="Cambria" w:hAnsi="Cambria" w:cs="Arial"/>
              </w:rPr>
            </w:pPr>
            <w:r w:rsidRPr="00A96A8E">
              <w:rPr>
                <w:rFonts w:ascii="Cambria" w:hAnsi="Cambria" w:cs="Arial"/>
              </w:rPr>
              <w:t>Company Name:</w:t>
            </w:r>
          </w:p>
        </w:tc>
        <w:tc>
          <w:tcPr>
            <w:tcW w:w="6359" w:type="dxa"/>
            <w:tcBorders>
              <w:top w:val="single" w:sz="4" w:space="0" w:color="000000"/>
              <w:left w:val="single" w:sz="4" w:space="0" w:color="000000"/>
              <w:bottom w:val="single" w:sz="4" w:space="0" w:color="000000"/>
              <w:right w:val="single" w:sz="4" w:space="0" w:color="000000"/>
            </w:tcBorders>
          </w:tcPr>
          <w:p w14:paraId="2DC7304B" w14:textId="77777777" w:rsidR="000C13DA" w:rsidRDefault="000C13DA" w:rsidP="00743A83">
            <w:pPr>
              <w:spacing w:after="0" w:line="240" w:lineRule="auto"/>
              <w:rPr>
                <w:rFonts w:ascii="Cambria" w:hAnsi="Cambria" w:cs="Arial"/>
              </w:rPr>
            </w:pPr>
          </w:p>
          <w:p w14:paraId="4D94831D" w14:textId="77777777" w:rsidR="000C13DA" w:rsidRDefault="000C13DA" w:rsidP="00743A83">
            <w:pPr>
              <w:spacing w:after="0" w:line="240" w:lineRule="auto"/>
              <w:rPr>
                <w:rFonts w:ascii="Cambria" w:hAnsi="Cambria" w:cs="Arial"/>
              </w:rPr>
            </w:pPr>
          </w:p>
          <w:p w14:paraId="5576CF84" w14:textId="77777777" w:rsidR="000C13DA" w:rsidRPr="00A96A8E" w:rsidRDefault="000C13DA" w:rsidP="00743A83">
            <w:pPr>
              <w:spacing w:after="0" w:line="240" w:lineRule="auto"/>
              <w:rPr>
                <w:rFonts w:ascii="Cambria" w:hAnsi="Cambria" w:cs="Arial"/>
              </w:rPr>
            </w:pPr>
          </w:p>
        </w:tc>
      </w:tr>
      <w:tr w:rsidR="000C13DA" w:rsidRPr="00357CE0" w14:paraId="2CD95255" w14:textId="77777777" w:rsidTr="00C97150">
        <w:trPr>
          <w:trHeight w:val="432"/>
        </w:trPr>
        <w:tc>
          <w:tcPr>
            <w:tcW w:w="3330" w:type="dxa"/>
            <w:tcBorders>
              <w:top w:val="single" w:sz="4" w:space="0" w:color="000000"/>
              <w:left w:val="single" w:sz="4" w:space="0" w:color="000000"/>
              <w:bottom w:val="single" w:sz="4" w:space="0" w:color="000000"/>
              <w:right w:val="single" w:sz="4" w:space="0" w:color="000000"/>
            </w:tcBorders>
            <w:shd w:val="clear" w:color="auto" w:fill="D9D9D9"/>
          </w:tcPr>
          <w:p w14:paraId="13F27449" w14:textId="77777777" w:rsidR="000C13DA" w:rsidRPr="00A96A8E" w:rsidRDefault="000C13DA" w:rsidP="00743A83">
            <w:pPr>
              <w:spacing w:after="0" w:line="240" w:lineRule="auto"/>
              <w:rPr>
                <w:rFonts w:ascii="Cambria" w:hAnsi="Cambria" w:cs="Arial"/>
              </w:rPr>
            </w:pPr>
            <w:r w:rsidRPr="00A96A8E">
              <w:rPr>
                <w:rFonts w:ascii="Cambria" w:hAnsi="Cambria" w:cs="Arial"/>
              </w:rPr>
              <w:t>Federal EIN Number:</w:t>
            </w:r>
          </w:p>
        </w:tc>
        <w:tc>
          <w:tcPr>
            <w:tcW w:w="6359" w:type="dxa"/>
            <w:tcBorders>
              <w:top w:val="single" w:sz="4" w:space="0" w:color="000000"/>
              <w:left w:val="single" w:sz="4" w:space="0" w:color="000000"/>
              <w:bottom w:val="single" w:sz="4" w:space="0" w:color="000000"/>
              <w:right w:val="single" w:sz="4" w:space="0" w:color="000000"/>
            </w:tcBorders>
          </w:tcPr>
          <w:p w14:paraId="5763DB1A" w14:textId="77777777" w:rsidR="000C13DA" w:rsidRPr="00A96A8E" w:rsidRDefault="000C13DA" w:rsidP="00743A83">
            <w:pPr>
              <w:spacing w:after="0" w:line="240" w:lineRule="auto"/>
              <w:rPr>
                <w:rFonts w:ascii="Cambria" w:hAnsi="Cambria" w:cs="Arial"/>
              </w:rPr>
            </w:pPr>
          </w:p>
        </w:tc>
      </w:tr>
      <w:tr w:rsidR="000C13DA" w:rsidRPr="00357CE0" w14:paraId="57CA0538" w14:textId="77777777" w:rsidTr="00C97150">
        <w:trPr>
          <w:trHeight w:val="926"/>
        </w:trPr>
        <w:tc>
          <w:tcPr>
            <w:tcW w:w="3330" w:type="dxa"/>
            <w:tcBorders>
              <w:top w:val="single" w:sz="4" w:space="0" w:color="000000"/>
              <w:left w:val="single" w:sz="4" w:space="0" w:color="000000"/>
              <w:bottom w:val="single" w:sz="4" w:space="0" w:color="000000"/>
              <w:right w:val="single" w:sz="4" w:space="0" w:color="000000"/>
            </w:tcBorders>
            <w:shd w:val="clear" w:color="auto" w:fill="D9D9D9"/>
          </w:tcPr>
          <w:p w14:paraId="28385136" w14:textId="77777777" w:rsidR="000C13DA" w:rsidRPr="00A96A8E" w:rsidRDefault="000C13DA" w:rsidP="00743A83">
            <w:pPr>
              <w:spacing w:after="0" w:line="240" w:lineRule="auto"/>
              <w:rPr>
                <w:rFonts w:ascii="Cambria" w:hAnsi="Cambria" w:cs="Arial"/>
              </w:rPr>
            </w:pPr>
            <w:r w:rsidRPr="00A96A8E">
              <w:rPr>
                <w:rFonts w:ascii="Cambria" w:hAnsi="Cambria" w:cs="Arial"/>
              </w:rPr>
              <w:t>Ownership Information:</w:t>
            </w:r>
          </w:p>
        </w:tc>
        <w:tc>
          <w:tcPr>
            <w:tcW w:w="6359" w:type="dxa"/>
            <w:tcBorders>
              <w:top w:val="single" w:sz="4" w:space="0" w:color="000000"/>
              <w:left w:val="single" w:sz="4" w:space="0" w:color="000000"/>
              <w:bottom w:val="single" w:sz="4" w:space="0" w:color="000000"/>
              <w:right w:val="single" w:sz="4" w:space="0" w:color="000000"/>
            </w:tcBorders>
          </w:tcPr>
          <w:p w14:paraId="13903F4A" w14:textId="77777777" w:rsidR="000C13DA" w:rsidRDefault="000C13DA" w:rsidP="00743A83">
            <w:pPr>
              <w:spacing w:after="0" w:line="240" w:lineRule="auto"/>
              <w:rPr>
                <w:rFonts w:ascii="Cambria" w:hAnsi="Cambria" w:cs="Arial"/>
              </w:rPr>
            </w:pPr>
          </w:p>
          <w:p w14:paraId="1FD8B5FA" w14:textId="77777777" w:rsidR="000C13DA" w:rsidRPr="00A96A8E" w:rsidRDefault="000C13DA" w:rsidP="00743A83">
            <w:pPr>
              <w:spacing w:after="0" w:line="240" w:lineRule="auto"/>
              <w:rPr>
                <w:rFonts w:ascii="Cambria" w:hAnsi="Cambria" w:cs="Arial"/>
              </w:rPr>
            </w:pPr>
          </w:p>
        </w:tc>
      </w:tr>
      <w:tr w:rsidR="000C13DA" w:rsidRPr="00357CE0" w14:paraId="5DC78B33" w14:textId="77777777" w:rsidTr="00C97150">
        <w:trPr>
          <w:trHeight w:val="432"/>
        </w:trPr>
        <w:tc>
          <w:tcPr>
            <w:tcW w:w="3330" w:type="dxa"/>
            <w:tcBorders>
              <w:top w:val="single" w:sz="4" w:space="0" w:color="000000"/>
              <w:left w:val="single" w:sz="4" w:space="0" w:color="000000"/>
              <w:bottom w:val="single" w:sz="4" w:space="0" w:color="000000"/>
              <w:right w:val="single" w:sz="4" w:space="0" w:color="000000"/>
            </w:tcBorders>
            <w:shd w:val="clear" w:color="auto" w:fill="D9D9D9"/>
          </w:tcPr>
          <w:p w14:paraId="7C372788" w14:textId="77777777" w:rsidR="000C13DA" w:rsidRPr="00A96A8E" w:rsidRDefault="000C13DA" w:rsidP="00743A83">
            <w:pPr>
              <w:spacing w:after="0" w:line="240" w:lineRule="auto"/>
              <w:rPr>
                <w:rFonts w:ascii="Cambria" w:hAnsi="Cambria" w:cs="Arial"/>
              </w:rPr>
            </w:pPr>
            <w:r w:rsidRPr="00A96A8E">
              <w:rPr>
                <w:rFonts w:ascii="Cambria" w:hAnsi="Cambria" w:cs="Arial"/>
              </w:rPr>
              <w:t>Company Description:</w:t>
            </w:r>
          </w:p>
        </w:tc>
        <w:tc>
          <w:tcPr>
            <w:tcW w:w="6359" w:type="dxa"/>
            <w:tcBorders>
              <w:top w:val="single" w:sz="4" w:space="0" w:color="000000"/>
              <w:left w:val="single" w:sz="4" w:space="0" w:color="000000"/>
              <w:bottom w:val="single" w:sz="4" w:space="0" w:color="000000"/>
              <w:right w:val="single" w:sz="4" w:space="0" w:color="000000"/>
            </w:tcBorders>
          </w:tcPr>
          <w:p w14:paraId="6AF485B6" w14:textId="77777777" w:rsidR="000C13DA" w:rsidRDefault="000C13DA" w:rsidP="00743A83">
            <w:pPr>
              <w:spacing w:after="0" w:line="240" w:lineRule="auto"/>
              <w:rPr>
                <w:rFonts w:ascii="Cambria" w:hAnsi="Cambria" w:cs="Arial"/>
              </w:rPr>
            </w:pPr>
          </w:p>
          <w:p w14:paraId="41BA9A51" w14:textId="77777777" w:rsidR="000C13DA" w:rsidRDefault="000C13DA" w:rsidP="00743A83">
            <w:pPr>
              <w:spacing w:after="0" w:line="240" w:lineRule="auto"/>
              <w:rPr>
                <w:rFonts w:ascii="Cambria" w:hAnsi="Cambria" w:cs="Arial"/>
              </w:rPr>
            </w:pPr>
          </w:p>
          <w:p w14:paraId="2EBEF15D" w14:textId="77777777" w:rsidR="000C13DA" w:rsidRDefault="000C13DA" w:rsidP="00743A83">
            <w:pPr>
              <w:spacing w:after="0" w:line="240" w:lineRule="auto"/>
              <w:rPr>
                <w:rFonts w:ascii="Cambria" w:hAnsi="Cambria" w:cs="Arial"/>
              </w:rPr>
            </w:pPr>
          </w:p>
          <w:p w14:paraId="6E3E51C0" w14:textId="77777777" w:rsidR="000C13DA" w:rsidRDefault="000C13DA" w:rsidP="00743A83">
            <w:pPr>
              <w:spacing w:after="0" w:line="240" w:lineRule="auto"/>
              <w:rPr>
                <w:rFonts w:ascii="Cambria" w:hAnsi="Cambria" w:cs="Arial"/>
              </w:rPr>
            </w:pPr>
          </w:p>
          <w:p w14:paraId="67D33233" w14:textId="77777777" w:rsidR="000C13DA" w:rsidRDefault="000C13DA" w:rsidP="00743A83">
            <w:pPr>
              <w:spacing w:after="0" w:line="240" w:lineRule="auto"/>
              <w:rPr>
                <w:rFonts w:ascii="Cambria" w:hAnsi="Cambria" w:cs="Arial"/>
              </w:rPr>
            </w:pPr>
          </w:p>
          <w:p w14:paraId="2C39CDAF" w14:textId="77777777" w:rsidR="000C13DA" w:rsidRDefault="000C13DA" w:rsidP="00743A83">
            <w:pPr>
              <w:spacing w:after="0" w:line="240" w:lineRule="auto"/>
              <w:rPr>
                <w:rFonts w:ascii="Cambria" w:hAnsi="Cambria" w:cs="Arial"/>
              </w:rPr>
            </w:pPr>
          </w:p>
          <w:p w14:paraId="40946F6B" w14:textId="77777777" w:rsidR="000C13DA" w:rsidRDefault="000C13DA" w:rsidP="00743A83">
            <w:pPr>
              <w:spacing w:after="0" w:line="240" w:lineRule="auto"/>
              <w:rPr>
                <w:rFonts w:ascii="Cambria" w:hAnsi="Cambria" w:cs="Arial"/>
              </w:rPr>
            </w:pPr>
          </w:p>
          <w:p w14:paraId="1983223B" w14:textId="77777777" w:rsidR="000C13DA" w:rsidRDefault="000C13DA" w:rsidP="00743A83">
            <w:pPr>
              <w:spacing w:after="0" w:line="240" w:lineRule="auto"/>
              <w:rPr>
                <w:rFonts w:ascii="Cambria" w:hAnsi="Cambria" w:cs="Arial"/>
              </w:rPr>
            </w:pPr>
          </w:p>
          <w:p w14:paraId="56C4FA6A" w14:textId="77777777" w:rsidR="000C13DA" w:rsidRPr="00A96A8E" w:rsidRDefault="000C13DA" w:rsidP="00743A83">
            <w:pPr>
              <w:spacing w:after="0" w:line="240" w:lineRule="auto"/>
              <w:rPr>
                <w:rFonts w:ascii="Cambria" w:hAnsi="Cambria" w:cs="Arial"/>
              </w:rPr>
            </w:pPr>
          </w:p>
        </w:tc>
      </w:tr>
      <w:tr w:rsidR="000C13DA" w:rsidRPr="00357CE0" w14:paraId="178599E4" w14:textId="77777777" w:rsidTr="00C97150">
        <w:trPr>
          <w:trHeight w:val="432"/>
        </w:trPr>
        <w:tc>
          <w:tcPr>
            <w:tcW w:w="3330" w:type="dxa"/>
            <w:tcBorders>
              <w:top w:val="single" w:sz="4" w:space="0" w:color="000000"/>
              <w:left w:val="single" w:sz="4" w:space="0" w:color="000000"/>
              <w:bottom w:val="single" w:sz="4" w:space="0" w:color="000000"/>
              <w:right w:val="single" w:sz="4" w:space="0" w:color="000000"/>
            </w:tcBorders>
            <w:shd w:val="clear" w:color="auto" w:fill="D9D9D9"/>
          </w:tcPr>
          <w:p w14:paraId="4B34036F" w14:textId="77777777" w:rsidR="000C13DA" w:rsidRPr="00A96A8E" w:rsidRDefault="000C13DA" w:rsidP="00743A83">
            <w:pPr>
              <w:spacing w:after="0" w:line="240" w:lineRule="auto"/>
              <w:rPr>
                <w:rFonts w:ascii="Cambria" w:hAnsi="Cambria" w:cs="Arial"/>
              </w:rPr>
            </w:pPr>
            <w:r w:rsidRPr="00A96A8E">
              <w:rPr>
                <w:rFonts w:ascii="Cambria" w:hAnsi="Cambria" w:cs="Arial"/>
              </w:rPr>
              <w:t>Company History:</w:t>
            </w:r>
          </w:p>
        </w:tc>
        <w:tc>
          <w:tcPr>
            <w:tcW w:w="6359" w:type="dxa"/>
            <w:tcBorders>
              <w:top w:val="single" w:sz="4" w:space="0" w:color="000000"/>
              <w:left w:val="single" w:sz="4" w:space="0" w:color="000000"/>
              <w:bottom w:val="single" w:sz="4" w:space="0" w:color="000000"/>
              <w:right w:val="single" w:sz="4" w:space="0" w:color="000000"/>
            </w:tcBorders>
          </w:tcPr>
          <w:p w14:paraId="2574A659" w14:textId="77777777" w:rsidR="000C13DA" w:rsidRDefault="000C13DA" w:rsidP="00743A83">
            <w:pPr>
              <w:spacing w:after="0" w:line="240" w:lineRule="auto"/>
              <w:rPr>
                <w:rFonts w:ascii="Cambria" w:hAnsi="Cambria" w:cs="Arial"/>
              </w:rPr>
            </w:pPr>
          </w:p>
          <w:p w14:paraId="071E62D3" w14:textId="77777777" w:rsidR="000C13DA" w:rsidRDefault="000C13DA" w:rsidP="00743A83">
            <w:pPr>
              <w:spacing w:after="0" w:line="240" w:lineRule="auto"/>
              <w:rPr>
                <w:rFonts w:ascii="Cambria" w:hAnsi="Cambria" w:cs="Arial"/>
              </w:rPr>
            </w:pPr>
          </w:p>
          <w:p w14:paraId="33C1FEDC" w14:textId="77777777" w:rsidR="000C13DA" w:rsidRDefault="000C13DA" w:rsidP="00743A83">
            <w:pPr>
              <w:spacing w:after="0" w:line="240" w:lineRule="auto"/>
              <w:rPr>
                <w:rFonts w:ascii="Cambria" w:hAnsi="Cambria" w:cs="Arial"/>
              </w:rPr>
            </w:pPr>
          </w:p>
          <w:p w14:paraId="345B1F54" w14:textId="77777777" w:rsidR="000C13DA" w:rsidRDefault="000C13DA" w:rsidP="00743A83">
            <w:pPr>
              <w:spacing w:after="0" w:line="240" w:lineRule="auto"/>
              <w:rPr>
                <w:rFonts w:ascii="Cambria" w:hAnsi="Cambria" w:cs="Arial"/>
              </w:rPr>
            </w:pPr>
          </w:p>
          <w:p w14:paraId="26CDB874" w14:textId="77777777" w:rsidR="000C13DA" w:rsidRDefault="000C13DA" w:rsidP="00743A83">
            <w:pPr>
              <w:spacing w:after="0" w:line="240" w:lineRule="auto"/>
              <w:rPr>
                <w:rFonts w:ascii="Cambria" w:hAnsi="Cambria" w:cs="Arial"/>
              </w:rPr>
            </w:pPr>
          </w:p>
          <w:p w14:paraId="3D29F2F0" w14:textId="77777777" w:rsidR="000C13DA" w:rsidRDefault="000C13DA" w:rsidP="00743A83">
            <w:pPr>
              <w:spacing w:after="0" w:line="240" w:lineRule="auto"/>
              <w:rPr>
                <w:rFonts w:ascii="Cambria" w:hAnsi="Cambria" w:cs="Arial"/>
              </w:rPr>
            </w:pPr>
          </w:p>
          <w:p w14:paraId="0D59AEE4" w14:textId="77777777" w:rsidR="000C13DA" w:rsidRDefault="000C13DA" w:rsidP="00743A83">
            <w:pPr>
              <w:spacing w:after="0" w:line="240" w:lineRule="auto"/>
              <w:rPr>
                <w:rFonts w:ascii="Cambria" w:hAnsi="Cambria" w:cs="Arial"/>
              </w:rPr>
            </w:pPr>
          </w:p>
          <w:p w14:paraId="4497222A" w14:textId="77777777" w:rsidR="000C13DA" w:rsidRDefault="000C13DA" w:rsidP="00743A83">
            <w:pPr>
              <w:spacing w:after="0" w:line="240" w:lineRule="auto"/>
              <w:rPr>
                <w:rFonts w:ascii="Cambria" w:hAnsi="Cambria" w:cs="Arial"/>
              </w:rPr>
            </w:pPr>
          </w:p>
          <w:p w14:paraId="75068E14" w14:textId="77777777" w:rsidR="000C13DA" w:rsidRPr="00A96A8E" w:rsidRDefault="000C13DA" w:rsidP="00743A83">
            <w:pPr>
              <w:spacing w:after="0" w:line="240" w:lineRule="auto"/>
              <w:rPr>
                <w:rFonts w:ascii="Cambria" w:hAnsi="Cambria" w:cs="Arial"/>
              </w:rPr>
            </w:pPr>
          </w:p>
        </w:tc>
      </w:tr>
      <w:tr w:rsidR="000C13DA" w:rsidRPr="00357CE0" w14:paraId="450D81C2" w14:textId="77777777" w:rsidTr="00C97150">
        <w:trPr>
          <w:trHeight w:val="432"/>
        </w:trPr>
        <w:tc>
          <w:tcPr>
            <w:tcW w:w="3330" w:type="dxa"/>
            <w:tcBorders>
              <w:top w:val="single" w:sz="4" w:space="0" w:color="000000"/>
              <w:left w:val="single" w:sz="4" w:space="0" w:color="000000"/>
              <w:bottom w:val="single" w:sz="4" w:space="0" w:color="000000"/>
              <w:right w:val="single" w:sz="4" w:space="0" w:color="000000"/>
            </w:tcBorders>
            <w:shd w:val="clear" w:color="auto" w:fill="D9D9D9"/>
          </w:tcPr>
          <w:p w14:paraId="7B6D86C8" w14:textId="77777777" w:rsidR="000C13DA" w:rsidRPr="00A96A8E" w:rsidRDefault="000C13DA" w:rsidP="00743A83">
            <w:pPr>
              <w:spacing w:after="0" w:line="240" w:lineRule="auto"/>
              <w:rPr>
                <w:rFonts w:ascii="Cambria" w:hAnsi="Cambria" w:cs="Arial"/>
              </w:rPr>
            </w:pPr>
            <w:r w:rsidRPr="00A96A8E">
              <w:rPr>
                <w:rFonts w:ascii="Cambria" w:hAnsi="Cambria" w:cs="Arial"/>
              </w:rPr>
              <w:t>Company Address:</w:t>
            </w:r>
          </w:p>
        </w:tc>
        <w:tc>
          <w:tcPr>
            <w:tcW w:w="6359" w:type="dxa"/>
            <w:tcBorders>
              <w:top w:val="single" w:sz="4" w:space="0" w:color="000000"/>
              <w:left w:val="single" w:sz="4" w:space="0" w:color="000000"/>
              <w:bottom w:val="single" w:sz="4" w:space="0" w:color="000000"/>
              <w:right w:val="single" w:sz="4" w:space="0" w:color="000000"/>
            </w:tcBorders>
          </w:tcPr>
          <w:p w14:paraId="33D8A762" w14:textId="77777777" w:rsidR="000C13DA" w:rsidRDefault="000C13DA" w:rsidP="00743A83">
            <w:pPr>
              <w:spacing w:after="0" w:line="240" w:lineRule="auto"/>
              <w:rPr>
                <w:rFonts w:ascii="Cambria" w:hAnsi="Cambria" w:cs="Arial"/>
              </w:rPr>
            </w:pPr>
          </w:p>
          <w:p w14:paraId="199A36D7" w14:textId="77777777" w:rsidR="000C13DA" w:rsidRDefault="000C13DA" w:rsidP="00743A83">
            <w:pPr>
              <w:spacing w:after="0" w:line="240" w:lineRule="auto"/>
              <w:rPr>
                <w:rFonts w:ascii="Cambria" w:hAnsi="Cambria" w:cs="Arial"/>
              </w:rPr>
            </w:pPr>
          </w:p>
          <w:p w14:paraId="4C36A095" w14:textId="77777777" w:rsidR="000C13DA" w:rsidRDefault="000C13DA" w:rsidP="00743A83">
            <w:pPr>
              <w:spacing w:after="0" w:line="240" w:lineRule="auto"/>
              <w:rPr>
                <w:rFonts w:ascii="Cambria" w:hAnsi="Cambria" w:cs="Arial"/>
              </w:rPr>
            </w:pPr>
          </w:p>
          <w:p w14:paraId="66BB6318" w14:textId="77777777" w:rsidR="000C13DA" w:rsidRDefault="000C13DA" w:rsidP="00743A83">
            <w:pPr>
              <w:spacing w:after="0" w:line="240" w:lineRule="auto"/>
              <w:rPr>
                <w:rFonts w:ascii="Cambria" w:hAnsi="Cambria" w:cs="Arial"/>
              </w:rPr>
            </w:pPr>
          </w:p>
          <w:p w14:paraId="3DD5904C" w14:textId="77777777" w:rsidR="000C13DA" w:rsidRPr="00A96A8E" w:rsidRDefault="000C13DA" w:rsidP="00743A83">
            <w:pPr>
              <w:spacing w:after="0" w:line="240" w:lineRule="auto"/>
              <w:rPr>
                <w:rFonts w:ascii="Cambria" w:hAnsi="Cambria" w:cs="Arial"/>
              </w:rPr>
            </w:pPr>
          </w:p>
        </w:tc>
      </w:tr>
      <w:tr w:rsidR="000C13DA" w:rsidRPr="00357CE0" w14:paraId="0D2D3062" w14:textId="77777777" w:rsidTr="00C97150">
        <w:trPr>
          <w:trHeight w:val="432"/>
        </w:trPr>
        <w:tc>
          <w:tcPr>
            <w:tcW w:w="3330" w:type="dxa"/>
            <w:tcBorders>
              <w:top w:val="single" w:sz="4" w:space="0" w:color="000000"/>
              <w:left w:val="single" w:sz="4" w:space="0" w:color="000000"/>
              <w:bottom w:val="single" w:sz="4" w:space="0" w:color="000000"/>
              <w:right w:val="single" w:sz="4" w:space="0" w:color="000000"/>
            </w:tcBorders>
            <w:shd w:val="clear" w:color="auto" w:fill="D9D9D9"/>
          </w:tcPr>
          <w:p w14:paraId="3237DAA0" w14:textId="77777777" w:rsidR="000C13DA" w:rsidRPr="00A96A8E" w:rsidRDefault="000C13DA" w:rsidP="00743A83">
            <w:pPr>
              <w:spacing w:after="0" w:line="240" w:lineRule="auto"/>
              <w:rPr>
                <w:rFonts w:ascii="Cambria" w:hAnsi="Cambria" w:cs="Arial"/>
              </w:rPr>
            </w:pPr>
            <w:r w:rsidRPr="00A96A8E">
              <w:rPr>
                <w:rFonts w:ascii="Cambria" w:hAnsi="Cambria" w:cs="Arial"/>
              </w:rPr>
              <w:t>Geographic Limits of Operations:</w:t>
            </w:r>
          </w:p>
        </w:tc>
        <w:tc>
          <w:tcPr>
            <w:tcW w:w="6359" w:type="dxa"/>
            <w:tcBorders>
              <w:top w:val="single" w:sz="4" w:space="0" w:color="000000"/>
              <w:left w:val="single" w:sz="4" w:space="0" w:color="000000"/>
              <w:bottom w:val="single" w:sz="4" w:space="0" w:color="000000"/>
              <w:right w:val="single" w:sz="4" w:space="0" w:color="000000"/>
            </w:tcBorders>
          </w:tcPr>
          <w:p w14:paraId="23CAFC3A" w14:textId="77777777" w:rsidR="000C13DA" w:rsidRDefault="000C13DA" w:rsidP="00743A83">
            <w:pPr>
              <w:spacing w:after="0" w:line="240" w:lineRule="auto"/>
              <w:rPr>
                <w:rFonts w:ascii="Cambria" w:hAnsi="Cambria" w:cs="Arial"/>
              </w:rPr>
            </w:pPr>
          </w:p>
          <w:p w14:paraId="3D3AF737" w14:textId="77777777" w:rsidR="000C13DA" w:rsidRDefault="000C13DA" w:rsidP="00743A83">
            <w:pPr>
              <w:spacing w:after="0" w:line="240" w:lineRule="auto"/>
              <w:rPr>
                <w:rFonts w:ascii="Cambria" w:hAnsi="Cambria" w:cs="Arial"/>
              </w:rPr>
            </w:pPr>
          </w:p>
          <w:p w14:paraId="1A2AD106" w14:textId="77777777" w:rsidR="000C13DA" w:rsidRDefault="000C13DA" w:rsidP="00743A83">
            <w:pPr>
              <w:spacing w:after="0" w:line="240" w:lineRule="auto"/>
              <w:rPr>
                <w:rFonts w:ascii="Cambria" w:hAnsi="Cambria" w:cs="Arial"/>
              </w:rPr>
            </w:pPr>
          </w:p>
          <w:p w14:paraId="77A19710" w14:textId="77777777" w:rsidR="000C13DA" w:rsidRPr="00A96A8E" w:rsidRDefault="000C13DA" w:rsidP="00743A83">
            <w:pPr>
              <w:spacing w:after="0" w:line="240" w:lineRule="auto"/>
              <w:rPr>
                <w:rFonts w:ascii="Cambria" w:hAnsi="Cambria" w:cs="Arial"/>
              </w:rPr>
            </w:pPr>
          </w:p>
        </w:tc>
      </w:tr>
      <w:tr w:rsidR="000C13DA" w:rsidRPr="00357CE0" w14:paraId="4B3F7D8E" w14:textId="77777777" w:rsidTr="00C97150">
        <w:trPr>
          <w:trHeight w:val="432"/>
        </w:trPr>
        <w:tc>
          <w:tcPr>
            <w:tcW w:w="3330" w:type="dxa"/>
            <w:tcBorders>
              <w:top w:val="single" w:sz="4" w:space="0" w:color="000000"/>
              <w:left w:val="single" w:sz="4" w:space="0" w:color="000000"/>
              <w:bottom w:val="single" w:sz="4" w:space="0" w:color="000000"/>
              <w:right w:val="single" w:sz="4" w:space="0" w:color="000000"/>
            </w:tcBorders>
            <w:shd w:val="clear" w:color="auto" w:fill="D9D9D9"/>
          </w:tcPr>
          <w:p w14:paraId="19A5E4EA" w14:textId="77777777" w:rsidR="000C13DA" w:rsidRPr="00A96A8E" w:rsidRDefault="000C13DA" w:rsidP="00743A83">
            <w:pPr>
              <w:spacing w:after="0" w:line="240" w:lineRule="auto"/>
              <w:rPr>
                <w:rFonts w:ascii="Cambria" w:hAnsi="Cambria" w:cs="Arial"/>
              </w:rPr>
            </w:pPr>
            <w:r w:rsidRPr="00A96A8E">
              <w:rPr>
                <w:rFonts w:ascii="Cambria" w:hAnsi="Cambria" w:cs="Arial"/>
              </w:rPr>
              <w:t>Number of Years in Business:</w:t>
            </w:r>
          </w:p>
        </w:tc>
        <w:tc>
          <w:tcPr>
            <w:tcW w:w="6359" w:type="dxa"/>
            <w:tcBorders>
              <w:top w:val="single" w:sz="4" w:space="0" w:color="000000"/>
              <w:left w:val="single" w:sz="4" w:space="0" w:color="000000"/>
              <w:bottom w:val="single" w:sz="4" w:space="0" w:color="000000"/>
              <w:right w:val="single" w:sz="4" w:space="0" w:color="000000"/>
            </w:tcBorders>
          </w:tcPr>
          <w:p w14:paraId="0C4B9929" w14:textId="77777777" w:rsidR="000C13DA" w:rsidRPr="00A96A8E" w:rsidRDefault="000C13DA" w:rsidP="00743A83">
            <w:pPr>
              <w:spacing w:after="0" w:line="240" w:lineRule="auto"/>
              <w:rPr>
                <w:rFonts w:ascii="Cambria" w:hAnsi="Cambria" w:cs="Arial"/>
              </w:rPr>
            </w:pPr>
          </w:p>
        </w:tc>
      </w:tr>
      <w:tr w:rsidR="000C13DA" w:rsidRPr="00357CE0" w14:paraId="27406DBF" w14:textId="77777777" w:rsidTr="00C97150">
        <w:trPr>
          <w:trHeight w:val="432"/>
        </w:trPr>
        <w:tc>
          <w:tcPr>
            <w:tcW w:w="3330" w:type="dxa"/>
            <w:tcBorders>
              <w:top w:val="single" w:sz="4" w:space="0" w:color="000000"/>
              <w:left w:val="single" w:sz="4" w:space="0" w:color="000000"/>
              <w:bottom w:val="single" w:sz="4" w:space="0" w:color="000000"/>
              <w:right w:val="single" w:sz="4" w:space="0" w:color="000000"/>
            </w:tcBorders>
            <w:shd w:val="clear" w:color="auto" w:fill="D9D9D9"/>
          </w:tcPr>
          <w:p w14:paraId="5DC08B3F" w14:textId="77777777" w:rsidR="000C13DA" w:rsidRPr="00A96A8E" w:rsidRDefault="000C13DA" w:rsidP="00743A83">
            <w:pPr>
              <w:spacing w:after="0" w:line="240" w:lineRule="auto"/>
              <w:rPr>
                <w:rFonts w:ascii="Cambria" w:hAnsi="Cambria" w:cs="Arial"/>
              </w:rPr>
            </w:pPr>
            <w:r w:rsidRPr="00A96A8E">
              <w:rPr>
                <w:rFonts w:ascii="Cambria" w:hAnsi="Cambria" w:cs="Arial"/>
              </w:rPr>
              <w:t>Primary Point of Contact Name:</w:t>
            </w:r>
          </w:p>
        </w:tc>
        <w:tc>
          <w:tcPr>
            <w:tcW w:w="6359" w:type="dxa"/>
            <w:tcBorders>
              <w:top w:val="single" w:sz="4" w:space="0" w:color="000000"/>
              <w:left w:val="single" w:sz="4" w:space="0" w:color="000000"/>
              <w:bottom w:val="single" w:sz="4" w:space="0" w:color="000000"/>
              <w:right w:val="single" w:sz="4" w:space="0" w:color="000000"/>
            </w:tcBorders>
          </w:tcPr>
          <w:p w14:paraId="3EAAE7D9" w14:textId="77777777" w:rsidR="000C13DA" w:rsidRDefault="000C13DA" w:rsidP="00743A83">
            <w:pPr>
              <w:spacing w:after="0" w:line="240" w:lineRule="auto"/>
              <w:rPr>
                <w:rFonts w:ascii="Cambria" w:hAnsi="Cambria" w:cs="Arial"/>
              </w:rPr>
            </w:pPr>
          </w:p>
          <w:p w14:paraId="3D8D4241" w14:textId="77777777" w:rsidR="000C13DA" w:rsidRDefault="000C13DA" w:rsidP="00743A83">
            <w:pPr>
              <w:spacing w:after="0" w:line="240" w:lineRule="auto"/>
              <w:rPr>
                <w:rFonts w:ascii="Cambria" w:hAnsi="Cambria" w:cs="Arial"/>
              </w:rPr>
            </w:pPr>
          </w:p>
          <w:p w14:paraId="6F3389F5" w14:textId="77777777" w:rsidR="000C13DA" w:rsidRPr="00A96A8E" w:rsidRDefault="000C13DA" w:rsidP="00743A83">
            <w:pPr>
              <w:spacing w:after="0" w:line="240" w:lineRule="auto"/>
              <w:rPr>
                <w:rFonts w:ascii="Cambria" w:hAnsi="Cambria" w:cs="Arial"/>
              </w:rPr>
            </w:pPr>
          </w:p>
        </w:tc>
      </w:tr>
      <w:tr w:rsidR="000C13DA" w:rsidRPr="00357CE0" w14:paraId="372C6D6F" w14:textId="77777777" w:rsidTr="00C97150">
        <w:trPr>
          <w:trHeight w:val="432"/>
        </w:trPr>
        <w:tc>
          <w:tcPr>
            <w:tcW w:w="3330" w:type="dxa"/>
            <w:tcBorders>
              <w:top w:val="single" w:sz="4" w:space="0" w:color="000000"/>
              <w:left w:val="single" w:sz="4" w:space="0" w:color="000000"/>
              <w:bottom w:val="single" w:sz="4" w:space="0" w:color="000000"/>
              <w:right w:val="single" w:sz="4" w:space="0" w:color="000000"/>
            </w:tcBorders>
            <w:shd w:val="clear" w:color="auto" w:fill="D9D9D9"/>
          </w:tcPr>
          <w:p w14:paraId="6DBF0808" w14:textId="77777777" w:rsidR="000C13DA" w:rsidRPr="00A96A8E" w:rsidRDefault="000C13DA" w:rsidP="00743A83">
            <w:pPr>
              <w:spacing w:after="0" w:line="240" w:lineRule="auto"/>
              <w:rPr>
                <w:rFonts w:ascii="Cambria" w:hAnsi="Cambria" w:cs="Arial"/>
              </w:rPr>
            </w:pPr>
            <w:r w:rsidRPr="00A96A8E">
              <w:rPr>
                <w:rFonts w:ascii="Cambria" w:hAnsi="Cambria" w:cs="Arial"/>
              </w:rPr>
              <w:t>Contact Office Number:</w:t>
            </w:r>
          </w:p>
        </w:tc>
        <w:tc>
          <w:tcPr>
            <w:tcW w:w="6359" w:type="dxa"/>
            <w:tcBorders>
              <w:top w:val="single" w:sz="4" w:space="0" w:color="000000"/>
              <w:left w:val="single" w:sz="4" w:space="0" w:color="000000"/>
              <w:bottom w:val="single" w:sz="4" w:space="0" w:color="000000"/>
              <w:right w:val="single" w:sz="4" w:space="0" w:color="000000"/>
            </w:tcBorders>
          </w:tcPr>
          <w:p w14:paraId="54A41E54" w14:textId="77777777" w:rsidR="000C13DA" w:rsidRPr="00A96A8E" w:rsidRDefault="000C13DA" w:rsidP="00743A83">
            <w:pPr>
              <w:spacing w:after="0" w:line="240" w:lineRule="auto"/>
              <w:rPr>
                <w:rFonts w:ascii="Cambria" w:hAnsi="Cambria" w:cs="Arial"/>
              </w:rPr>
            </w:pPr>
          </w:p>
        </w:tc>
      </w:tr>
      <w:tr w:rsidR="000C13DA" w:rsidRPr="00357CE0" w14:paraId="765381D4" w14:textId="77777777" w:rsidTr="00C97150">
        <w:trPr>
          <w:trHeight w:val="432"/>
        </w:trPr>
        <w:tc>
          <w:tcPr>
            <w:tcW w:w="3330" w:type="dxa"/>
            <w:tcBorders>
              <w:top w:val="single" w:sz="4" w:space="0" w:color="000000"/>
              <w:left w:val="single" w:sz="4" w:space="0" w:color="000000"/>
              <w:bottom w:val="single" w:sz="4" w:space="0" w:color="000000"/>
              <w:right w:val="single" w:sz="4" w:space="0" w:color="000000"/>
            </w:tcBorders>
            <w:shd w:val="clear" w:color="auto" w:fill="D9D9D9"/>
          </w:tcPr>
          <w:p w14:paraId="3E6F0AE6" w14:textId="77777777" w:rsidR="000C13DA" w:rsidRPr="00A96A8E" w:rsidRDefault="000C13DA" w:rsidP="00743A83">
            <w:pPr>
              <w:spacing w:after="0" w:line="240" w:lineRule="auto"/>
              <w:rPr>
                <w:rFonts w:ascii="Cambria" w:hAnsi="Cambria" w:cs="Arial"/>
              </w:rPr>
            </w:pPr>
            <w:r w:rsidRPr="00A96A8E">
              <w:rPr>
                <w:rFonts w:ascii="Cambria" w:hAnsi="Cambria" w:cs="Arial"/>
              </w:rPr>
              <w:lastRenderedPageBreak/>
              <w:t>Contact Mobile Number:</w:t>
            </w:r>
          </w:p>
        </w:tc>
        <w:tc>
          <w:tcPr>
            <w:tcW w:w="6359" w:type="dxa"/>
            <w:tcBorders>
              <w:top w:val="single" w:sz="4" w:space="0" w:color="000000"/>
              <w:left w:val="single" w:sz="4" w:space="0" w:color="000000"/>
              <w:bottom w:val="single" w:sz="4" w:space="0" w:color="000000"/>
              <w:right w:val="single" w:sz="4" w:space="0" w:color="000000"/>
            </w:tcBorders>
          </w:tcPr>
          <w:p w14:paraId="4501EFA6" w14:textId="77777777" w:rsidR="000C13DA" w:rsidRPr="00A96A8E" w:rsidRDefault="000C13DA" w:rsidP="00743A83">
            <w:pPr>
              <w:spacing w:after="0" w:line="240" w:lineRule="auto"/>
              <w:rPr>
                <w:rFonts w:ascii="Cambria" w:hAnsi="Cambria" w:cs="Arial"/>
              </w:rPr>
            </w:pPr>
          </w:p>
        </w:tc>
      </w:tr>
      <w:tr w:rsidR="000C13DA" w:rsidRPr="00357CE0" w14:paraId="0B9276A7" w14:textId="77777777" w:rsidTr="00C97150">
        <w:trPr>
          <w:trHeight w:val="432"/>
        </w:trPr>
        <w:tc>
          <w:tcPr>
            <w:tcW w:w="3330" w:type="dxa"/>
            <w:tcBorders>
              <w:top w:val="single" w:sz="4" w:space="0" w:color="000000"/>
              <w:left w:val="single" w:sz="4" w:space="0" w:color="000000"/>
              <w:bottom w:val="single" w:sz="4" w:space="0" w:color="000000"/>
              <w:right w:val="single" w:sz="4" w:space="0" w:color="000000"/>
            </w:tcBorders>
            <w:shd w:val="clear" w:color="auto" w:fill="D9D9D9"/>
          </w:tcPr>
          <w:p w14:paraId="7CA889A3" w14:textId="77777777" w:rsidR="000C13DA" w:rsidRPr="00A96A8E" w:rsidRDefault="000C13DA" w:rsidP="00743A83">
            <w:pPr>
              <w:spacing w:after="0" w:line="240" w:lineRule="auto"/>
              <w:rPr>
                <w:rFonts w:ascii="Cambria" w:hAnsi="Cambria" w:cs="Arial"/>
              </w:rPr>
            </w:pPr>
            <w:r w:rsidRPr="00A96A8E">
              <w:rPr>
                <w:rFonts w:ascii="Cambria" w:hAnsi="Cambria" w:cs="Arial"/>
              </w:rPr>
              <w:t>Contact Email:</w:t>
            </w:r>
          </w:p>
        </w:tc>
        <w:tc>
          <w:tcPr>
            <w:tcW w:w="6359" w:type="dxa"/>
            <w:tcBorders>
              <w:top w:val="single" w:sz="4" w:space="0" w:color="000000"/>
              <w:left w:val="single" w:sz="4" w:space="0" w:color="000000"/>
              <w:bottom w:val="single" w:sz="4" w:space="0" w:color="000000"/>
              <w:right w:val="single" w:sz="4" w:space="0" w:color="000000"/>
            </w:tcBorders>
          </w:tcPr>
          <w:p w14:paraId="68B53A82" w14:textId="77777777" w:rsidR="000C13DA" w:rsidRPr="00A96A8E" w:rsidRDefault="000C13DA" w:rsidP="00743A83">
            <w:pPr>
              <w:spacing w:after="0" w:line="240" w:lineRule="auto"/>
              <w:rPr>
                <w:rFonts w:ascii="Cambria" w:hAnsi="Cambria" w:cs="Arial"/>
              </w:rPr>
            </w:pPr>
          </w:p>
        </w:tc>
      </w:tr>
      <w:tr w:rsidR="000C13DA" w:rsidRPr="002D0785" w14:paraId="55C40F7A" w14:textId="77777777" w:rsidTr="00C97150">
        <w:trPr>
          <w:trHeight w:val="432"/>
        </w:trPr>
        <w:tc>
          <w:tcPr>
            <w:tcW w:w="9689" w:type="dxa"/>
            <w:gridSpan w:val="2"/>
            <w:tcBorders>
              <w:top w:val="single" w:sz="4" w:space="0" w:color="000000"/>
              <w:left w:val="single" w:sz="4" w:space="0" w:color="000000"/>
              <w:bottom w:val="single" w:sz="4" w:space="0" w:color="000000"/>
              <w:right w:val="single" w:sz="4" w:space="0" w:color="000000"/>
            </w:tcBorders>
            <w:shd w:val="clear" w:color="auto" w:fill="D9D9D9"/>
            <w:vAlign w:val="bottom"/>
          </w:tcPr>
          <w:p w14:paraId="0CDEADF4" w14:textId="77777777" w:rsidR="000C13DA" w:rsidRPr="002D0785" w:rsidRDefault="000C13DA" w:rsidP="00743A83">
            <w:pPr>
              <w:spacing w:after="0" w:line="240" w:lineRule="auto"/>
              <w:jc w:val="center"/>
              <w:rPr>
                <w:rFonts w:ascii="Cambria" w:hAnsi="Cambria" w:cs="Arial"/>
                <w:b/>
                <w:bCs/>
              </w:rPr>
            </w:pPr>
            <w:r>
              <w:rPr>
                <w:rFonts w:ascii="Cambria" w:hAnsi="Cambria" w:cs="Arial"/>
                <w:b/>
                <w:bCs/>
              </w:rPr>
              <w:t>FINANCIAL HISTORY</w:t>
            </w:r>
          </w:p>
        </w:tc>
      </w:tr>
      <w:tr w:rsidR="000C13DA" w:rsidRPr="00501129" w14:paraId="493A3848" w14:textId="77777777" w:rsidTr="00C97150">
        <w:trPr>
          <w:trHeight w:val="864"/>
        </w:trPr>
        <w:tc>
          <w:tcPr>
            <w:tcW w:w="3330" w:type="dxa"/>
            <w:tcBorders>
              <w:top w:val="single" w:sz="4" w:space="0" w:color="000000"/>
              <w:left w:val="single" w:sz="4" w:space="0" w:color="000000"/>
              <w:bottom w:val="single" w:sz="4" w:space="0" w:color="000000"/>
              <w:right w:val="single" w:sz="4" w:space="0" w:color="000000"/>
            </w:tcBorders>
            <w:shd w:val="clear" w:color="auto" w:fill="D9D9D9"/>
          </w:tcPr>
          <w:p w14:paraId="5D92B11B" w14:textId="77777777" w:rsidR="000C13DA" w:rsidRPr="00B8263B" w:rsidRDefault="000C13DA" w:rsidP="00743A83">
            <w:pPr>
              <w:spacing w:after="0" w:line="240" w:lineRule="auto"/>
              <w:rPr>
                <w:rFonts w:ascii="Cambria" w:hAnsi="Cambria" w:cs="Arial"/>
              </w:rPr>
            </w:pPr>
            <w:r>
              <w:rPr>
                <w:rFonts w:ascii="Cambria" w:hAnsi="Cambria"/>
                <w:color w:val="000000"/>
              </w:rPr>
              <w:t>Indicate if your company or any of its subsidiaries filed or met criteria for bankruptcy within the past five years; (Yes or No, provide explanation)</w:t>
            </w:r>
          </w:p>
        </w:tc>
        <w:tc>
          <w:tcPr>
            <w:tcW w:w="6359" w:type="dxa"/>
            <w:tcBorders>
              <w:top w:val="single" w:sz="4" w:space="0" w:color="000000"/>
              <w:left w:val="single" w:sz="4" w:space="0" w:color="000000"/>
              <w:bottom w:val="single" w:sz="4" w:space="0" w:color="000000"/>
              <w:right w:val="single" w:sz="4" w:space="0" w:color="000000"/>
            </w:tcBorders>
          </w:tcPr>
          <w:p w14:paraId="5FA14754" w14:textId="77777777" w:rsidR="000C13DA" w:rsidRPr="00B8263B" w:rsidRDefault="000C13DA" w:rsidP="00743A83">
            <w:pPr>
              <w:spacing w:after="0" w:line="240" w:lineRule="auto"/>
              <w:rPr>
                <w:rFonts w:ascii="Cambria" w:hAnsi="Cambria" w:cs="Arial"/>
              </w:rPr>
            </w:pPr>
          </w:p>
        </w:tc>
      </w:tr>
      <w:tr w:rsidR="000C13DA" w:rsidRPr="00501129" w14:paraId="6B77A410" w14:textId="77777777" w:rsidTr="00C97150">
        <w:trPr>
          <w:trHeight w:val="432"/>
        </w:trPr>
        <w:tc>
          <w:tcPr>
            <w:tcW w:w="3330" w:type="dxa"/>
            <w:tcBorders>
              <w:top w:val="single" w:sz="4" w:space="0" w:color="000000"/>
              <w:left w:val="single" w:sz="4" w:space="0" w:color="000000"/>
              <w:bottom w:val="single" w:sz="4" w:space="0" w:color="000000"/>
              <w:right w:val="single" w:sz="4" w:space="0" w:color="000000"/>
            </w:tcBorders>
            <w:shd w:val="clear" w:color="auto" w:fill="D9D9D9"/>
          </w:tcPr>
          <w:p w14:paraId="598E0908" w14:textId="77777777" w:rsidR="000C13DA" w:rsidRPr="00B8263B" w:rsidRDefault="000C13DA" w:rsidP="00743A83">
            <w:pPr>
              <w:spacing w:after="0" w:line="240" w:lineRule="auto"/>
              <w:rPr>
                <w:rFonts w:ascii="Cambria" w:hAnsi="Cambria" w:cs="Arial"/>
              </w:rPr>
            </w:pPr>
            <w:r>
              <w:rPr>
                <w:rFonts w:ascii="Cambria" w:hAnsi="Cambria"/>
                <w:color w:val="000000"/>
              </w:rPr>
              <w:t>Indicate if your firm is currently in default on any loan agreement or financial agreement institution, or other entity. If so, specify date(s), details, circumstances, and prospect resolution.</w:t>
            </w:r>
          </w:p>
        </w:tc>
        <w:tc>
          <w:tcPr>
            <w:tcW w:w="6359" w:type="dxa"/>
            <w:tcBorders>
              <w:top w:val="single" w:sz="4" w:space="0" w:color="000000"/>
              <w:left w:val="single" w:sz="4" w:space="0" w:color="000000"/>
              <w:bottom w:val="single" w:sz="4" w:space="0" w:color="000000"/>
              <w:right w:val="single" w:sz="4" w:space="0" w:color="000000"/>
            </w:tcBorders>
          </w:tcPr>
          <w:p w14:paraId="38FD60CE" w14:textId="77777777" w:rsidR="000C13DA" w:rsidRPr="00B8263B" w:rsidRDefault="000C13DA" w:rsidP="00743A83">
            <w:pPr>
              <w:spacing w:after="0" w:line="240" w:lineRule="auto"/>
              <w:rPr>
                <w:rFonts w:ascii="Cambria" w:hAnsi="Cambria" w:cs="Arial"/>
              </w:rPr>
            </w:pPr>
          </w:p>
        </w:tc>
      </w:tr>
      <w:tr w:rsidR="000C13DA" w:rsidRPr="00501129" w14:paraId="46B6BD8A" w14:textId="77777777" w:rsidTr="00C97150">
        <w:trPr>
          <w:trHeight w:val="432"/>
        </w:trPr>
        <w:tc>
          <w:tcPr>
            <w:tcW w:w="3330" w:type="dxa"/>
            <w:tcBorders>
              <w:top w:val="single" w:sz="4" w:space="0" w:color="000000"/>
              <w:left w:val="single" w:sz="4" w:space="0" w:color="000000"/>
              <w:bottom w:val="single" w:sz="4" w:space="0" w:color="000000"/>
              <w:right w:val="single" w:sz="4" w:space="0" w:color="000000"/>
            </w:tcBorders>
            <w:shd w:val="clear" w:color="auto" w:fill="D9D9D9"/>
          </w:tcPr>
          <w:p w14:paraId="67DDE2DC" w14:textId="77777777" w:rsidR="000C13DA" w:rsidRDefault="000C13DA" w:rsidP="00743A83">
            <w:pPr>
              <w:spacing w:after="0" w:line="240" w:lineRule="auto"/>
              <w:rPr>
                <w:rFonts w:ascii="Cambria" w:hAnsi="Cambria"/>
                <w:color w:val="000000"/>
              </w:rPr>
            </w:pPr>
            <w:r>
              <w:rPr>
                <w:rFonts w:ascii="Cambria" w:hAnsi="Cambria"/>
                <w:color w:val="000000"/>
              </w:rPr>
              <w:t>Identify if your company is currently for sale or involved in any transaction to expand or become acquired by another business entity. If so, explain the impact both in organization and company direction.</w:t>
            </w:r>
          </w:p>
        </w:tc>
        <w:tc>
          <w:tcPr>
            <w:tcW w:w="6359" w:type="dxa"/>
            <w:tcBorders>
              <w:top w:val="single" w:sz="4" w:space="0" w:color="000000"/>
              <w:left w:val="single" w:sz="4" w:space="0" w:color="000000"/>
              <w:bottom w:val="single" w:sz="4" w:space="0" w:color="000000"/>
              <w:right w:val="single" w:sz="4" w:space="0" w:color="000000"/>
            </w:tcBorders>
          </w:tcPr>
          <w:p w14:paraId="4655053D" w14:textId="77777777" w:rsidR="000C13DA" w:rsidRPr="00B8263B" w:rsidRDefault="000C13DA" w:rsidP="00743A83">
            <w:pPr>
              <w:spacing w:after="0" w:line="240" w:lineRule="auto"/>
              <w:rPr>
                <w:rFonts w:ascii="Cambria" w:hAnsi="Cambria" w:cs="Arial"/>
              </w:rPr>
            </w:pPr>
          </w:p>
        </w:tc>
      </w:tr>
      <w:tr w:rsidR="000C13DA" w:rsidRPr="00501129" w14:paraId="2602475C" w14:textId="77777777" w:rsidTr="00C97150">
        <w:trPr>
          <w:trHeight w:val="432"/>
        </w:trPr>
        <w:tc>
          <w:tcPr>
            <w:tcW w:w="3330" w:type="dxa"/>
            <w:tcBorders>
              <w:top w:val="single" w:sz="4" w:space="0" w:color="000000"/>
              <w:left w:val="single" w:sz="4" w:space="0" w:color="000000"/>
              <w:bottom w:val="single" w:sz="4" w:space="0" w:color="000000"/>
              <w:right w:val="single" w:sz="4" w:space="0" w:color="000000"/>
            </w:tcBorders>
            <w:shd w:val="clear" w:color="auto" w:fill="D9D9D9"/>
          </w:tcPr>
          <w:p w14:paraId="6B9242CD" w14:textId="77777777" w:rsidR="000C13DA" w:rsidRPr="0045046E" w:rsidRDefault="000C13DA" w:rsidP="00743A83">
            <w:pPr>
              <w:rPr>
                <w:rFonts w:ascii="Cambria" w:hAnsi="Cambria"/>
              </w:rPr>
            </w:pPr>
            <w:r>
              <w:rPr>
                <w:rFonts w:ascii="Cambria" w:hAnsi="Cambria"/>
                <w:color w:val="000000"/>
              </w:rPr>
              <w:t>Indicate if your company has ever failed to complete a project or if a project was ever stopped in the middle of a project within the past five years. If so, why.</w:t>
            </w:r>
          </w:p>
        </w:tc>
        <w:tc>
          <w:tcPr>
            <w:tcW w:w="6359" w:type="dxa"/>
            <w:tcBorders>
              <w:top w:val="single" w:sz="4" w:space="0" w:color="000000"/>
              <w:left w:val="single" w:sz="4" w:space="0" w:color="000000"/>
              <w:bottom w:val="single" w:sz="4" w:space="0" w:color="000000"/>
              <w:right w:val="single" w:sz="4" w:space="0" w:color="000000"/>
            </w:tcBorders>
          </w:tcPr>
          <w:p w14:paraId="6519B359" w14:textId="77777777" w:rsidR="000C13DA" w:rsidRPr="00B8263B" w:rsidRDefault="000C13DA" w:rsidP="00743A83">
            <w:pPr>
              <w:spacing w:after="0" w:line="240" w:lineRule="auto"/>
              <w:rPr>
                <w:rFonts w:ascii="Cambria" w:hAnsi="Cambria" w:cs="Arial"/>
              </w:rPr>
            </w:pPr>
          </w:p>
        </w:tc>
      </w:tr>
      <w:tr w:rsidR="000C13DA" w:rsidRPr="00501129" w14:paraId="20FA5B42" w14:textId="77777777" w:rsidTr="00C97150">
        <w:trPr>
          <w:trHeight w:val="432"/>
        </w:trPr>
        <w:tc>
          <w:tcPr>
            <w:tcW w:w="3330" w:type="dxa"/>
            <w:tcBorders>
              <w:top w:val="single" w:sz="4" w:space="0" w:color="000000"/>
              <w:left w:val="single" w:sz="4" w:space="0" w:color="000000"/>
              <w:bottom w:val="single" w:sz="4" w:space="0" w:color="000000"/>
              <w:right w:val="single" w:sz="4" w:space="0" w:color="000000"/>
            </w:tcBorders>
            <w:shd w:val="clear" w:color="auto" w:fill="D9D9D9"/>
          </w:tcPr>
          <w:p w14:paraId="407848B9" w14:textId="77777777" w:rsidR="000C13DA" w:rsidRDefault="000C13DA" w:rsidP="00743A83">
            <w:pPr>
              <w:rPr>
                <w:rFonts w:ascii="Cambria" w:hAnsi="Cambria"/>
                <w:color w:val="000000"/>
              </w:rPr>
            </w:pPr>
            <w:r>
              <w:rPr>
                <w:rFonts w:ascii="Cambria" w:hAnsi="Cambria"/>
                <w:color w:val="000000"/>
              </w:rPr>
              <w:t>Indicate if your company has had a contract terminated for default or convenience within the past five years. Yes or No. If yes, provide explanation</w:t>
            </w:r>
          </w:p>
        </w:tc>
        <w:tc>
          <w:tcPr>
            <w:tcW w:w="6359" w:type="dxa"/>
            <w:tcBorders>
              <w:top w:val="single" w:sz="4" w:space="0" w:color="000000"/>
              <w:left w:val="single" w:sz="4" w:space="0" w:color="000000"/>
              <w:bottom w:val="single" w:sz="4" w:space="0" w:color="000000"/>
              <w:right w:val="single" w:sz="4" w:space="0" w:color="000000"/>
            </w:tcBorders>
          </w:tcPr>
          <w:p w14:paraId="618AB2CD" w14:textId="77777777" w:rsidR="000C13DA" w:rsidRPr="00B8263B" w:rsidRDefault="000C13DA" w:rsidP="00743A83">
            <w:pPr>
              <w:spacing w:after="0" w:line="240" w:lineRule="auto"/>
              <w:rPr>
                <w:rFonts w:ascii="Cambria" w:hAnsi="Cambria" w:cs="Arial"/>
              </w:rPr>
            </w:pPr>
          </w:p>
        </w:tc>
      </w:tr>
    </w:tbl>
    <w:p w14:paraId="3F8BC553" w14:textId="77777777" w:rsidR="000C13DA" w:rsidRDefault="000C13DA" w:rsidP="000C13DA">
      <w:pPr>
        <w:spacing w:after="0" w:line="240" w:lineRule="auto"/>
        <w:rPr>
          <w:rFonts w:ascii="Cambria" w:hAnsi="Cambria" w:cs="Arial"/>
          <w:b/>
          <w:sz w:val="24"/>
          <w:szCs w:val="24"/>
        </w:rPr>
      </w:pPr>
      <w:r>
        <w:rPr>
          <w:rFonts w:ascii="Cambria" w:hAnsi="Cambria" w:cs="Arial"/>
          <w:b/>
          <w:sz w:val="24"/>
          <w:szCs w:val="24"/>
        </w:rPr>
        <w:br w:type="page"/>
      </w:r>
    </w:p>
    <w:p w14:paraId="701DCC87" w14:textId="77777777" w:rsidR="000C13DA" w:rsidRPr="00E528B8" w:rsidRDefault="000C13DA" w:rsidP="000C13DA">
      <w:pPr>
        <w:spacing w:after="0" w:line="240" w:lineRule="auto"/>
        <w:jc w:val="center"/>
        <w:rPr>
          <w:rFonts w:ascii="Cambria" w:hAnsi="Cambria" w:cs="Arial"/>
          <w:b/>
          <w:sz w:val="28"/>
          <w:szCs w:val="28"/>
        </w:rPr>
      </w:pPr>
      <w:r w:rsidRPr="00E528B8">
        <w:rPr>
          <w:rFonts w:ascii="Cambria" w:eastAsia="Calibri" w:hAnsi="Cambria" w:cs="Arial"/>
          <w:noProof/>
        </w:rPr>
        <w:lastRenderedPageBreak/>
        <mc:AlternateContent>
          <mc:Choice Requires="wpg">
            <w:drawing>
              <wp:inline distT="0" distB="0" distL="0" distR="0" wp14:anchorId="3EE858F2" wp14:editId="72A9068A">
                <wp:extent cx="5943600" cy="5353"/>
                <wp:effectExtent l="0" t="0" r="0" b="0"/>
                <wp:docPr id="2001560631" name="Group 2001560631"/>
                <wp:cNvGraphicFramePr/>
                <a:graphic xmlns:a="http://schemas.openxmlformats.org/drawingml/2006/main">
                  <a:graphicData uri="http://schemas.microsoft.com/office/word/2010/wordprocessingGroup">
                    <wpg:wgp>
                      <wpg:cNvGrpSpPr/>
                      <wpg:grpSpPr>
                        <a:xfrm>
                          <a:off x="0" y="0"/>
                          <a:ext cx="5943600" cy="5353"/>
                          <a:chOff x="0" y="0"/>
                          <a:chExt cx="6345936" cy="6096"/>
                        </a:xfrm>
                      </wpg:grpSpPr>
                      <wps:wsp>
                        <wps:cNvPr id="374842899" name="Shape 35119"/>
                        <wps:cNvSpPr/>
                        <wps:spPr>
                          <a:xfrm>
                            <a:off x="0" y="0"/>
                            <a:ext cx="6345936" cy="9144"/>
                          </a:xfrm>
                          <a:custGeom>
                            <a:avLst/>
                            <a:gdLst/>
                            <a:ahLst/>
                            <a:cxnLst/>
                            <a:rect l="0" t="0" r="0" b="0"/>
                            <a:pathLst>
                              <a:path w="6345936" h="9144">
                                <a:moveTo>
                                  <a:pt x="0" y="0"/>
                                </a:moveTo>
                                <a:lnTo>
                                  <a:pt x="6345936" y="0"/>
                                </a:lnTo>
                                <a:lnTo>
                                  <a:pt x="63459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8E045AD" id="Group 2001560631" o:spid="_x0000_s1026" style="width:468pt;height:.4pt;mso-position-horizontal-relative:char;mso-position-vertical-relative:line" coordsize="6345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">
                <v:shape id="Shape 35119" o:spid="_x0000_s1027" style="position:absolute;width:63459;height:91;visibility:visible;mso-wrap-style:square;v-text-anchor:top" coordsize="63459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" path="m,l6345936,r,9144l,9144,,e" fillcolor="black" stroked="f" strokeweight="0">
                  <v:stroke miterlimit="83231f" joinstyle="miter"/>
                  <v:path arrowok="t" textboxrect="0,0,6345936,9144"/>
                </v:shape>
                <w10:anchorlock/>
              </v:group>
            </w:pict>
          </mc:Fallback>
        </mc:AlternateContent>
      </w:r>
    </w:p>
    <w:p w14:paraId="423C4CE8" w14:textId="77777777" w:rsidR="000C13DA" w:rsidRDefault="000C13DA" w:rsidP="000C13DA">
      <w:pPr>
        <w:spacing w:after="0" w:line="240" w:lineRule="auto"/>
        <w:rPr>
          <w:rFonts w:ascii="Cambria" w:hAnsi="Cambria" w:cs="Arial"/>
          <w:b/>
        </w:rPr>
      </w:pPr>
      <w:r>
        <w:rPr>
          <w:rFonts w:ascii="Cambria" w:hAnsi="Cambria" w:cs="Arial"/>
          <w:b/>
        </w:rPr>
        <w:t>RELEVANT EXPERIENCE AND QUALIFICATIONS</w:t>
      </w:r>
      <w:r w:rsidRPr="00E528B8">
        <w:rPr>
          <w:rFonts w:ascii="Cambria" w:hAnsi="Cambria" w:cs="Arial"/>
          <w:b/>
        </w:rPr>
        <w:t>:</w:t>
      </w:r>
      <w:r>
        <w:rPr>
          <w:rFonts w:ascii="Cambria" w:hAnsi="Cambria" w:cs="Arial"/>
          <w:b/>
        </w:rPr>
        <w:t xml:space="preserve"> &lt;20 PTS&gt;</w:t>
      </w:r>
    </w:p>
    <w:p w14:paraId="1E5F2F7C" w14:textId="77777777" w:rsidR="000C13DA" w:rsidRPr="00E528B8" w:rsidRDefault="000C13DA" w:rsidP="000C13DA">
      <w:pPr>
        <w:spacing w:after="0" w:line="240" w:lineRule="auto"/>
        <w:rPr>
          <w:rFonts w:ascii="Cambria" w:hAnsi="Cambria" w:cs="Arial"/>
          <w:b/>
        </w:rPr>
      </w:pPr>
    </w:p>
    <w:tbl>
      <w:tblPr>
        <w:tblW w:w="95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06"/>
        <w:gridCol w:w="2791"/>
        <w:gridCol w:w="3479"/>
      </w:tblGrid>
      <w:tr w:rsidR="000C13DA" w:rsidRPr="00776E17" w14:paraId="499455BD" w14:textId="77777777" w:rsidTr="00743A83">
        <w:tc>
          <w:tcPr>
            <w:tcW w:w="9576" w:type="dxa"/>
            <w:gridSpan w:val="3"/>
            <w:shd w:val="clear" w:color="auto" w:fill="D9D9D9"/>
          </w:tcPr>
          <w:p w14:paraId="44AD5B4C" w14:textId="77777777" w:rsidR="000C13DA" w:rsidRPr="00776E17" w:rsidRDefault="000C13DA" w:rsidP="00743A83">
            <w:pPr>
              <w:spacing w:after="0" w:line="240" w:lineRule="auto"/>
              <w:rPr>
                <w:rFonts w:ascii="Cambria" w:hAnsi="Cambria" w:cs="Arial"/>
                <w:bCs/>
              </w:rPr>
            </w:pPr>
            <w:r w:rsidRPr="00776E17">
              <w:rPr>
                <w:rFonts w:ascii="Cambria" w:hAnsi="Cambria" w:cs="Arial"/>
                <w:bCs/>
              </w:rPr>
              <w:t>Provide the name of the person who will as contract manager if awarded:</w:t>
            </w:r>
          </w:p>
        </w:tc>
      </w:tr>
      <w:tr w:rsidR="000C13DA" w:rsidRPr="00776E17" w14:paraId="4A9DC49C" w14:textId="77777777" w:rsidTr="00743A83">
        <w:trPr>
          <w:trHeight w:val="458"/>
        </w:trPr>
        <w:tc>
          <w:tcPr>
            <w:tcW w:w="9576" w:type="dxa"/>
            <w:gridSpan w:val="3"/>
          </w:tcPr>
          <w:p w14:paraId="5AAA1969" w14:textId="77777777" w:rsidR="000C13DA" w:rsidRPr="00776E17" w:rsidRDefault="000C13DA" w:rsidP="00743A83">
            <w:pPr>
              <w:spacing w:after="0" w:line="240" w:lineRule="auto"/>
              <w:rPr>
                <w:rFonts w:ascii="Cambria" w:hAnsi="Cambria" w:cs="Arial"/>
                <w:bCs/>
              </w:rPr>
            </w:pPr>
          </w:p>
        </w:tc>
      </w:tr>
      <w:tr w:rsidR="000C13DA" w:rsidRPr="00776E17" w14:paraId="22F14F58" w14:textId="77777777" w:rsidTr="00743A83">
        <w:tc>
          <w:tcPr>
            <w:tcW w:w="9576" w:type="dxa"/>
            <w:gridSpan w:val="3"/>
            <w:tcBorders>
              <w:top w:val="single" w:sz="4" w:space="0" w:color="000000"/>
              <w:left w:val="single" w:sz="4" w:space="0" w:color="000000"/>
              <w:bottom w:val="single" w:sz="4" w:space="0" w:color="000000"/>
              <w:right w:val="single" w:sz="4" w:space="0" w:color="000000"/>
            </w:tcBorders>
            <w:shd w:val="clear" w:color="auto" w:fill="D9D9D9"/>
          </w:tcPr>
          <w:p w14:paraId="218C6AFE" w14:textId="77777777" w:rsidR="000C13DA" w:rsidRPr="00776E17" w:rsidRDefault="000C13DA" w:rsidP="00743A83">
            <w:pPr>
              <w:spacing w:after="0" w:line="240" w:lineRule="auto"/>
              <w:rPr>
                <w:rFonts w:ascii="Cambria" w:hAnsi="Cambria" w:cs="Arial"/>
                <w:bCs/>
              </w:rPr>
            </w:pPr>
            <w:r w:rsidRPr="00776E17">
              <w:rPr>
                <w:rFonts w:ascii="Cambria" w:hAnsi="Cambria" w:cs="Arial"/>
                <w:bCs/>
              </w:rPr>
              <w:t>Provide the names and license information of the registered accessibility specialist who will provide RAS service</w:t>
            </w:r>
            <w:r>
              <w:rPr>
                <w:rFonts w:ascii="Cambria" w:hAnsi="Cambria" w:cs="Arial"/>
                <w:bCs/>
              </w:rPr>
              <w:t>s</w:t>
            </w:r>
            <w:r w:rsidRPr="00776E17">
              <w:rPr>
                <w:rFonts w:ascii="Cambria" w:hAnsi="Cambria" w:cs="Arial"/>
                <w:bCs/>
              </w:rPr>
              <w:t xml:space="preserve"> if awarded:</w:t>
            </w:r>
          </w:p>
        </w:tc>
      </w:tr>
      <w:tr w:rsidR="000C13DA" w:rsidRPr="00776E17" w14:paraId="22CA2FAE" w14:textId="77777777" w:rsidTr="00743A83">
        <w:tc>
          <w:tcPr>
            <w:tcW w:w="3306" w:type="dxa"/>
            <w:shd w:val="clear" w:color="auto" w:fill="D9D9D9"/>
          </w:tcPr>
          <w:p w14:paraId="1E7D97DF" w14:textId="77777777" w:rsidR="000C13DA" w:rsidRPr="00776E17" w:rsidRDefault="000C13DA" w:rsidP="00743A83">
            <w:pPr>
              <w:spacing w:after="0" w:line="240" w:lineRule="auto"/>
              <w:rPr>
                <w:rFonts w:ascii="Cambria" w:hAnsi="Cambria" w:cs="Arial"/>
                <w:bCs/>
              </w:rPr>
            </w:pPr>
            <w:r w:rsidRPr="00776E17">
              <w:rPr>
                <w:rFonts w:ascii="Cambria" w:hAnsi="Cambria" w:cs="Arial"/>
                <w:bCs/>
              </w:rPr>
              <w:t>Name</w:t>
            </w:r>
          </w:p>
        </w:tc>
        <w:tc>
          <w:tcPr>
            <w:tcW w:w="2791" w:type="dxa"/>
            <w:shd w:val="clear" w:color="auto" w:fill="D9D9D9"/>
          </w:tcPr>
          <w:p w14:paraId="533802A1" w14:textId="77777777" w:rsidR="000C13DA" w:rsidRPr="00776E17" w:rsidRDefault="000C13DA" w:rsidP="00743A83">
            <w:pPr>
              <w:spacing w:after="0" w:line="240" w:lineRule="auto"/>
              <w:rPr>
                <w:rFonts w:ascii="Cambria" w:hAnsi="Cambria" w:cs="Arial"/>
                <w:bCs/>
              </w:rPr>
            </w:pPr>
            <w:r w:rsidRPr="00776E17">
              <w:rPr>
                <w:rFonts w:ascii="Cambria" w:hAnsi="Cambria" w:cs="Arial"/>
                <w:bCs/>
              </w:rPr>
              <w:t>License Type</w:t>
            </w:r>
          </w:p>
        </w:tc>
        <w:tc>
          <w:tcPr>
            <w:tcW w:w="3479" w:type="dxa"/>
            <w:shd w:val="clear" w:color="auto" w:fill="D9D9D9"/>
          </w:tcPr>
          <w:p w14:paraId="26C9B24E" w14:textId="77777777" w:rsidR="000C13DA" w:rsidRPr="00776E17" w:rsidRDefault="000C13DA" w:rsidP="00743A83">
            <w:pPr>
              <w:spacing w:after="0" w:line="240" w:lineRule="auto"/>
              <w:rPr>
                <w:rFonts w:ascii="Cambria" w:hAnsi="Cambria" w:cs="Arial"/>
                <w:bCs/>
              </w:rPr>
            </w:pPr>
            <w:r w:rsidRPr="00776E17">
              <w:rPr>
                <w:rFonts w:ascii="Cambria" w:hAnsi="Cambria" w:cs="Arial"/>
                <w:bCs/>
              </w:rPr>
              <w:t>License Number</w:t>
            </w:r>
          </w:p>
        </w:tc>
      </w:tr>
      <w:tr w:rsidR="000C13DA" w:rsidRPr="00776E17" w14:paraId="28D4884C" w14:textId="77777777" w:rsidTr="00743A83">
        <w:trPr>
          <w:trHeight w:val="432"/>
        </w:trPr>
        <w:tc>
          <w:tcPr>
            <w:tcW w:w="3306" w:type="dxa"/>
          </w:tcPr>
          <w:p w14:paraId="4193FBC7" w14:textId="77777777" w:rsidR="000C13DA" w:rsidRPr="00776E17" w:rsidRDefault="000C13DA" w:rsidP="00743A83">
            <w:pPr>
              <w:spacing w:after="0" w:line="240" w:lineRule="auto"/>
              <w:rPr>
                <w:rFonts w:ascii="Cambria" w:hAnsi="Cambria" w:cs="Arial"/>
                <w:bCs/>
              </w:rPr>
            </w:pPr>
          </w:p>
        </w:tc>
        <w:tc>
          <w:tcPr>
            <w:tcW w:w="2791" w:type="dxa"/>
          </w:tcPr>
          <w:p w14:paraId="652EEBC4" w14:textId="77777777" w:rsidR="000C13DA" w:rsidRPr="00776E17" w:rsidRDefault="000C13DA" w:rsidP="00743A83">
            <w:pPr>
              <w:spacing w:after="0" w:line="240" w:lineRule="auto"/>
              <w:rPr>
                <w:rFonts w:ascii="Cambria" w:hAnsi="Cambria" w:cs="Arial"/>
                <w:bCs/>
              </w:rPr>
            </w:pPr>
          </w:p>
        </w:tc>
        <w:tc>
          <w:tcPr>
            <w:tcW w:w="3479" w:type="dxa"/>
          </w:tcPr>
          <w:p w14:paraId="54179C50" w14:textId="77777777" w:rsidR="000C13DA" w:rsidRPr="00776E17" w:rsidRDefault="000C13DA" w:rsidP="00743A83">
            <w:pPr>
              <w:spacing w:after="0" w:line="240" w:lineRule="auto"/>
              <w:rPr>
                <w:rFonts w:ascii="Cambria" w:hAnsi="Cambria" w:cs="Arial"/>
                <w:bCs/>
              </w:rPr>
            </w:pPr>
          </w:p>
        </w:tc>
      </w:tr>
      <w:tr w:rsidR="000C13DA" w:rsidRPr="00776E17" w14:paraId="4C1D90CD" w14:textId="77777777" w:rsidTr="00743A83">
        <w:trPr>
          <w:trHeight w:val="432"/>
        </w:trPr>
        <w:tc>
          <w:tcPr>
            <w:tcW w:w="3306" w:type="dxa"/>
          </w:tcPr>
          <w:p w14:paraId="7C7DA046" w14:textId="77777777" w:rsidR="000C13DA" w:rsidRPr="00776E17" w:rsidRDefault="000C13DA" w:rsidP="00743A83">
            <w:pPr>
              <w:spacing w:after="0" w:line="240" w:lineRule="auto"/>
              <w:rPr>
                <w:rFonts w:ascii="Cambria" w:hAnsi="Cambria" w:cs="Arial"/>
                <w:bCs/>
              </w:rPr>
            </w:pPr>
          </w:p>
        </w:tc>
        <w:tc>
          <w:tcPr>
            <w:tcW w:w="2791" w:type="dxa"/>
          </w:tcPr>
          <w:p w14:paraId="7A7AA75F" w14:textId="77777777" w:rsidR="000C13DA" w:rsidRPr="00776E17" w:rsidRDefault="000C13DA" w:rsidP="00743A83">
            <w:pPr>
              <w:spacing w:after="0" w:line="240" w:lineRule="auto"/>
              <w:rPr>
                <w:rFonts w:ascii="Cambria" w:hAnsi="Cambria" w:cs="Arial"/>
                <w:bCs/>
              </w:rPr>
            </w:pPr>
          </w:p>
        </w:tc>
        <w:tc>
          <w:tcPr>
            <w:tcW w:w="3479" w:type="dxa"/>
          </w:tcPr>
          <w:p w14:paraId="4E73D0C9" w14:textId="77777777" w:rsidR="000C13DA" w:rsidRPr="00776E17" w:rsidRDefault="000C13DA" w:rsidP="00743A83">
            <w:pPr>
              <w:spacing w:after="0" w:line="240" w:lineRule="auto"/>
              <w:rPr>
                <w:rFonts w:ascii="Cambria" w:hAnsi="Cambria" w:cs="Arial"/>
                <w:bCs/>
              </w:rPr>
            </w:pPr>
          </w:p>
        </w:tc>
      </w:tr>
      <w:tr w:rsidR="000C13DA" w:rsidRPr="00776E17" w14:paraId="0E9ABB93" w14:textId="77777777" w:rsidTr="00743A83">
        <w:trPr>
          <w:trHeight w:val="432"/>
        </w:trPr>
        <w:tc>
          <w:tcPr>
            <w:tcW w:w="3306" w:type="dxa"/>
          </w:tcPr>
          <w:p w14:paraId="2548E3E3" w14:textId="77777777" w:rsidR="000C13DA" w:rsidRPr="00776E17" w:rsidRDefault="000C13DA" w:rsidP="00743A83">
            <w:pPr>
              <w:spacing w:after="0" w:line="240" w:lineRule="auto"/>
              <w:rPr>
                <w:rFonts w:ascii="Cambria" w:hAnsi="Cambria" w:cs="Arial"/>
                <w:bCs/>
              </w:rPr>
            </w:pPr>
          </w:p>
        </w:tc>
        <w:tc>
          <w:tcPr>
            <w:tcW w:w="2791" w:type="dxa"/>
          </w:tcPr>
          <w:p w14:paraId="785B4604" w14:textId="77777777" w:rsidR="000C13DA" w:rsidRPr="00776E17" w:rsidRDefault="000C13DA" w:rsidP="00743A83">
            <w:pPr>
              <w:spacing w:after="0" w:line="240" w:lineRule="auto"/>
              <w:rPr>
                <w:rFonts w:ascii="Cambria" w:hAnsi="Cambria" w:cs="Arial"/>
                <w:bCs/>
              </w:rPr>
            </w:pPr>
          </w:p>
        </w:tc>
        <w:tc>
          <w:tcPr>
            <w:tcW w:w="3479" w:type="dxa"/>
          </w:tcPr>
          <w:p w14:paraId="6099FD63" w14:textId="77777777" w:rsidR="000C13DA" w:rsidRPr="00776E17" w:rsidRDefault="000C13DA" w:rsidP="00743A83">
            <w:pPr>
              <w:spacing w:after="0" w:line="240" w:lineRule="auto"/>
              <w:rPr>
                <w:rFonts w:ascii="Cambria" w:hAnsi="Cambria" w:cs="Arial"/>
                <w:bCs/>
              </w:rPr>
            </w:pPr>
          </w:p>
        </w:tc>
      </w:tr>
      <w:tr w:rsidR="000C13DA" w:rsidRPr="00776E17" w14:paraId="144C4C18" w14:textId="77777777" w:rsidTr="00743A83">
        <w:trPr>
          <w:trHeight w:val="432"/>
        </w:trPr>
        <w:tc>
          <w:tcPr>
            <w:tcW w:w="3306" w:type="dxa"/>
          </w:tcPr>
          <w:p w14:paraId="611AAC80" w14:textId="77777777" w:rsidR="000C13DA" w:rsidRPr="00776E17" w:rsidRDefault="000C13DA" w:rsidP="00743A83">
            <w:pPr>
              <w:spacing w:after="0" w:line="240" w:lineRule="auto"/>
              <w:rPr>
                <w:rFonts w:ascii="Cambria" w:hAnsi="Cambria" w:cs="Arial"/>
                <w:bCs/>
              </w:rPr>
            </w:pPr>
          </w:p>
        </w:tc>
        <w:tc>
          <w:tcPr>
            <w:tcW w:w="2791" w:type="dxa"/>
          </w:tcPr>
          <w:p w14:paraId="575889E2" w14:textId="77777777" w:rsidR="000C13DA" w:rsidRPr="00776E17" w:rsidRDefault="000C13DA" w:rsidP="00743A83">
            <w:pPr>
              <w:spacing w:after="0" w:line="240" w:lineRule="auto"/>
              <w:rPr>
                <w:rFonts w:ascii="Cambria" w:hAnsi="Cambria" w:cs="Arial"/>
                <w:bCs/>
              </w:rPr>
            </w:pPr>
          </w:p>
        </w:tc>
        <w:tc>
          <w:tcPr>
            <w:tcW w:w="3479" w:type="dxa"/>
          </w:tcPr>
          <w:p w14:paraId="7AAE85B4" w14:textId="77777777" w:rsidR="000C13DA" w:rsidRPr="00776E17" w:rsidRDefault="000C13DA" w:rsidP="00743A83">
            <w:pPr>
              <w:spacing w:after="0" w:line="240" w:lineRule="auto"/>
              <w:rPr>
                <w:rFonts w:ascii="Cambria" w:hAnsi="Cambria" w:cs="Arial"/>
                <w:bCs/>
              </w:rPr>
            </w:pPr>
          </w:p>
        </w:tc>
      </w:tr>
      <w:tr w:rsidR="000C13DA" w:rsidRPr="00776E17" w14:paraId="4B7D8060" w14:textId="77777777" w:rsidTr="00743A83">
        <w:trPr>
          <w:trHeight w:val="432"/>
        </w:trPr>
        <w:tc>
          <w:tcPr>
            <w:tcW w:w="3306" w:type="dxa"/>
          </w:tcPr>
          <w:p w14:paraId="4E0FF861" w14:textId="77777777" w:rsidR="000C13DA" w:rsidRPr="00776E17" w:rsidRDefault="000C13DA" w:rsidP="00743A83">
            <w:pPr>
              <w:spacing w:after="0" w:line="240" w:lineRule="auto"/>
              <w:rPr>
                <w:rFonts w:ascii="Cambria" w:hAnsi="Cambria" w:cs="Arial"/>
                <w:bCs/>
              </w:rPr>
            </w:pPr>
          </w:p>
        </w:tc>
        <w:tc>
          <w:tcPr>
            <w:tcW w:w="2791" w:type="dxa"/>
          </w:tcPr>
          <w:p w14:paraId="55B87BE7" w14:textId="77777777" w:rsidR="000C13DA" w:rsidRPr="00776E17" w:rsidRDefault="000C13DA" w:rsidP="00743A83">
            <w:pPr>
              <w:spacing w:after="0" w:line="240" w:lineRule="auto"/>
              <w:rPr>
                <w:rFonts w:ascii="Cambria" w:hAnsi="Cambria" w:cs="Arial"/>
                <w:bCs/>
              </w:rPr>
            </w:pPr>
          </w:p>
        </w:tc>
        <w:tc>
          <w:tcPr>
            <w:tcW w:w="3479" w:type="dxa"/>
          </w:tcPr>
          <w:p w14:paraId="21761E84" w14:textId="77777777" w:rsidR="000C13DA" w:rsidRPr="00776E17" w:rsidRDefault="000C13DA" w:rsidP="00743A83">
            <w:pPr>
              <w:spacing w:after="0" w:line="240" w:lineRule="auto"/>
              <w:rPr>
                <w:rFonts w:ascii="Cambria" w:hAnsi="Cambria" w:cs="Arial"/>
                <w:bCs/>
              </w:rPr>
            </w:pPr>
          </w:p>
        </w:tc>
      </w:tr>
      <w:tr w:rsidR="000C13DA" w:rsidRPr="00776E17" w14:paraId="6ADF1715" w14:textId="77777777" w:rsidTr="00743A83">
        <w:tc>
          <w:tcPr>
            <w:tcW w:w="9576" w:type="dxa"/>
            <w:gridSpan w:val="3"/>
            <w:tcBorders>
              <w:top w:val="single" w:sz="4" w:space="0" w:color="000000"/>
              <w:left w:val="single" w:sz="4" w:space="0" w:color="000000"/>
              <w:bottom w:val="single" w:sz="4" w:space="0" w:color="000000"/>
              <w:right w:val="single" w:sz="4" w:space="0" w:color="000000"/>
            </w:tcBorders>
            <w:shd w:val="clear" w:color="auto" w:fill="D9D9D9"/>
          </w:tcPr>
          <w:p w14:paraId="28B2B539" w14:textId="77777777" w:rsidR="000C13DA" w:rsidRPr="00776E17" w:rsidRDefault="000C13DA" w:rsidP="00743A83">
            <w:pPr>
              <w:spacing w:after="0" w:line="240" w:lineRule="auto"/>
              <w:rPr>
                <w:rFonts w:ascii="Cambria" w:hAnsi="Cambria" w:cs="Arial"/>
                <w:bCs/>
              </w:rPr>
            </w:pPr>
            <w:r w:rsidRPr="00776E17">
              <w:rPr>
                <w:rFonts w:ascii="Cambria" w:hAnsi="Cambria" w:cs="Arial"/>
                <w:bCs/>
              </w:rPr>
              <w:t>Provide any additional certifications/qualifications/training of the individuals who will provide RAS services under this contract:</w:t>
            </w:r>
          </w:p>
        </w:tc>
      </w:tr>
      <w:tr w:rsidR="000C13DA" w:rsidRPr="00776E17" w14:paraId="47BCC012" w14:textId="77777777" w:rsidTr="00743A83">
        <w:tc>
          <w:tcPr>
            <w:tcW w:w="3306" w:type="dxa"/>
            <w:shd w:val="clear" w:color="auto" w:fill="D9D9D9"/>
          </w:tcPr>
          <w:p w14:paraId="0B85767F" w14:textId="77777777" w:rsidR="000C13DA" w:rsidRPr="00776E17" w:rsidRDefault="000C13DA" w:rsidP="00743A83">
            <w:pPr>
              <w:spacing w:after="0" w:line="240" w:lineRule="auto"/>
              <w:rPr>
                <w:rFonts w:ascii="Cambria" w:hAnsi="Cambria" w:cs="Arial"/>
                <w:bCs/>
              </w:rPr>
            </w:pPr>
            <w:r w:rsidRPr="00776E17">
              <w:rPr>
                <w:rFonts w:ascii="Cambria" w:hAnsi="Cambria" w:cs="Arial"/>
                <w:bCs/>
              </w:rPr>
              <w:t>Name</w:t>
            </w:r>
          </w:p>
        </w:tc>
        <w:tc>
          <w:tcPr>
            <w:tcW w:w="6270" w:type="dxa"/>
            <w:gridSpan w:val="2"/>
            <w:shd w:val="clear" w:color="auto" w:fill="D9D9D9"/>
          </w:tcPr>
          <w:p w14:paraId="1A1F8EFA" w14:textId="77777777" w:rsidR="000C13DA" w:rsidRPr="00776E17" w:rsidRDefault="000C13DA" w:rsidP="00743A83">
            <w:pPr>
              <w:spacing w:after="0" w:line="240" w:lineRule="auto"/>
              <w:rPr>
                <w:rFonts w:ascii="Cambria" w:hAnsi="Cambria" w:cs="Arial"/>
                <w:bCs/>
              </w:rPr>
            </w:pPr>
            <w:r w:rsidRPr="00776E17">
              <w:rPr>
                <w:rFonts w:ascii="Cambria" w:hAnsi="Cambria" w:cs="Arial"/>
                <w:bCs/>
              </w:rPr>
              <w:t>Certifications/Qualifications/Training</w:t>
            </w:r>
          </w:p>
        </w:tc>
      </w:tr>
      <w:tr w:rsidR="000C13DA" w:rsidRPr="00776E17" w14:paraId="37D76C7A" w14:textId="77777777" w:rsidTr="00743A83">
        <w:trPr>
          <w:trHeight w:val="432"/>
        </w:trPr>
        <w:tc>
          <w:tcPr>
            <w:tcW w:w="3306" w:type="dxa"/>
          </w:tcPr>
          <w:p w14:paraId="2F2155AC" w14:textId="77777777" w:rsidR="000C13DA" w:rsidRPr="00776E17" w:rsidRDefault="000C13DA" w:rsidP="00743A83">
            <w:pPr>
              <w:spacing w:after="0" w:line="240" w:lineRule="auto"/>
              <w:rPr>
                <w:rFonts w:ascii="Cambria" w:hAnsi="Cambria" w:cs="Arial"/>
                <w:bCs/>
              </w:rPr>
            </w:pPr>
          </w:p>
        </w:tc>
        <w:tc>
          <w:tcPr>
            <w:tcW w:w="6270" w:type="dxa"/>
            <w:gridSpan w:val="2"/>
          </w:tcPr>
          <w:p w14:paraId="2CE066E0" w14:textId="77777777" w:rsidR="000C13DA" w:rsidRPr="00776E17" w:rsidRDefault="000C13DA" w:rsidP="00743A83">
            <w:pPr>
              <w:spacing w:after="0" w:line="240" w:lineRule="auto"/>
              <w:rPr>
                <w:rFonts w:ascii="Cambria" w:hAnsi="Cambria" w:cs="Arial"/>
                <w:bCs/>
              </w:rPr>
            </w:pPr>
          </w:p>
        </w:tc>
      </w:tr>
      <w:tr w:rsidR="000C13DA" w:rsidRPr="00776E17" w14:paraId="0FBD4F35" w14:textId="77777777" w:rsidTr="00743A83">
        <w:trPr>
          <w:trHeight w:val="432"/>
        </w:trPr>
        <w:tc>
          <w:tcPr>
            <w:tcW w:w="3306" w:type="dxa"/>
          </w:tcPr>
          <w:p w14:paraId="5E695AA3" w14:textId="77777777" w:rsidR="000C13DA" w:rsidRPr="00776E17" w:rsidRDefault="000C13DA" w:rsidP="00743A83">
            <w:pPr>
              <w:spacing w:after="0" w:line="240" w:lineRule="auto"/>
              <w:rPr>
                <w:rFonts w:ascii="Cambria" w:hAnsi="Cambria" w:cs="Arial"/>
                <w:bCs/>
              </w:rPr>
            </w:pPr>
          </w:p>
        </w:tc>
        <w:tc>
          <w:tcPr>
            <w:tcW w:w="6270" w:type="dxa"/>
            <w:gridSpan w:val="2"/>
          </w:tcPr>
          <w:p w14:paraId="0AC702A6" w14:textId="77777777" w:rsidR="000C13DA" w:rsidRPr="00776E17" w:rsidRDefault="000C13DA" w:rsidP="00743A83">
            <w:pPr>
              <w:spacing w:after="0" w:line="240" w:lineRule="auto"/>
              <w:rPr>
                <w:rFonts w:ascii="Cambria" w:hAnsi="Cambria" w:cs="Arial"/>
                <w:bCs/>
              </w:rPr>
            </w:pPr>
          </w:p>
        </w:tc>
      </w:tr>
      <w:tr w:rsidR="000C13DA" w:rsidRPr="00776E17" w14:paraId="4425F45C" w14:textId="77777777" w:rsidTr="00743A83">
        <w:trPr>
          <w:trHeight w:val="432"/>
        </w:trPr>
        <w:tc>
          <w:tcPr>
            <w:tcW w:w="3306" w:type="dxa"/>
          </w:tcPr>
          <w:p w14:paraId="6C9460DE" w14:textId="77777777" w:rsidR="000C13DA" w:rsidRPr="00776E17" w:rsidRDefault="000C13DA" w:rsidP="00743A83">
            <w:pPr>
              <w:spacing w:after="0" w:line="240" w:lineRule="auto"/>
              <w:rPr>
                <w:rFonts w:ascii="Cambria" w:hAnsi="Cambria" w:cs="Arial"/>
                <w:bCs/>
              </w:rPr>
            </w:pPr>
          </w:p>
        </w:tc>
        <w:tc>
          <w:tcPr>
            <w:tcW w:w="6270" w:type="dxa"/>
            <w:gridSpan w:val="2"/>
          </w:tcPr>
          <w:p w14:paraId="135522D5" w14:textId="77777777" w:rsidR="000C13DA" w:rsidRPr="00776E17" w:rsidRDefault="000C13DA" w:rsidP="00743A83">
            <w:pPr>
              <w:spacing w:after="0" w:line="240" w:lineRule="auto"/>
              <w:rPr>
                <w:rFonts w:ascii="Cambria" w:hAnsi="Cambria" w:cs="Arial"/>
                <w:bCs/>
              </w:rPr>
            </w:pPr>
          </w:p>
        </w:tc>
      </w:tr>
      <w:tr w:rsidR="000C13DA" w:rsidRPr="00776E17" w14:paraId="6FF463C9" w14:textId="77777777" w:rsidTr="00743A83">
        <w:trPr>
          <w:trHeight w:val="432"/>
        </w:trPr>
        <w:tc>
          <w:tcPr>
            <w:tcW w:w="3306" w:type="dxa"/>
          </w:tcPr>
          <w:p w14:paraId="7F1C42FD" w14:textId="77777777" w:rsidR="000C13DA" w:rsidRPr="00776E17" w:rsidRDefault="000C13DA" w:rsidP="00743A83">
            <w:pPr>
              <w:spacing w:after="0" w:line="240" w:lineRule="auto"/>
              <w:rPr>
                <w:rFonts w:ascii="Cambria" w:hAnsi="Cambria" w:cs="Arial"/>
                <w:bCs/>
              </w:rPr>
            </w:pPr>
          </w:p>
        </w:tc>
        <w:tc>
          <w:tcPr>
            <w:tcW w:w="6270" w:type="dxa"/>
            <w:gridSpan w:val="2"/>
          </w:tcPr>
          <w:p w14:paraId="7A42CE61" w14:textId="77777777" w:rsidR="000C13DA" w:rsidRPr="00776E17" w:rsidRDefault="000C13DA" w:rsidP="00743A83">
            <w:pPr>
              <w:spacing w:after="0" w:line="240" w:lineRule="auto"/>
              <w:rPr>
                <w:rFonts w:ascii="Cambria" w:hAnsi="Cambria" w:cs="Arial"/>
                <w:bCs/>
              </w:rPr>
            </w:pPr>
          </w:p>
        </w:tc>
      </w:tr>
      <w:tr w:rsidR="000C13DA" w:rsidRPr="00776E17" w14:paraId="1439D655" w14:textId="77777777" w:rsidTr="00743A83">
        <w:trPr>
          <w:trHeight w:val="432"/>
        </w:trPr>
        <w:tc>
          <w:tcPr>
            <w:tcW w:w="3306" w:type="dxa"/>
          </w:tcPr>
          <w:p w14:paraId="0DA4FC4D" w14:textId="77777777" w:rsidR="000C13DA" w:rsidRPr="00776E17" w:rsidRDefault="000C13DA" w:rsidP="00743A83">
            <w:pPr>
              <w:spacing w:after="0" w:line="240" w:lineRule="auto"/>
              <w:rPr>
                <w:rFonts w:ascii="Cambria" w:hAnsi="Cambria" w:cs="Arial"/>
                <w:bCs/>
              </w:rPr>
            </w:pPr>
          </w:p>
        </w:tc>
        <w:tc>
          <w:tcPr>
            <w:tcW w:w="6270" w:type="dxa"/>
            <w:gridSpan w:val="2"/>
          </w:tcPr>
          <w:p w14:paraId="0D6FC734" w14:textId="77777777" w:rsidR="000C13DA" w:rsidRPr="00776E17" w:rsidRDefault="000C13DA" w:rsidP="00743A83">
            <w:pPr>
              <w:spacing w:after="0" w:line="240" w:lineRule="auto"/>
              <w:rPr>
                <w:rFonts w:ascii="Cambria" w:hAnsi="Cambria" w:cs="Arial"/>
                <w:bCs/>
              </w:rPr>
            </w:pPr>
          </w:p>
        </w:tc>
      </w:tr>
      <w:tr w:rsidR="000C13DA" w:rsidRPr="00776E17" w14:paraId="79959CC3" w14:textId="77777777" w:rsidTr="00743A83">
        <w:trPr>
          <w:trHeight w:val="422"/>
        </w:trPr>
        <w:tc>
          <w:tcPr>
            <w:tcW w:w="9576" w:type="dxa"/>
            <w:gridSpan w:val="3"/>
            <w:shd w:val="clear" w:color="auto" w:fill="D9D9D9"/>
          </w:tcPr>
          <w:p w14:paraId="09E03673" w14:textId="77777777" w:rsidR="000C13DA" w:rsidRPr="00776E17" w:rsidRDefault="000C13DA" w:rsidP="00743A83">
            <w:pPr>
              <w:spacing w:after="0" w:line="240" w:lineRule="auto"/>
              <w:rPr>
                <w:rFonts w:ascii="Cambria" w:hAnsi="Cambria" w:cs="Arial"/>
                <w:bCs/>
              </w:rPr>
            </w:pPr>
            <w:r w:rsidRPr="00776E17">
              <w:rPr>
                <w:rFonts w:ascii="Cambria" w:hAnsi="Cambria" w:cs="Arial"/>
                <w:bCs/>
              </w:rPr>
              <w:t>Briefly explain the experience of the team in providing RAS reviews. Provide specific names, relevant work history, types of plan reviews and site visits, and variance submission experience.</w:t>
            </w:r>
          </w:p>
        </w:tc>
      </w:tr>
      <w:tr w:rsidR="000C13DA" w:rsidRPr="00776E17" w14:paraId="08F8115B" w14:textId="77777777" w:rsidTr="00743A83">
        <w:trPr>
          <w:trHeight w:val="4400"/>
        </w:trPr>
        <w:tc>
          <w:tcPr>
            <w:tcW w:w="9576" w:type="dxa"/>
            <w:gridSpan w:val="3"/>
          </w:tcPr>
          <w:p w14:paraId="7BABCD83" w14:textId="77777777" w:rsidR="000C13DA" w:rsidRPr="00776E17" w:rsidRDefault="000C13DA" w:rsidP="00743A83">
            <w:pPr>
              <w:spacing w:after="0" w:line="240" w:lineRule="auto"/>
              <w:rPr>
                <w:rFonts w:ascii="Cambria" w:hAnsi="Cambria" w:cs="Arial"/>
                <w:bCs/>
              </w:rPr>
            </w:pPr>
          </w:p>
        </w:tc>
      </w:tr>
    </w:tbl>
    <w:p w14:paraId="2FBE7FCA" w14:textId="77777777" w:rsidR="000C13DA" w:rsidRDefault="000C13DA" w:rsidP="000C13DA">
      <w:pPr>
        <w:spacing w:after="0" w:line="240" w:lineRule="auto"/>
        <w:rPr>
          <w:rFonts w:ascii="Cambria" w:hAnsi="Cambria" w:cs="Arial"/>
          <w:b/>
          <w:sz w:val="24"/>
          <w:szCs w:val="24"/>
        </w:rPr>
      </w:pPr>
      <w:r>
        <w:rPr>
          <w:rFonts w:ascii="Cambria" w:hAnsi="Cambria" w:cs="Arial"/>
          <w:b/>
          <w:sz w:val="24"/>
          <w:szCs w:val="24"/>
        </w:rPr>
        <w:br w:type="page"/>
      </w:r>
    </w:p>
    <w:p w14:paraId="3A3936E9" w14:textId="77777777" w:rsidR="000C13DA" w:rsidRPr="00E528B8" w:rsidRDefault="000C13DA" w:rsidP="000C13DA">
      <w:pPr>
        <w:spacing w:after="0" w:line="240" w:lineRule="auto"/>
        <w:jc w:val="center"/>
        <w:rPr>
          <w:rFonts w:ascii="Cambria" w:hAnsi="Cambria" w:cs="Arial"/>
          <w:b/>
          <w:sz w:val="28"/>
          <w:szCs w:val="28"/>
        </w:rPr>
      </w:pPr>
      <w:r w:rsidRPr="00E528B8">
        <w:rPr>
          <w:rFonts w:ascii="Cambria" w:eastAsia="Calibri" w:hAnsi="Cambria" w:cs="Arial"/>
          <w:noProof/>
        </w:rPr>
        <w:lastRenderedPageBreak/>
        <mc:AlternateContent>
          <mc:Choice Requires="wpg">
            <w:drawing>
              <wp:inline distT="0" distB="0" distL="0" distR="0" wp14:anchorId="596CD909" wp14:editId="3FCF26AE">
                <wp:extent cx="5943600" cy="5353"/>
                <wp:effectExtent l="0" t="0" r="0" b="0"/>
                <wp:docPr id="1317056412" name="Group 1317056412"/>
                <wp:cNvGraphicFramePr/>
                <a:graphic xmlns:a="http://schemas.openxmlformats.org/drawingml/2006/main">
                  <a:graphicData uri="http://schemas.microsoft.com/office/word/2010/wordprocessingGroup">
                    <wpg:wgp>
                      <wpg:cNvGrpSpPr/>
                      <wpg:grpSpPr>
                        <a:xfrm>
                          <a:off x="0" y="0"/>
                          <a:ext cx="5943600" cy="5353"/>
                          <a:chOff x="0" y="0"/>
                          <a:chExt cx="6345936" cy="6096"/>
                        </a:xfrm>
                      </wpg:grpSpPr>
                      <wps:wsp>
                        <wps:cNvPr id="326240801" name="Shape 35119"/>
                        <wps:cNvSpPr/>
                        <wps:spPr>
                          <a:xfrm>
                            <a:off x="0" y="0"/>
                            <a:ext cx="6345936" cy="9144"/>
                          </a:xfrm>
                          <a:custGeom>
                            <a:avLst/>
                            <a:gdLst/>
                            <a:ahLst/>
                            <a:cxnLst/>
                            <a:rect l="0" t="0" r="0" b="0"/>
                            <a:pathLst>
                              <a:path w="6345936" h="9144">
                                <a:moveTo>
                                  <a:pt x="0" y="0"/>
                                </a:moveTo>
                                <a:lnTo>
                                  <a:pt x="6345936" y="0"/>
                                </a:lnTo>
                                <a:lnTo>
                                  <a:pt x="63459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D95D863" id="Group 1317056412" o:spid="_x0000_s1026" style="width:468pt;height:.4pt;mso-position-horizontal-relative:char;mso-position-vertical-relative:line" coordsize="6345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">
                <v:shape id="Shape 35119" o:spid="_x0000_s1027" style="position:absolute;width:63459;height:91;visibility:visible;mso-wrap-style:square;v-text-anchor:top" coordsize="63459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" path="m,l6345936,r,9144l,9144,,e" fillcolor="black" stroked="f" strokeweight="0">
                  <v:stroke miterlimit="83231f" joinstyle="miter"/>
                  <v:path arrowok="t" textboxrect="0,0,6345936,9144"/>
                </v:shape>
                <w10:anchorlock/>
              </v:group>
            </w:pict>
          </mc:Fallback>
        </mc:AlternateContent>
      </w:r>
    </w:p>
    <w:p w14:paraId="3FFC49E8" w14:textId="77777777" w:rsidR="000C13DA" w:rsidRDefault="000C13DA" w:rsidP="000C13DA">
      <w:pPr>
        <w:spacing w:after="0" w:line="240" w:lineRule="auto"/>
        <w:rPr>
          <w:rFonts w:ascii="Cambria" w:hAnsi="Cambria" w:cs="Arial"/>
          <w:b/>
        </w:rPr>
      </w:pPr>
      <w:r>
        <w:rPr>
          <w:rFonts w:ascii="Cambria" w:hAnsi="Cambria" w:cs="Arial"/>
          <w:b/>
        </w:rPr>
        <w:t>PROPOSED METHODOLOGY</w:t>
      </w:r>
      <w:r w:rsidRPr="00E528B8">
        <w:rPr>
          <w:rFonts w:ascii="Cambria" w:hAnsi="Cambria" w:cs="Arial"/>
          <w:b/>
        </w:rPr>
        <w:t>:</w:t>
      </w:r>
      <w:r>
        <w:rPr>
          <w:rFonts w:ascii="Cambria" w:hAnsi="Cambria" w:cs="Arial"/>
          <w:b/>
        </w:rPr>
        <w:t xml:space="preserve"> &lt;20 PTS&gt; </w:t>
      </w:r>
    </w:p>
    <w:p w14:paraId="4CAC2B23" w14:textId="77777777" w:rsidR="000C13DA" w:rsidRPr="00776E17" w:rsidRDefault="000C13DA" w:rsidP="000C13DA">
      <w:pPr>
        <w:spacing w:after="0" w:line="240" w:lineRule="auto"/>
        <w:rPr>
          <w:rFonts w:ascii="Cambria" w:hAnsi="Cambria" w:cs="Arial"/>
          <w:bCs/>
          <w:i/>
          <w:iCs/>
        </w:rPr>
      </w:pPr>
      <w:r w:rsidRPr="00776E17">
        <w:rPr>
          <w:rFonts w:ascii="Cambria" w:hAnsi="Cambria" w:cs="Arial"/>
          <w:bCs/>
          <w:i/>
          <w:iCs/>
        </w:rPr>
        <w:t xml:space="preserve">Be specific in your answers. Include required format, lead time, and other submission requirements. Incomplete or unclear answers will result in </w:t>
      </w:r>
      <w:r>
        <w:rPr>
          <w:rFonts w:ascii="Cambria" w:hAnsi="Cambria" w:cs="Arial"/>
          <w:bCs/>
          <w:i/>
          <w:iCs/>
        </w:rPr>
        <w:t xml:space="preserve">a </w:t>
      </w:r>
      <w:r w:rsidRPr="00776E17">
        <w:rPr>
          <w:rFonts w:ascii="Cambria" w:hAnsi="Cambria" w:cs="Arial"/>
          <w:bCs/>
          <w:i/>
          <w:iCs/>
        </w:rPr>
        <w:t>low score.</w:t>
      </w:r>
    </w:p>
    <w:p w14:paraId="03FFC01A" w14:textId="77777777" w:rsidR="000C13DA" w:rsidRDefault="000C13DA" w:rsidP="000C13DA">
      <w:pPr>
        <w:spacing w:after="0" w:line="240" w:lineRule="auto"/>
        <w:rPr>
          <w:rFonts w:ascii="Cambria" w:hAnsi="Cambria" w:cs="Arial"/>
          <w:b/>
          <w:sz w:val="24"/>
          <w:szCs w:val="24"/>
        </w:rPr>
      </w:pPr>
    </w:p>
    <w:tbl>
      <w:tblPr>
        <w:tblW w:w="95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0C13DA" w:rsidRPr="001A0A97" w14:paraId="186CA8E8" w14:textId="77777777" w:rsidTr="00743A83">
        <w:trPr>
          <w:trHeight w:val="323"/>
        </w:trPr>
        <w:tc>
          <w:tcPr>
            <w:tcW w:w="9576" w:type="dxa"/>
            <w:shd w:val="clear" w:color="auto" w:fill="D9D9D9"/>
          </w:tcPr>
          <w:p w14:paraId="05794585" w14:textId="77777777" w:rsidR="000C13DA" w:rsidRPr="001A0A97" w:rsidRDefault="000C13DA" w:rsidP="00743A83">
            <w:pPr>
              <w:spacing w:after="0" w:line="240" w:lineRule="auto"/>
              <w:rPr>
                <w:rFonts w:ascii="Cambria" w:hAnsi="Cambria" w:cs="Arial"/>
                <w:bCs/>
              </w:rPr>
            </w:pPr>
            <w:r w:rsidRPr="001A0A97">
              <w:rPr>
                <w:rFonts w:ascii="Cambria" w:hAnsi="Cambria" w:cs="Arial"/>
                <w:bCs/>
              </w:rPr>
              <w:t>Briefly describe the process for receiving project plans for initial plan review and filing</w:t>
            </w:r>
            <w:r>
              <w:rPr>
                <w:rFonts w:ascii="Cambria" w:hAnsi="Cambria" w:cs="Arial"/>
                <w:bCs/>
              </w:rPr>
              <w:t>.</w:t>
            </w:r>
          </w:p>
        </w:tc>
      </w:tr>
      <w:tr w:rsidR="000C13DA" w:rsidRPr="001A0A97" w14:paraId="1DFD6C4A" w14:textId="77777777" w:rsidTr="00743A83">
        <w:trPr>
          <w:trHeight w:val="2168"/>
        </w:trPr>
        <w:tc>
          <w:tcPr>
            <w:tcW w:w="9576" w:type="dxa"/>
          </w:tcPr>
          <w:p w14:paraId="1B98787E" w14:textId="77777777" w:rsidR="000C13DA" w:rsidRDefault="000C13DA" w:rsidP="00743A83">
            <w:pPr>
              <w:spacing w:after="0" w:line="240" w:lineRule="auto"/>
              <w:rPr>
                <w:rFonts w:ascii="Cambria" w:hAnsi="Cambria" w:cs="Arial"/>
                <w:bCs/>
              </w:rPr>
            </w:pPr>
          </w:p>
          <w:p w14:paraId="435333B1" w14:textId="77777777" w:rsidR="000C13DA" w:rsidRDefault="000C13DA" w:rsidP="00743A83">
            <w:pPr>
              <w:spacing w:after="0" w:line="240" w:lineRule="auto"/>
              <w:rPr>
                <w:rFonts w:ascii="Cambria" w:hAnsi="Cambria" w:cs="Arial"/>
                <w:bCs/>
              </w:rPr>
            </w:pPr>
          </w:p>
          <w:p w14:paraId="69F2F6CC" w14:textId="77777777" w:rsidR="000C13DA" w:rsidRDefault="000C13DA" w:rsidP="00743A83">
            <w:pPr>
              <w:spacing w:after="0" w:line="240" w:lineRule="auto"/>
              <w:rPr>
                <w:rFonts w:ascii="Cambria" w:hAnsi="Cambria" w:cs="Arial"/>
                <w:bCs/>
              </w:rPr>
            </w:pPr>
          </w:p>
          <w:p w14:paraId="28F2E6B9" w14:textId="77777777" w:rsidR="000C13DA" w:rsidRDefault="000C13DA" w:rsidP="00743A83">
            <w:pPr>
              <w:spacing w:after="0" w:line="240" w:lineRule="auto"/>
              <w:rPr>
                <w:rFonts w:ascii="Cambria" w:hAnsi="Cambria" w:cs="Arial"/>
                <w:bCs/>
              </w:rPr>
            </w:pPr>
          </w:p>
          <w:p w14:paraId="098A0F4B" w14:textId="77777777" w:rsidR="000C13DA" w:rsidRDefault="000C13DA" w:rsidP="00743A83">
            <w:pPr>
              <w:spacing w:after="0" w:line="240" w:lineRule="auto"/>
              <w:rPr>
                <w:rFonts w:ascii="Cambria" w:hAnsi="Cambria" w:cs="Arial"/>
                <w:bCs/>
              </w:rPr>
            </w:pPr>
          </w:p>
          <w:p w14:paraId="107959AF" w14:textId="77777777" w:rsidR="000C13DA" w:rsidRDefault="000C13DA" w:rsidP="00743A83">
            <w:pPr>
              <w:spacing w:after="0" w:line="240" w:lineRule="auto"/>
              <w:rPr>
                <w:rFonts w:ascii="Cambria" w:hAnsi="Cambria" w:cs="Arial"/>
                <w:bCs/>
              </w:rPr>
            </w:pPr>
          </w:p>
          <w:p w14:paraId="1A725336" w14:textId="77777777" w:rsidR="000C13DA" w:rsidRDefault="000C13DA" w:rsidP="00743A83">
            <w:pPr>
              <w:spacing w:after="0" w:line="240" w:lineRule="auto"/>
              <w:rPr>
                <w:rFonts w:ascii="Cambria" w:hAnsi="Cambria" w:cs="Arial"/>
                <w:bCs/>
              </w:rPr>
            </w:pPr>
          </w:p>
          <w:p w14:paraId="2EEF00C8" w14:textId="77777777" w:rsidR="000C13DA" w:rsidRDefault="000C13DA" w:rsidP="00743A83">
            <w:pPr>
              <w:spacing w:after="0" w:line="240" w:lineRule="auto"/>
              <w:rPr>
                <w:rFonts w:ascii="Cambria" w:hAnsi="Cambria" w:cs="Arial"/>
                <w:bCs/>
              </w:rPr>
            </w:pPr>
          </w:p>
          <w:p w14:paraId="21FDBB0B" w14:textId="77777777" w:rsidR="000C13DA" w:rsidRPr="001A0A97" w:rsidRDefault="000C13DA" w:rsidP="00743A83">
            <w:pPr>
              <w:spacing w:after="0" w:line="240" w:lineRule="auto"/>
              <w:rPr>
                <w:rFonts w:ascii="Cambria" w:hAnsi="Cambria" w:cs="Arial"/>
                <w:bCs/>
              </w:rPr>
            </w:pPr>
          </w:p>
        </w:tc>
      </w:tr>
      <w:tr w:rsidR="000C13DA" w:rsidRPr="001A0A97" w14:paraId="36F4809E" w14:textId="77777777" w:rsidTr="00743A83">
        <w:trPr>
          <w:trHeight w:val="350"/>
        </w:trPr>
        <w:tc>
          <w:tcPr>
            <w:tcW w:w="9576" w:type="dxa"/>
            <w:shd w:val="clear" w:color="auto" w:fill="D9D9D9"/>
          </w:tcPr>
          <w:p w14:paraId="1E301DD0" w14:textId="77777777" w:rsidR="000C13DA" w:rsidRPr="001A0A97" w:rsidRDefault="000C13DA" w:rsidP="00743A83">
            <w:pPr>
              <w:spacing w:after="0" w:line="240" w:lineRule="auto"/>
              <w:rPr>
                <w:rFonts w:ascii="Cambria" w:hAnsi="Cambria" w:cs="Arial"/>
                <w:bCs/>
              </w:rPr>
            </w:pPr>
            <w:r w:rsidRPr="001A0A97">
              <w:rPr>
                <w:rFonts w:ascii="Cambria" w:hAnsi="Cambria" w:cs="Arial"/>
                <w:bCs/>
              </w:rPr>
              <w:t>Briefly describe the process of submitting report back to TFC with noted deficiencies.</w:t>
            </w:r>
          </w:p>
        </w:tc>
      </w:tr>
      <w:tr w:rsidR="000C13DA" w:rsidRPr="001A0A97" w14:paraId="4CC70D7E" w14:textId="77777777" w:rsidTr="00743A83">
        <w:trPr>
          <w:trHeight w:val="1736"/>
        </w:trPr>
        <w:tc>
          <w:tcPr>
            <w:tcW w:w="9576" w:type="dxa"/>
          </w:tcPr>
          <w:p w14:paraId="5CF6EEE2" w14:textId="77777777" w:rsidR="000C13DA" w:rsidRDefault="000C13DA" w:rsidP="00743A83">
            <w:pPr>
              <w:spacing w:after="0" w:line="240" w:lineRule="auto"/>
              <w:rPr>
                <w:rFonts w:ascii="Cambria" w:hAnsi="Cambria" w:cs="Arial"/>
                <w:bCs/>
              </w:rPr>
            </w:pPr>
          </w:p>
          <w:p w14:paraId="08374ADE" w14:textId="77777777" w:rsidR="000C13DA" w:rsidRDefault="000C13DA" w:rsidP="00743A83">
            <w:pPr>
              <w:spacing w:after="0" w:line="240" w:lineRule="auto"/>
              <w:rPr>
                <w:rFonts w:ascii="Cambria" w:hAnsi="Cambria" w:cs="Arial"/>
                <w:bCs/>
              </w:rPr>
            </w:pPr>
          </w:p>
          <w:p w14:paraId="4C3FD64D" w14:textId="77777777" w:rsidR="000C13DA" w:rsidRDefault="000C13DA" w:rsidP="00743A83">
            <w:pPr>
              <w:spacing w:after="0" w:line="240" w:lineRule="auto"/>
              <w:rPr>
                <w:rFonts w:ascii="Cambria" w:hAnsi="Cambria" w:cs="Arial"/>
                <w:bCs/>
              </w:rPr>
            </w:pPr>
          </w:p>
          <w:p w14:paraId="480D35E4" w14:textId="77777777" w:rsidR="000C13DA" w:rsidRDefault="000C13DA" w:rsidP="00743A83">
            <w:pPr>
              <w:spacing w:after="0" w:line="240" w:lineRule="auto"/>
              <w:rPr>
                <w:rFonts w:ascii="Cambria" w:hAnsi="Cambria" w:cs="Arial"/>
                <w:bCs/>
              </w:rPr>
            </w:pPr>
          </w:p>
          <w:p w14:paraId="3DD95793" w14:textId="77777777" w:rsidR="000C13DA" w:rsidRDefault="000C13DA" w:rsidP="00743A83">
            <w:pPr>
              <w:spacing w:after="0" w:line="240" w:lineRule="auto"/>
              <w:rPr>
                <w:rFonts w:ascii="Cambria" w:hAnsi="Cambria" w:cs="Arial"/>
                <w:bCs/>
              </w:rPr>
            </w:pPr>
          </w:p>
          <w:p w14:paraId="560183E2" w14:textId="77777777" w:rsidR="000C13DA" w:rsidRDefault="000C13DA" w:rsidP="00743A83">
            <w:pPr>
              <w:spacing w:after="0" w:line="240" w:lineRule="auto"/>
              <w:rPr>
                <w:rFonts w:ascii="Cambria" w:hAnsi="Cambria" w:cs="Arial"/>
                <w:bCs/>
              </w:rPr>
            </w:pPr>
          </w:p>
          <w:p w14:paraId="132D5B02" w14:textId="77777777" w:rsidR="000C13DA" w:rsidRDefault="000C13DA" w:rsidP="00743A83">
            <w:pPr>
              <w:spacing w:after="0" w:line="240" w:lineRule="auto"/>
              <w:rPr>
                <w:rFonts w:ascii="Cambria" w:hAnsi="Cambria" w:cs="Arial"/>
                <w:bCs/>
              </w:rPr>
            </w:pPr>
          </w:p>
          <w:p w14:paraId="4E091067" w14:textId="77777777" w:rsidR="000C13DA" w:rsidRPr="001A0A97" w:rsidRDefault="000C13DA" w:rsidP="00743A83">
            <w:pPr>
              <w:spacing w:after="0" w:line="240" w:lineRule="auto"/>
              <w:rPr>
                <w:rFonts w:ascii="Cambria" w:hAnsi="Cambria" w:cs="Arial"/>
                <w:bCs/>
              </w:rPr>
            </w:pPr>
          </w:p>
        </w:tc>
      </w:tr>
      <w:tr w:rsidR="000C13DA" w:rsidRPr="001A0A97" w14:paraId="1CDC2ADD" w14:textId="77777777" w:rsidTr="00743A83">
        <w:trPr>
          <w:trHeight w:val="350"/>
        </w:trPr>
        <w:tc>
          <w:tcPr>
            <w:tcW w:w="9576" w:type="dxa"/>
            <w:shd w:val="clear" w:color="auto" w:fill="D9D9D9"/>
          </w:tcPr>
          <w:p w14:paraId="0B5D7EF5" w14:textId="77777777" w:rsidR="000C13DA" w:rsidRPr="001A0A97" w:rsidRDefault="000C13DA" w:rsidP="00743A83">
            <w:pPr>
              <w:spacing w:after="0" w:line="240" w:lineRule="auto"/>
              <w:rPr>
                <w:rFonts w:ascii="Cambria" w:hAnsi="Cambria" w:cs="Arial"/>
                <w:bCs/>
              </w:rPr>
            </w:pPr>
            <w:r w:rsidRPr="001A0A97">
              <w:rPr>
                <w:rFonts w:ascii="Cambria" w:hAnsi="Cambria" w:cs="Arial"/>
                <w:bCs/>
              </w:rPr>
              <w:t>Briefly describe your requirements for site inspections:</w:t>
            </w:r>
          </w:p>
        </w:tc>
      </w:tr>
      <w:tr w:rsidR="000C13DA" w:rsidRPr="001A0A97" w14:paraId="6EF4DAE6" w14:textId="77777777" w:rsidTr="00743A83">
        <w:trPr>
          <w:trHeight w:val="1745"/>
        </w:trPr>
        <w:tc>
          <w:tcPr>
            <w:tcW w:w="9576" w:type="dxa"/>
          </w:tcPr>
          <w:p w14:paraId="45651A0E" w14:textId="77777777" w:rsidR="000C13DA" w:rsidRDefault="000C13DA" w:rsidP="00743A83">
            <w:pPr>
              <w:spacing w:after="0" w:line="240" w:lineRule="auto"/>
              <w:rPr>
                <w:rFonts w:ascii="Cambria" w:hAnsi="Cambria" w:cs="Arial"/>
                <w:bCs/>
              </w:rPr>
            </w:pPr>
          </w:p>
          <w:p w14:paraId="52A566A6" w14:textId="77777777" w:rsidR="000C13DA" w:rsidRDefault="000C13DA" w:rsidP="00743A83">
            <w:pPr>
              <w:spacing w:after="0" w:line="240" w:lineRule="auto"/>
              <w:rPr>
                <w:rFonts w:ascii="Cambria" w:hAnsi="Cambria" w:cs="Arial"/>
                <w:bCs/>
              </w:rPr>
            </w:pPr>
          </w:p>
          <w:p w14:paraId="2E5FC6CC" w14:textId="77777777" w:rsidR="000C13DA" w:rsidRDefault="000C13DA" w:rsidP="00743A83">
            <w:pPr>
              <w:spacing w:after="0" w:line="240" w:lineRule="auto"/>
              <w:rPr>
                <w:rFonts w:ascii="Cambria" w:hAnsi="Cambria" w:cs="Arial"/>
                <w:bCs/>
              </w:rPr>
            </w:pPr>
          </w:p>
          <w:p w14:paraId="2B5A4771" w14:textId="77777777" w:rsidR="000C13DA" w:rsidRDefault="000C13DA" w:rsidP="00743A83">
            <w:pPr>
              <w:spacing w:after="0" w:line="240" w:lineRule="auto"/>
              <w:rPr>
                <w:rFonts w:ascii="Cambria" w:hAnsi="Cambria" w:cs="Arial"/>
                <w:bCs/>
              </w:rPr>
            </w:pPr>
          </w:p>
          <w:p w14:paraId="417390E5" w14:textId="77777777" w:rsidR="000C13DA" w:rsidRDefault="000C13DA" w:rsidP="00743A83">
            <w:pPr>
              <w:spacing w:after="0" w:line="240" w:lineRule="auto"/>
              <w:rPr>
                <w:rFonts w:ascii="Cambria" w:hAnsi="Cambria" w:cs="Arial"/>
                <w:bCs/>
              </w:rPr>
            </w:pPr>
          </w:p>
          <w:p w14:paraId="098A68AD" w14:textId="77777777" w:rsidR="000C13DA" w:rsidRDefault="000C13DA" w:rsidP="00743A83">
            <w:pPr>
              <w:spacing w:after="0" w:line="240" w:lineRule="auto"/>
              <w:rPr>
                <w:rFonts w:ascii="Cambria" w:hAnsi="Cambria" w:cs="Arial"/>
                <w:bCs/>
              </w:rPr>
            </w:pPr>
          </w:p>
          <w:p w14:paraId="1DDE7344" w14:textId="77777777" w:rsidR="000C13DA" w:rsidRDefault="000C13DA" w:rsidP="00743A83">
            <w:pPr>
              <w:spacing w:after="0" w:line="240" w:lineRule="auto"/>
              <w:rPr>
                <w:rFonts w:ascii="Cambria" w:hAnsi="Cambria" w:cs="Arial"/>
                <w:bCs/>
              </w:rPr>
            </w:pPr>
          </w:p>
          <w:p w14:paraId="79F8B6F0" w14:textId="77777777" w:rsidR="000C13DA" w:rsidRDefault="000C13DA" w:rsidP="00743A83">
            <w:pPr>
              <w:spacing w:after="0" w:line="240" w:lineRule="auto"/>
              <w:rPr>
                <w:rFonts w:ascii="Cambria" w:hAnsi="Cambria" w:cs="Arial"/>
                <w:bCs/>
              </w:rPr>
            </w:pPr>
          </w:p>
          <w:p w14:paraId="558F2114" w14:textId="77777777" w:rsidR="000C13DA" w:rsidRPr="001A0A97" w:rsidRDefault="000C13DA" w:rsidP="00743A83">
            <w:pPr>
              <w:spacing w:after="0" w:line="240" w:lineRule="auto"/>
              <w:rPr>
                <w:rFonts w:ascii="Cambria" w:hAnsi="Cambria" w:cs="Arial"/>
                <w:bCs/>
              </w:rPr>
            </w:pPr>
          </w:p>
        </w:tc>
      </w:tr>
      <w:tr w:rsidR="000C13DA" w:rsidRPr="001A0A97" w14:paraId="0CE2103B" w14:textId="77777777" w:rsidTr="00743A83">
        <w:trPr>
          <w:trHeight w:val="350"/>
        </w:trPr>
        <w:tc>
          <w:tcPr>
            <w:tcW w:w="9576" w:type="dxa"/>
            <w:shd w:val="clear" w:color="auto" w:fill="D9D9D9" w:themeFill="background1" w:themeFillShade="D9"/>
          </w:tcPr>
          <w:p w14:paraId="427E9334" w14:textId="77777777" w:rsidR="000C13DA" w:rsidRPr="001A0A97" w:rsidRDefault="000C13DA" w:rsidP="00743A83">
            <w:pPr>
              <w:spacing w:after="0" w:line="240" w:lineRule="auto"/>
              <w:rPr>
                <w:rFonts w:ascii="Cambria" w:hAnsi="Cambria" w:cs="Arial"/>
                <w:bCs/>
              </w:rPr>
            </w:pPr>
            <w:r w:rsidRPr="001A0A97">
              <w:rPr>
                <w:rFonts w:ascii="Cambria" w:hAnsi="Cambria" w:cs="Arial"/>
                <w:bCs/>
              </w:rPr>
              <w:t>Briefly describe your requirements for variance filing:</w:t>
            </w:r>
          </w:p>
        </w:tc>
      </w:tr>
      <w:tr w:rsidR="000C13DA" w:rsidRPr="001A0A97" w14:paraId="7F11A626" w14:textId="77777777" w:rsidTr="00743A83">
        <w:trPr>
          <w:trHeight w:val="2240"/>
        </w:trPr>
        <w:tc>
          <w:tcPr>
            <w:tcW w:w="9576" w:type="dxa"/>
          </w:tcPr>
          <w:p w14:paraId="57954ED8" w14:textId="77777777" w:rsidR="000C13DA" w:rsidRDefault="000C13DA" w:rsidP="00743A83">
            <w:pPr>
              <w:spacing w:after="0" w:line="240" w:lineRule="auto"/>
              <w:rPr>
                <w:rFonts w:ascii="Cambria" w:hAnsi="Cambria" w:cs="Arial"/>
                <w:bCs/>
              </w:rPr>
            </w:pPr>
          </w:p>
          <w:p w14:paraId="15FEA324" w14:textId="77777777" w:rsidR="000C13DA" w:rsidRDefault="000C13DA" w:rsidP="00743A83">
            <w:pPr>
              <w:spacing w:after="0" w:line="240" w:lineRule="auto"/>
              <w:rPr>
                <w:rFonts w:ascii="Cambria" w:hAnsi="Cambria" w:cs="Arial"/>
                <w:bCs/>
              </w:rPr>
            </w:pPr>
          </w:p>
          <w:p w14:paraId="64C55A6B" w14:textId="77777777" w:rsidR="000C13DA" w:rsidRDefault="000C13DA" w:rsidP="00743A83">
            <w:pPr>
              <w:spacing w:after="0" w:line="240" w:lineRule="auto"/>
              <w:rPr>
                <w:rFonts w:ascii="Cambria" w:hAnsi="Cambria" w:cs="Arial"/>
                <w:bCs/>
              </w:rPr>
            </w:pPr>
          </w:p>
          <w:p w14:paraId="022A9982" w14:textId="77777777" w:rsidR="000C13DA" w:rsidRDefault="000C13DA" w:rsidP="00743A83">
            <w:pPr>
              <w:spacing w:after="0" w:line="240" w:lineRule="auto"/>
              <w:rPr>
                <w:rFonts w:ascii="Cambria" w:hAnsi="Cambria" w:cs="Arial"/>
                <w:bCs/>
              </w:rPr>
            </w:pPr>
          </w:p>
          <w:p w14:paraId="374FD383" w14:textId="77777777" w:rsidR="000C13DA" w:rsidRDefault="000C13DA" w:rsidP="00743A83">
            <w:pPr>
              <w:spacing w:after="0" w:line="240" w:lineRule="auto"/>
              <w:rPr>
                <w:rFonts w:ascii="Cambria" w:hAnsi="Cambria" w:cs="Arial"/>
                <w:bCs/>
              </w:rPr>
            </w:pPr>
          </w:p>
          <w:p w14:paraId="0C7226C8" w14:textId="77777777" w:rsidR="000C13DA" w:rsidRDefault="000C13DA" w:rsidP="00743A83">
            <w:pPr>
              <w:spacing w:after="0" w:line="240" w:lineRule="auto"/>
              <w:rPr>
                <w:rFonts w:ascii="Cambria" w:hAnsi="Cambria" w:cs="Arial"/>
                <w:bCs/>
              </w:rPr>
            </w:pPr>
          </w:p>
          <w:p w14:paraId="12467723" w14:textId="77777777" w:rsidR="000C13DA" w:rsidRDefault="000C13DA" w:rsidP="00743A83">
            <w:pPr>
              <w:spacing w:after="0" w:line="240" w:lineRule="auto"/>
              <w:rPr>
                <w:rFonts w:ascii="Cambria" w:hAnsi="Cambria" w:cs="Arial"/>
                <w:bCs/>
              </w:rPr>
            </w:pPr>
          </w:p>
          <w:p w14:paraId="34554133" w14:textId="77777777" w:rsidR="000C13DA" w:rsidRDefault="000C13DA" w:rsidP="00743A83">
            <w:pPr>
              <w:spacing w:after="0" w:line="240" w:lineRule="auto"/>
              <w:rPr>
                <w:rFonts w:ascii="Cambria" w:hAnsi="Cambria" w:cs="Arial"/>
                <w:bCs/>
              </w:rPr>
            </w:pPr>
          </w:p>
          <w:p w14:paraId="45B2FFF1" w14:textId="77777777" w:rsidR="000C13DA" w:rsidRPr="001A0A97" w:rsidRDefault="000C13DA" w:rsidP="00743A83">
            <w:pPr>
              <w:spacing w:after="0" w:line="240" w:lineRule="auto"/>
              <w:rPr>
                <w:rFonts w:ascii="Cambria" w:hAnsi="Cambria" w:cs="Arial"/>
                <w:bCs/>
              </w:rPr>
            </w:pPr>
          </w:p>
        </w:tc>
      </w:tr>
      <w:tr w:rsidR="000C13DA" w:rsidRPr="001A0A97" w14:paraId="085F6F43" w14:textId="77777777" w:rsidTr="00743A83">
        <w:trPr>
          <w:trHeight w:val="611"/>
        </w:trPr>
        <w:tc>
          <w:tcPr>
            <w:tcW w:w="9576" w:type="dxa"/>
            <w:shd w:val="clear" w:color="auto" w:fill="D9D9D9" w:themeFill="background1" w:themeFillShade="D9"/>
          </w:tcPr>
          <w:p w14:paraId="63200BB2" w14:textId="77777777" w:rsidR="000C13DA" w:rsidRPr="001A0A97" w:rsidRDefault="000C13DA" w:rsidP="00743A83">
            <w:pPr>
              <w:spacing w:after="0" w:line="240" w:lineRule="auto"/>
              <w:rPr>
                <w:rFonts w:ascii="Cambria" w:hAnsi="Cambria" w:cs="Arial"/>
                <w:bCs/>
              </w:rPr>
            </w:pPr>
            <w:r w:rsidRPr="001A0A97">
              <w:rPr>
                <w:rFonts w:ascii="Cambria" w:hAnsi="Cambria" w:cs="Arial"/>
                <w:bCs/>
              </w:rPr>
              <w:t>Provide sample plan review and site inspection reports:</w:t>
            </w:r>
          </w:p>
          <w:p w14:paraId="5F6D8A4C" w14:textId="77777777" w:rsidR="000C13DA" w:rsidRPr="001A0A97" w:rsidRDefault="000C13DA" w:rsidP="00743A83">
            <w:pPr>
              <w:spacing w:after="0" w:line="240" w:lineRule="auto"/>
              <w:rPr>
                <w:rFonts w:ascii="Cambria" w:hAnsi="Cambria" w:cs="Arial"/>
                <w:b/>
              </w:rPr>
            </w:pPr>
            <w:r w:rsidRPr="001A0A97">
              <w:rPr>
                <w:rFonts w:ascii="Cambria" w:hAnsi="Cambria" w:cs="Arial"/>
                <w:b/>
              </w:rPr>
              <w:t>ATTACH REPORTS TO THIS FORM.</w:t>
            </w:r>
          </w:p>
        </w:tc>
      </w:tr>
    </w:tbl>
    <w:p w14:paraId="503C1529" w14:textId="77777777" w:rsidR="000C13DA" w:rsidRDefault="000C13DA" w:rsidP="000C13DA">
      <w:pPr>
        <w:spacing w:after="0" w:line="240" w:lineRule="auto"/>
        <w:rPr>
          <w:rFonts w:ascii="Cambria" w:hAnsi="Cambria" w:cs="Arial"/>
          <w:b/>
          <w:sz w:val="24"/>
          <w:szCs w:val="24"/>
        </w:rPr>
      </w:pPr>
    </w:p>
    <w:p w14:paraId="2C04AC19" w14:textId="77777777" w:rsidR="000C13DA" w:rsidRPr="00E528B8" w:rsidRDefault="000C13DA" w:rsidP="000C13DA">
      <w:pPr>
        <w:spacing w:after="0" w:line="240" w:lineRule="auto"/>
        <w:jc w:val="center"/>
        <w:rPr>
          <w:rFonts w:ascii="Cambria" w:hAnsi="Cambria" w:cs="Arial"/>
          <w:b/>
          <w:sz w:val="28"/>
          <w:szCs w:val="28"/>
        </w:rPr>
      </w:pPr>
      <w:r w:rsidRPr="00E528B8">
        <w:rPr>
          <w:rFonts w:ascii="Cambria" w:eastAsia="Calibri" w:hAnsi="Cambria" w:cs="Arial"/>
          <w:noProof/>
        </w:rPr>
        <w:lastRenderedPageBreak/>
        <mc:AlternateContent>
          <mc:Choice Requires="wpg">
            <w:drawing>
              <wp:inline distT="0" distB="0" distL="0" distR="0" wp14:anchorId="090BB715" wp14:editId="217B5A40">
                <wp:extent cx="5943600" cy="5353"/>
                <wp:effectExtent l="0" t="0" r="0" b="0"/>
                <wp:docPr id="252887214" name="Group 252887214"/>
                <wp:cNvGraphicFramePr/>
                <a:graphic xmlns:a="http://schemas.openxmlformats.org/drawingml/2006/main">
                  <a:graphicData uri="http://schemas.microsoft.com/office/word/2010/wordprocessingGroup">
                    <wpg:wgp>
                      <wpg:cNvGrpSpPr/>
                      <wpg:grpSpPr>
                        <a:xfrm>
                          <a:off x="0" y="0"/>
                          <a:ext cx="5943600" cy="5353"/>
                          <a:chOff x="0" y="0"/>
                          <a:chExt cx="6345936" cy="6096"/>
                        </a:xfrm>
                      </wpg:grpSpPr>
                      <wps:wsp>
                        <wps:cNvPr id="1029581442" name="Shape 35119"/>
                        <wps:cNvSpPr/>
                        <wps:spPr>
                          <a:xfrm>
                            <a:off x="0" y="0"/>
                            <a:ext cx="6345936" cy="9144"/>
                          </a:xfrm>
                          <a:custGeom>
                            <a:avLst/>
                            <a:gdLst/>
                            <a:ahLst/>
                            <a:cxnLst/>
                            <a:rect l="0" t="0" r="0" b="0"/>
                            <a:pathLst>
                              <a:path w="6345936" h="9144">
                                <a:moveTo>
                                  <a:pt x="0" y="0"/>
                                </a:moveTo>
                                <a:lnTo>
                                  <a:pt x="6345936" y="0"/>
                                </a:lnTo>
                                <a:lnTo>
                                  <a:pt x="63459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3DED6DE" id="Group 252887214" o:spid="_x0000_s1026" style="width:468pt;height:.4pt;mso-position-horizontal-relative:char;mso-position-vertical-relative:line" coordsize="6345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">
                <v:shape id="Shape 35119" o:spid="_x0000_s1027" style="position:absolute;width:63459;height:91;visibility:visible;mso-wrap-style:square;v-text-anchor:top" coordsize="63459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" path="m,l6345936,r,9144l,9144,,e" fillcolor="black" stroked="f" strokeweight="0">
                  <v:stroke miterlimit="83231f" joinstyle="miter"/>
                  <v:path arrowok="t" textboxrect="0,0,6345936,9144"/>
                </v:shape>
                <w10:anchorlock/>
              </v:group>
            </w:pict>
          </mc:Fallback>
        </mc:AlternateContent>
      </w:r>
    </w:p>
    <w:p w14:paraId="4A4B0BA1" w14:textId="77777777" w:rsidR="000C13DA" w:rsidRDefault="000C13DA" w:rsidP="000C13DA">
      <w:pPr>
        <w:spacing w:after="0" w:line="240" w:lineRule="auto"/>
        <w:rPr>
          <w:rFonts w:ascii="Cambria" w:hAnsi="Cambria" w:cs="Arial"/>
          <w:b/>
        </w:rPr>
      </w:pPr>
      <w:r>
        <w:rPr>
          <w:rFonts w:ascii="Cambria" w:hAnsi="Cambria" w:cs="Arial"/>
          <w:b/>
        </w:rPr>
        <w:t>QUALITY CONTROL AND QUALITY ASSURANCE PROGRAM</w:t>
      </w:r>
      <w:r w:rsidRPr="00E528B8">
        <w:rPr>
          <w:rFonts w:ascii="Cambria" w:hAnsi="Cambria" w:cs="Arial"/>
          <w:b/>
        </w:rPr>
        <w:t>:</w:t>
      </w:r>
      <w:r>
        <w:rPr>
          <w:rFonts w:ascii="Cambria" w:hAnsi="Cambria" w:cs="Arial"/>
          <w:b/>
        </w:rPr>
        <w:t xml:space="preserve"> &lt;5 PTS&gt;</w:t>
      </w:r>
    </w:p>
    <w:p w14:paraId="3C0A0371" w14:textId="77777777" w:rsidR="000C13DA" w:rsidRDefault="000C13DA" w:rsidP="000C13DA">
      <w:pPr>
        <w:spacing w:after="0" w:line="240" w:lineRule="auto"/>
        <w:rPr>
          <w:rFonts w:ascii="Cambria" w:hAnsi="Cambria" w:cs="Arial"/>
          <w:b/>
          <w:sz w:val="24"/>
          <w:szCs w:val="24"/>
        </w:rPr>
      </w:pPr>
    </w:p>
    <w:tbl>
      <w:tblPr>
        <w:tblW w:w="95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0"/>
        <w:gridCol w:w="5616"/>
      </w:tblGrid>
      <w:tr w:rsidR="000C13DA" w:rsidRPr="001C576A" w14:paraId="3EB6C04A" w14:textId="77777777" w:rsidTr="00743A83">
        <w:trPr>
          <w:trHeight w:val="576"/>
        </w:trPr>
        <w:tc>
          <w:tcPr>
            <w:tcW w:w="3960" w:type="dxa"/>
            <w:shd w:val="clear" w:color="auto" w:fill="D9D9D9"/>
          </w:tcPr>
          <w:p w14:paraId="6732EBBA" w14:textId="77777777" w:rsidR="000C13DA" w:rsidRPr="001C576A" w:rsidRDefault="000C13DA" w:rsidP="00743A83">
            <w:pPr>
              <w:spacing w:after="0" w:line="240" w:lineRule="auto"/>
              <w:rPr>
                <w:rFonts w:ascii="Cambria" w:hAnsi="Cambria" w:cs="Arial"/>
                <w:bCs/>
              </w:rPr>
            </w:pPr>
            <w:r w:rsidRPr="001C576A">
              <w:rPr>
                <w:rFonts w:ascii="Cambria" w:hAnsi="Cambria" w:cs="Arial"/>
                <w:bCs/>
              </w:rPr>
              <w:t>Name of Person that Oversees Quality Control/Quality Assurance Program:</w:t>
            </w:r>
          </w:p>
        </w:tc>
        <w:tc>
          <w:tcPr>
            <w:tcW w:w="5616" w:type="dxa"/>
          </w:tcPr>
          <w:p w14:paraId="278A2B11" w14:textId="77777777" w:rsidR="000C13DA" w:rsidRDefault="000C13DA" w:rsidP="00743A83">
            <w:pPr>
              <w:spacing w:after="0" w:line="240" w:lineRule="auto"/>
              <w:rPr>
                <w:rFonts w:ascii="Cambria" w:hAnsi="Cambria" w:cs="Arial"/>
                <w:bCs/>
              </w:rPr>
            </w:pPr>
          </w:p>
          <w:p w14:paraId="7AA3059C" w14:textId="77777777" w:rsidR="000C13DA" w:rsidRDefault="000C13DA" w:rsidP="00743A83">
            <w:pPr>
              <w:spacing w:after="0" w:line="240" w:lineRule="auto"/>
              <w:rPr>
                <w:rFonts w:ascii="Cambria" w:hAnsi="Cambria" w:cs="Arial"/>
                <w:bCs/>
              </w:rPr>
            </w:pPr>
          </w:p>
          <w:p w14:paraId="5B1B3B17" w14:textId="77777777" w:rsidR="000C13DA" w:rsidRPr="001C576A" w:rsidRDefault="000C13DA" w:rsidP="00743A83">
            <w:pPr>
              <w:spacing w:after="0" w:line="240" w:lineRule="auto"/>
              <w:rPr>
                <w:rFonts w:ascii="Cambria" w:hAnsi="Cambria" w:cs="Arial"/>
                <w:bCs/>
              </w:rPr>
            </w:pPr>
          </w:p>
        </w:tc>
      </w:tr>
      <w:tr w:rsidR="000C13DA" w:rsidRPr="001C576A" w14:paraId="4725BFEE" w14:textId="77777777" w:rsidTr="00743A83">
        <w:trPr>
          <w:trHeight w:val="576"/>
        </w:trPr>
        <w:tc>
          <w:tcPr>
            <w:tcW w:w="3960" w:type="dxa"/>
            <w:shd w:val="clear" w:color="auto" w:fill="D9D9D9"/>
          </w:tcPr>
          <w:p w14:paraId="03FBB60C" w14:textId="77777777" w:rsidR="000C13DA" w:rsidRPr="001C576A" w:rsidRDefault="000C13DA" w:rsidP="00743A83">
            <w:pPr>
              <w:spacing w:after="0" w:line="240" w:lineRule="auto"/>
              <w:rPr>
                <w:rFonts w:ascii="Cambria" w:hAnsi="Cambria" w:cs="Arial"/>
                <w:bCs/>
              </w:rPr>
            </w:pPr>
            <w:r w:rsidRPr="001C576A">
              <w:rPr>
                <w:rFonts w:ascii="Cambria" w:hAnsi="Cambria" w:cs="Arial"/>
                <w:bCs/>
              </w:rPr>
              <w:t>Title of Person Who Oversees Quality Control/Quality Assurance Program:</w:t>
            </w:r>
          </w:p>
        </w:tc>
        <w:tc>
          <w:tcPr>
            <w:tcW w:w="5616" w:type="dxa"/>
          </w:tcPr>
          <w:p w14:paraId="6A8391B2" w14:textId="77777777" w:rsidR="000C13DA" w:rsidRDefault="000C13DA" w:rsidP="00743A83">
            <w:pPr>
              <w:spacing w:after="0" w:line="240" w:lineRule="auto"/>
              <w:rPr>
                <w:rFonts w:ascii="Cambria" w:hAnsi="Cambria" w:cs="Arial"/>
                <w:bCs/>
              </w:rPr>
            </w:pPr>
          </w:p>
          <w:p w14:paraId="5479415D" w14:textId="77777777" w:rsidR="000C13DA" w:rsidRDefault="000C13DA" w:rsidP="00743A83">
            <w:pPr>
              <w:spacing w:after="0" w:line="240" w:lineRule="auto"/>
              <w:rPr>
                <w:rFonts w:ascii="Cambria" w:hAnsi="Cambria" w:cs="Arial"/>
                <w:bCs/>
              </w:rPr>
            </w:pPr>
          </w:p>
          <w:p w14:paraId="4ACD759C" w14:textId="77777777" w:rsidR="000C13DA" w:rsidRPr="001C576A" w:rsidRDefault="000C13DA" w:rsidP="00743A83">
            <w:pPr>
              <w:spacing w:after="0" w:line="240" w:lineRule="auto"/>
              <w:rPr>
                <w:rFonts w:ascii="Cambria" w:hAnsi="Cambria" w:cs="Arial"/>
                <w:bCs/>
              </w:rPr>
            </w:pPr>
          </w:p>
        </w:tc>
      </w:tr>
      <w:tr w:rsidR="000C13DA" w:rsidRPr="001C576A" w14:paraId="6DDBE547" w14:textId="77777777" w:rsidTr="00743A83">
        <w:trPr>
          <w:trHeight w:val="576"/>
        </w:trPr>
        <w:tc>
          <w:tcPr>
            <w:tcW w:w="9576" w:type="dxa"/>
            <w:gridSpan w:val="2"/>
            <w:shd w:val="clear" w:color="auto" w:fill="D9D9D9"/>
          </w:tcPr>
          <w:p w14:paraId="0E40FAA3" w14:textId="77777777" w:rsidR="000C13DA" w:rsidRPr="001C576A" w:rsidRDefault="000C13DA" w:rsidP="00743A83">
            <w:pPr>
              <w:spacing w:after="0" w:line="240" w:lineRule="auto"/>
              <w:rPr>
                <w:rFonts w:ascii="Cambria" w:hAnsi="Cambria" w:cs="Arial"/>
                <w:bCs/>
              </w:rPr>
            </w:pPr>
            <w:r w:rsidRPr="001C576A">
              <w:rPr>
                <w:rFonts w:ascii="Cambria" w:hAnsi="Cambria" w:cs="Arial"/>
                <w:bCs/>
              </w:rPr>
              <w:t>Briefly Describe the Quality Control/Quality Assurance Program.  Describe how review services are verified for thoroughness and accuracy before reporting.</w:t>
            </w:r>
          </w:p>
        </w:tc>
      </w:tr>
      <w:tr w:rsidR="000C13DA" w:rsidRPr="001C576A" w14:paraId="1658A810" w14:textId="77777777" w:rsidTr="00743A83">
        <w:trPr>
          <w:trHeight w:val="2600"/>
        </w:trPr>
        <w:tc>
          <w:tcPr>
            <w:tcW w:w="9576" w:type="dxa"/>
            <w:gridSpan w:val="2"/>
          </w:tcPr>
          <w:p w14:paraId="27F7B920" w14:textId="77777777" w:rsidR="000C13DA" w:rsidRDefault="000C13DA" w:rsidP="00743A83">
            <w:pPr>
              <w:spacing w:after="0" w:line="240" w:lineRule="auto"/>
              <w:rPr>
                <w:rFonts w:ascii="Cambria" w:hAnsi="Cambria" w:cs="Arial"/>
                <w:bCs/>
              </w:rPr>
            </w:pPr>
          </w:p>
          <w:p w14:paraId="6585BC7E" w14:textId="77777777" w:rsidR="000C13DA" w:rsidRDefault="000C13DA" w:rsidP="00743A83">
            <w:pPr>
              <w:spacing w:after="0" w:line="240" w:lineRule="auto"/>
              <w:rPr>
                <w:rFonts w:ascii="Cambria" w:hAnsi="Cambria" w:cs="Arial"/>
                <w:bCs/>
              </w:rPr>
            </w:pPr>
          </w:p>
          <w:p w14:paraId="569D0CA2" w14:textId="77777777" w:rsidR="000C13DA" w:rsidRDefault="000C13DA" w:rsidP="00743A83">
            <w:pPr>
              <w:spacing w:after="0" w:line="240" w:lineRule="auto"/>
              <w:rPr>
                <w:rFonts w:ascii="Cambria" w:hAnsi="Cambria" w:cs="Arial"/>
                <w:bCs/>
              </w:rPr>
            </w:pPr>
          </w:p>
          <w:p w14:paraId="61FA7B0A" w14:textId="77777777" w:rsidR="000C13DA" w:rsidRDefault="000C13DA" w:rsidP="00743A83">
            <w:pPr>
              <w:spacing w:after="0" w:line="240" w:lineRule="auto"/>
              <w:rPr>
                <w:rFonts w:ascii="Cambria" w:hAnsi="Cambria" w:cs="Arial"/>
                <w:bCs/>
              </w:rPr>
            </w:pPr>
          </w:p>
          <w:p w14:paraId="614F26D1" w14:textId="77777777" w:rsidR="000C13DA" w:rsidRDefault="000C13DA" w:rsidP="00743A83">
            <w:pPr>
              <w:spacing w:after="0" w:line="240" w:lineRule="auto"/>
              <w:rPr>
                <w:rFonts w:ascii="Cambria" w:hAnsi="Cambria" w:cs="Arial"/>
                <w:bCs/>
              </w:rPr>
            </w:pPr>
          </w:p>
          <w:p w14:paraId="34910741" w14:textId="77777777" w:rsidR="000C13DA" w:rsidRDefault="000C13DA" w:rsidP="00743A83">
            <w:pPr>
              <w:spacing w:after="0" w:line="240" w:lineRule="auto"/>
              <w:rPr>
                <w:rFonts w:ascii="Cambria" w:hAnsi="Cambria" w:cs="Arial"/>
                <w:bCs/>
              </w:rPr>
            </w:pPr>
          </w:p>
          <w:p w14:paraId="3AD00E99" w14:textId="77777777" w:rsidR="000C13DA" w:rsidRDefault="000C13DA" w:rsidP="00743A83">
            <w:pPr>
              <w:spacing w:after="0" w:line="240" w:lineRule="auto"/>
              <w:rPr>
                <w:rFonts w:ascii="Cambria" w:hAnsi="Cambria" w:cs="Arial"/>
                <w:bCs/>
              </w:rPr>
            </w:pPr>
          </w:p>
          <w:p w14:paraId="5ACCD015" w14:textId="77777777" w:rsidR="000C13DA" w:rsidRDefault="000C13DA" w:rsidP="00743A83">
            <w:pPr>
              <w:spacing w:after="0" w:line="240" w:lineRule="auto"/>
              <w:rPr>
                <w:rFonts w:ascii="Cambria" w:hAnsi="Cambria" w:cs="Arial"/>
                <w:bCs/>
              </w:rPr>
            </w:pPr>
          </w:p>
          <w:p w14:paraId="7E57A0EC" w14:textId="77777777" w:rsidR="000C13DA" w:rsidRDefault="000C13DA" w:rsidP="00743A83">
            <w:pPr>
              <w:spacing w:after="0" w:line="240" w:lineRule="auto"/>
              <w:rPr>
                <w:rFonts w:ascii="Cambria" w:hAnsi="Cambria" w:cs="Arial"/>
                <w:bCs/>
              </w:rPr>
            </w:pPr>
          </w:p>
          <w:p w14:paraId="02C58223" w14:textId="77777777" w:rsidR="000C13DA" w:rsidRDefault="000C13DA" w:rsidP="00743A83">
            <w:pPr>
              <w:spacing w:after="0" w:line="240" w:lineRule="auto"/>
              <w:rPr>
                <w:rFonts w:ascii="Cambria" w:hAnsi="Cambria" w:cs="Arial"/>
                <w:bCs/>
              </w:rPr>
            </w:pPr>
          </w:p>
          <w:p w14:paraId="6E1E2AB1" w14:textId="77777777" w:rsidR="000C13DA" w:rsidRPr="001C576A" w:rsidRDefault="000C13DA" w:rsidP="00743A83">
            <w:pPr>
              <w:spacing w:after="0" w:line="240" w:lineRule="auto"/>
              <w:rPr>
                <w:rFonts w:ascii="Cambria" w:hAnsi="Cambria" w:cs="Arial"/>
                <w:bCs/>
              </w:rPr>
            </w:pPr>
          </w:p>
        </w:tc>
      </w:tr>
      <w:tr w:rsidR="000C13DA" w:rsidRPr="001C576A" w14:paraId="092C74AC" w14:textId="77777777" w:rsidTr="00743A83">
        <w:trPr>
          <w:trHeight w:val="422"/>
        </w:trPr>
        <w:tc>
          <w:tcPr>
            <w:tcW w:w="9576" w:type="dxa"/>
            <w:gridSpan w:val="2"/>
            <w:shd w:val="clear" w:color="auto" w:fill="D9D9D9"/>
          </w:tcPr>
          <w:p w14:paraId="62343D9C" w14:textId="77777777" w:rsidR="000C13DA" w:rsidRPr="001C576A" w:rsidRDefault="000C13DA" w:rsidP="00743A83">
            <w:pPr>
              <w:spacing w:after="0" w:line="240" w:lineRule="auto"/>
              <w:rPr>
                <w:rFonts w:ascii="Cambria" w:hAnsi="Cambria" w:cs="Arial"/>
                <w:bCs/>
              </w:rPr>
            </w:pPr>
            <w:r w:rsidRPr="001C576A">
              <w:rPr>
                <w:rFonts w:ascii="Cambria" w:hAnsi="Cambria" w:cs="Arial"/>
                <w:bCs/>
              </w:rPr>
              <w:t>Briefly describe any in-place workflows to ensure timely completion of reviews and site inspections.</w:t>
            </w:r>
          </w:p>
        </w:tc>
      </w:tr>
      <w:tr w:rsidR="000C13DA" w:rsidRPr="001C576A" w14:paraId="4D4F1790" w14:textId="77777777" w:rsidTr="00743A83">
        <w:trPr>
          <w:trHeight w:val="3842"/>
        </w:trPr>
        <w:tc>
          <w:tcPr>
            <w:tcW w:w="9576" w:type="dxa"/>
            <w:gridSpan w:val="2"/>
          </w:tcPr>
          <w:p w14:paraId="0984ACA6" w14:textId="77777777" w:rsidR="000C13DA" w:rsidRDefault="000C13DA" w:rsidP="00743A83">
            <w:pPr>
              <w:spacing w:after="0" w:line="240" w:lineRule="auto"/>
              <w:rPr>
                <w:rFonts w:ascii="Cambria" w:hAnsi="Cambria" w:cs="Arial"/>
                <w:bCs/>
              </w:rPr>
            </w:pPr>
          </w:p>
          <w:p w14:paraId="41E01EB1" w14:textId="77777777" w:rsidR="000C13DA" w:rsidRDefault="000C13DA" w:rsidP="00743A83">
            <w:pPr>
              <w:spacing w:after="0" w:line="240" w:lineRule="auto"/>
              <w:rPr>
                <w:rFonts w:ascii="Cambria" w:hAnsi="Cambria" w:cs="Arial"/>
                <w:bCs/>
              </w:rPr>
            </w:pPr>
          </w:p>
          <w:p w14:paraId="4E064397" w14:textId="77777777" w:rsidR="000C13DA" w:rsidRDefault="000C13DA" w:rsidP="00743A83">
            <w:pPr>
              <w:spacing w:after="0" w:line="240" w:lineRule="auto"/>
              <w:rPr>
                <w:rFonts w:ascii="Cambria" w:hAnsi="Cambria" w:cs="Arial"/>
                <w:bCs/>
              </w:rPr>
            </w:pPr>
          </w:p>
          <w:p w14:paraId="615BE925" w14:textId="77777777" w:rsidR="000C13DA" w:rsidRDefault="000C13DA" w:rsidP="00743A83">
            <w:pPr>
              <w:spacing w:after="0" w:line="240" w:lineRule="auto"/>
              <w:rPr>
                <w:rFonts w:ascii="Cambria" w:hAnsi="Cambria" w:cs="Arial"/>
                <w:bCs/>
              </w:rPr>
            </w:pPr>
          </w:p>
          <w:p w14:paraId="1E0C22DC" w14:textId="77777777" w:rsidR="000C13DA" w:rsidRDefault="000C13DA" w:rsidP="00743A83">
            <w:pPr>
              <w:spacing w:after="0" w:line="240" w:lineRule="auto"/>
              <w:rPr>
                <w:rFonts w:ascii="Cambria" w:hAnsi="Cambria" w:cs="Arial"/>
                <w:bCs/>
              </w:rPr>
            </w:pPr>
          </w:p>
          <w:p w14:paraId="52A21369" w14:textId="77777777" w:rsidR="000C13DA" w:rsidRDefault="000C13DA" w:rsidP="00743A83">
            <w:pPr>
              <w:spacing w:after="0" w:line="240" w:lineRule="auto"/>
              <w:rPr>
                <w:rFonts w:ascii="Cambria" w:hAnsi="Cambria" w:cs="Arial"/>
                <w:bCs/>
              </w:rPr>
            </w:pPr>
          </w:p>
          <w:p w14:paraId="2ECF738B" w14:textId="77777777" w:rsidR="000C13DA" w:rsidRDefault="000C13DA" w:rsidP="00743A83">
            <w:pPr>
              <w:spacing w:after="0" w:line="240" w:lineRule="auto"/>
              <w:rPr>
                <w:rFonts w:ascii="Cambria" w:hAnsi="Cambria" w:cs="Arial"/>
                <w:bCs/>
              </w:rPr>
            </w:pPr>
          </w:p>
          <w:p w14:paraId="67907183" w14:textId="77777777" w:rsidR="000C13DA" w:rsidRDefault="000C13DA" w:rsidP="00743A83">
            <w:pPr>
              <w:spacing w:after="0" w:line="240" w:lineRule="auto"/>
              <w:rPr>
                <w:rFonts w:ascii="Cambria" w:hAnsi="Cambria" w:cs="Arial"/>
                <w:bCs/>
              </w:rPr>
            </w:pPr>
          </w:p>
          <w:p w14:paraId="2B5F9C83" w14:textId="77777777" w:rsidR="000C13DA" w:rsidRDefault="000C13DA" w:rsidP="00743A83">
            <w:pPr>
              <w:spacing w:after="0" w:line="240" w:lineRule="auto"/>
              <w:rPr>
                <w:rFonts w:ascii="Cambria" w:hAnsi="Cambria" w:cs="Arial"/>
                <w:bCs/>
              </w:rPr>
            </w:pPr>
          </w:p>
          <w:p w14:paraId="0E0412FA" w14:textId="77777777" w:rsidR="000C13DA" w:rsidRDefault="000C13DA" w:rsidP="00743A83">
            <w:pPr>
              <w:spacing w:after="0" w:line="240" w:lineRule="auto"/>
              <w:rPr>
                <w:rFonts w:ascii="Cambria" w:hAnsi="Cambria" w:cs="Arial"/>
                <w:bCs/>
              </w:rPr>
            </w:pPr>
          </w:p>
          <w:p w14:paraId="4D58BBF0" w14:textId="77777777" w:rsidR="000C13DA" w:rsidRDefault="000C13DA" w:rsidP="00743A83">
            <w:pPr>
              <w:spacing w:after="0" w:line="240" w:lineRule="auto"/>
              <w:rPr>
                <w:rFonts w:ascii="Cambria" w:hAnsi="Cambria" w:cs="Arial"/>
                <w:bCs/>
              </w:rPr>
            </w:pPr>
          </w:p>
          <w:p w14:paraId="602ECC17" w14:textId="77777777" w:rsidR="000C13DA" w:rsidRDefault="000C13DA" w:rsidP="00743A83">
            <w:pPr>
              <w:spacing w:after="0" w:line="240" w:lineRule="auto"/>
              <w:rPr>
                <w:rFonts w:ascii="Cambria" w:hAnsi="Cambria" w:cs="Arial"/>
                <w:bCs/>
              </w:rPr>
            </w:pPr>
          </w:p>
          <w:p w14:paraId="7E586964" w14:textId="77777777" w:rsidR="000C13DA" w:rsidRDefault="000C13DA" w:rsidP="00743A83">
            <w:pPr>
              <w:spacing w:after="0" w:line="240" w:lineRule="auto"/>
              <w:rPr>
                <w:rFonts w:ascii="Cambria" w:hAnsi="Cambria" w:cs="Arial"/>
                <w:bCs/>
              </w:rPr>
            </w:pPr>
          </w:p>
          <w:p w14:paraId="20D015C5" w14:textId="77777777" w:rsidR="000C13DA" w:rsidRDefault="000C13DA" w:rsidP="00743A83">
            <w:pPr>
              <w:spacing w:after="0" w:line="240" w:lineRule="auto"/>
              <w:rPr>
                <w:rFonts w:ascii="Cambria" w:hAnsi="Cambria" w:cs="Arial"/>
                <w:bCs/>
              </w:rPr>
            </w:pPr>
          </w:p>
          <w:p w14:paraId="69DFE488" w14:textId="77777777" w:rsidR="000C13DA" w:rsidRPr="001C576A" w:rsidRDefault="000C13DA" w:rsidP="00743A83">
            <w:pPr>
              <w:spacing w:after="0" w:line="240" w:lineRule="auto"/>
              <w:rPr>
                <w:rFonts w:ascii="Cambria" w:hAnsi="Cambria" w:cs="Arial"/>
                <w:bCs/>
              </w:rPr>
            </w:pPr>
          </w:p>
        </w:tc>
      </w:tr>
    </w:tbl>
    <w:p w14:paraId="6E47C733" w14:textId="77777777" w:rsidR="000C13DA" w:rsidRDefault="000C13DA" w:rsidP="000C13DA">
      <w:pPr>
        <w:spacing w:after="0" w:line="240" w:lineRule="auto"/>
        <w:rPr>
          <w:rFonts w:ascii="Cambria" w:hAnsi="Cambria" w:cs="Arial"/>
          <w:b/>
          <w:sz w:val="24"/>
          <w:szCs w:val="24"/>
        </w:rPr>
      </w:pPr>
    </w:p>
    <w:p w14:paraId="52B1F234" w14:textId="77777777" w:rsidR="000C13DA" w:rsidRDefault="000C13DA" w:rsidP="000C13DA">
      <w:pPr>
        <w:spacing w:after="0" w:line="240" w:lineRule="auto"/>
        <w:rPr>
          <w:rFonts w:ascii="Cambria" w:hAnsi="Cambria" w:cs="Arial"/>
          <w:b/>
          <w:sz w:val="24"/>
          <w:szCs w:val="24"/>
        </w:rPr>
      </w:pPr>
    </w:p>
    <w:p w14:paraId="0FA58657" w14:textId="77777777" w:rsidR="000C13DA" w:rsidRDefault="000C13DA" w:rsidP="000C13DA">
      <w:pPr>
        <w:spacing w:after="0" w:line="240" w:lineRule="auto"/>
        <w:rPr>
          <w:rFonts w:ascii="Cambria" w:hAnsi="Cambria" w:cs="Arial"/>
          <w:b/>
          <w:sz w:val="24"/>
          <w:szCs w:val="24"/>
        </w:rPr>
      </w:pPr>
    </w:p>
    <w:p w14:paraId="5C1F7C17" w14:textId="77777777" w:rsidR="000C13DA" w:rsidRPr="00B63BD1" w:rsidRDefault="000C13DA" w:rsidP="000C13DA">
      <w:pPr>
        <w:spacing w:after="0" w:line="240" w:lineRule="auto"/>
        <w:jc w:val="center"/>
        <w:rPr>
          <w:rFonts w:ascii="Arial" w:hAnsi="Arial" w:cs="Arial"/>
          <w:b/>
          <w:sz w:val="20"/>
        </w:rPr>
      </w:pPr>
      <w:r w:rsidRPr="00B63BD1">
        <w:rPr>
          <w:rFonts w:ascii="Arial" w:hAnsi="Arial" w:cs="Arial"/>
          <w:b/>
          <w:sz w:val="20"/>
        </w:rPr>
        <w:t>REMAINDER OF THIS PAGE INTENTIONALLY LEFT BLANK</w:t>
      </w:r>
    </w:p>
    <w:p w14:paraId="783F3017" w14:textId="77777777" w:rsidR="000C13DA" w:rsidRDefault="000C13DA" w:rsidP="0076369B">
      <w:pPr>
        <w:spacing w:after="0" w:line="240" w:lineRule="auto"/>
        <w:rPr>
          <w:rFonts w:ascii="Cambria" w:hAnsi="Cambria" w:cs="Arial"/>
          <w:b/>
          <w:sz w:val="24"/>
          <w:szCs w:val="24"/>
        </w:rPr>
      </w:pPr>
      <w:r>
        <w:rPr>
          <w:rFonts w:ascii="Cambria" w:hAnsi="Cambria" w:cs="Arial"/>
          <w:b/>
          <w:sz w:val="24"/>
          <w:szCs w:val="24"/>
        </w:rPr>
        <w:br w:type="page"/>
      </w:r>
    </w:p>
    <w:p w14:paraId="200A41FB" w14:textId="7B63CE9C" w:rsidR="0076369B" w:rsidRPr="00E528B8" w:rsidRDefault="0076369B" w:rsidP="0076369B">
      <w:pPr>
        <w:spacing w:after="0" w:line="240" w:lineRule="auto"/>
        <w:rPr>
          <w:rFonts w:ascii="Cambria" w:hAnsi="Cambria" w:cs="Arial"/>
        </w:rPr>
      </w:pPr>
      <w:r w:rsidRPr="00E528B8">
        <w:rPr>
          <w:rFonts w:ascii="Cambria" w:hAnsi="Cambria" w:cs="Arial"/>
          <w:b/>
          <w:sz w:val="24"/>
          <w:szCs w:val="24"/>
        </w:rPr>
        <w:lastRenderedPageBreak/>
        <w:t>REFERENCES</w:t>
      </w:r>
      <w:r w:rsidRPr="00E528B8">
        <w:rPr>
          <w:rFonts w:ascii="Cambria" w:hAnsi="Cambria" w:cs="Arial"/>
          <w:sz w:val="24"/>
          <w:szCs w:val="24"/>
        </w:rPr>
        <w:t>:</w:t>
      </w:r>
      <w:r w:rsidRPr="00E528B8">
        <w:rPr>
          <w:rFonts w:ascii="Cambria" w:hAnsi="Cambria" w:cs="Arial"/>
          <w:b/>
          <w:sz w:val="24"/>
          <w:szCs w:val="24"/>
        </w:rPr>
        <w:t xml:space="preserve"> </w:t>
      </w:r>
      <w:r w:rsidR="00C97150" w:rsidRPr="00C97150">
        <w:rPr>
          <w:rFonts w:ascii="Cambria" w:hAnsi="Cambria" w:cs="Arial"/>
          <w:bCs/>
          <w:sz w:val="24"/>
          <w:szCs w:val="24"/>
        </w:rPr>
        <w:t>Respondent</w:t>
      </w:r>
      <w:r w:rsidRPr="00E528B8">
        <w:rPr>
          <w:rFonts w:ascii="Cambria" w:hAnsi="Cambria" w:cs="Arial"/>
          <w:b/>
        </w:rPr>
        <w:t xml:space="preserve"> </w:t>
      </w:r>
      <w:r w:rsidRPr="00E528B8">
        <w:rPr>
          <w:rFonts w:ascii="Cambria" w:hAnsi="Cambria" w:cs="Arial"/>
        </w:rPr>
        <w:t xml:space="preserve">shall submit three (3) references for which the </w:t>
      </w:r>
      <w:r w:rsidR="00C97150">
        <w:rPr>
          <w:rFonts w:ascii="Cambria" w:hAnsi="Cambria" w:cs="Arial"/>
        </w:rPr>
        <w:t>Respondent</w:t>
      </w:r>
      <w:r w:rsidRPr="00E528B8">
        <w:rPr>
          <w:rFonts w:ascii="Cambria" w:hAnsi="Cambria" w:cs="Arial"/>
        </w:rPr>
        <w:t xml:space="preserve"> has provided </w:t>
      </w:r>
      <w:r w:rsidR="00C97150">
        <w:rPr>
          <w:rFonts w:ascii="Cambria" w:hAnsi="Cambria" w:cs="Arial"/>
        </w:rPr>
        <w:t xml:space="preserve">RAS </w:t>
      </w:r>
      <w:r w:rsidRPr="00E528B8">
        <w:rPr>
          <w:rFonts w:ascii="Cambria" w:hAnsi="Cambria" w:cs="Arial"/>
          <w:b/>
        </w:rPr>
        <w:t xml:space="preserve">services </w:t>
      </w:r>
      <w:r w:rsidR="00C97150">
        <w:rPr>
          <w:rFonts w:ascii="Cambria" w:hAnsi="Cambria" w:cs="Arial"/>
          <w:b/>
        </w:rPr>
        <w:t>wi</w:t>
      </w:r>
      <w:r w:rsidRPr="00E528B8">
        <w:rPr>
          <w:rFonts w:ascii="Cambria" w:hAnsi="Cambria" w:cs="Arial"/>
          <w:b/>
        </w:rPr>
        <w:t>thin the last three (3) years.</w:t>
      </w:r>
      <w:r w:rsidRPr="00E528B8">
        <w:rPr>
          <w:rFonts w:ascii="Cambria" w:hAnsi="Cambria" w:cs="Arial"/>
        </w:rPr>
        <w:t xml:space="preserve">  Additional information may be submitted or attached at Respondent’s discretion to provide a detailed summary of Qualifications &amp; Experience of similar/relevant scope.</w:t>
      </w:r>
    </w:p>
    <w:p w14:paraId="4491F1DB" w14:textId="77777777" w:rsidR="0076369B" w:rsidRPr="00E528B8" w:rsidRDefault="0076369B" w:rsidP="0076369B">
      <w:pPr>
        <w:spacing w:after="0" w:line="240" w:lineRule="auto"/>
        <w:rPr>
          <w:rFonts w:ascii="Cambria" w:hAnsi="Cambria" w:cs="Arial"/>
        </w:rPr>
      </w:pPr>
    </w:p>
    <w:tbl>
      <w:tblPr>
        <w:tblW w:w="95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
        <w:gridCol w:w="2250"/>
        <w:gridCol w:w="2790"/>
        <w:gridCol w:w="2152"/>
        <w:gridCol w:w="1916"/>
      </w:tblGrid>
      <w:tr w:rsidR="0076369B" w:rsidRPr="00E528B8" w14:paraId="26E57156" w14:textId="77777777" w:rsidTr="003D4C60">
        <w:tc>
          <w:tcPr>
            <w:tcW w:w="468" w:type="dxa"/>
            <w:vMerge w:val="restart"/>
            <w:shd w:val="clear" w:color="auto" w:fill="D9D9D9"/>
          </w:tcPr>
          <w:p w14:paraId="2DF836D3" w14:textId="43313881" w:rsidR="0076369B" w:rsidRPr="00E528B8" w:rsidRDefault="005036C5" w:rsidP="003D4C60">
            <w:pPr>
              <w:spacing w:after="0" w:line="240" w:lineRule="auto"/>
              <w:rPr>
                <w:rFonts w:ascii="Cambria" w:hAnsi="Cambria" w:cs="Arial"/>
                <w:b/>
              </w:rPr>
            </w:pPr>
            <w:bookmarkStart w:id="38" w:name="_Hlk39223087"/>
            <w:r>
              <w:rPr>
                <w:rFonts w:ascii="Cambria" w:hAnsi="Cambria" w:cs="Arial"/>
                <w:b/>
              </w:rPr>
              <w:t>1</w:t>
            </w:r>
            <w:r w:rsidR="0076369B" w:rsidRPr="00E528B8">
              <w:rPr>
                <w:rFonts w:ascii="Cambria" w:hAnsi="Cambria" w:cs="Arial"/>
                <w:b/>
              </w:rPr>
              <w:t>.</w:t>
            </w:r>
          </w:p>
        </w:tc>
        <w:tc>
          <w:tcPr>
            <w:tcW w:w="2250" w:type="dxa"/>
            <w:shd w:val="clear" w:color="auto" w:fill="D9D9D9"/>
            <w:vAlign w:val="bottom"/>
          </w:tcPr>
          <w:p w14:paraId="265C1572" w14:textId="77777777" w:rsidR="0076369B" w:rsidRPr="00E528B8" w:rsidRDefault="0076369B" w:rsidP="003D4C60">
            <w:pPr>
              <w:spacing w:after="0" w:line="240" w:lineRule="auto"/>
              <w:rPr>
                <w:rFonts w:ascii="Cambria" w:hAnsi="Cambria" w:cs="Arial"/>
              </w:rPr>
            </w:pPr>
            <w:r w:rsidRPr="00E528B8">
              <w:rPr>
                <w:rFonts w:ascii="Cambria" w:hAnsi="Cambria" w:cs="Arial"/>
              </w:rPr>
              <w:t>Client:</w:t>
            </w:r>
          </w:p>
        </w:tc>
        <w:tc>
          <w:tcPr>
            <w:tcW w:w="6858" w:type="dxa"/>
            <w:gridSpan w:val="3"/>
            <w:vAlign w:val="bottom"/>
          </w:tcPr>
          <w:p w14:paraId="35AF7342" w14:textId="77777777" w:rsidR="0076369B" w:rsidRPr="00E528B8" w:rsidRDefault="0076369B" w:rsidP="003D4C60">
            <w:pPr>
              <w:spacing w:after="0" w:line="240" w:lineRule="auto"/>
              <w:rPr>
                <w:rFonts w:ascii="Cambria" w:hAnsi="Cambria" w:cs="Arial"/>
              </w:rPr>
            </w:pPr>
          </w:p>
        </w:tc>
      </w:tr>
      <w:tr w:rsidR="0076369B" w:rsidRPr="00E528B8" w14:paraId="196B1864" w14:textId="77777777" w:rsidTr="003D4C60">
        <w:tc>
          <w:tcPr>
            <w:tcW w:w="468" w:type="dxa"/>
            <w:vMerge/>
            <w:shd w:val="clear" w:color="auto" w:fill="D9D9D9"/>
          </w:tcPr>
          <w:p w14:paraId="4B39B939" w14:textId="77777777" w:rsidR="0076369B" w:rsidRPr="00E528B8" w:rsidRDefault="0076369B" w:rsidP="003D4C60">
            <w:pPr>
              <w:spacing w:after="0" w:line="240" w:lineRule="auto"/>
              <w:rPr>
                <w:rFonts w:ascii="Cambria" w:hAnsi="Cambria" w:cs="Arial"/>
                <w:b/>
              </w:rPr>
            </w:pPr>
          </w:p>
        </w:tc>
        <w:tc>
          <w:tcPr>
            <w:tcW w:w="2250" w:type="dxa"/>
            <w:shd w:val="clear" w:color="auto" w:fill="D9D9D9"/>
            <w:vAlign w:val="bottom"/>
          </w:tcPr>
          <w:p w14:paraId="00839667" w14:textId="77777777" w:rsidR="0076369B" w:rsidRPr="00E528B8" w:rsidRDefault="0076369B" w:rsidP="003D4C60">
            <w:pPr>
              <w:spacing w:after="0" w:line="240" w:lineRule="auto"/>
              <w:rPr>
                <w:rFonts w:ascii="Cambria" w:hAnsi="Cambria" w:cs="Arial"/>
              </w:rPr>
            </w:pPr>
            <w:r w:rsidRPr="00E528B8">
              <w:rPr>
                <w:rFonts w:ascii="Cambria" w:hAnsi="Cambria" w:cs="Arial"/>
              </w:rPr>
              <w:t>Point of Contact:</w:t>
            </w:r>
          </w:p>
        </w:tc>
        <w:tc>
          <w:tcPr>
            <w:tcW w:w="6858" w:type="dxa"/>
            <w:gridSpan w:val="3"/>
            <w:vAlign w:val="bottom"/>
          </w:tcPr>
          <w:p w14:paraId="532DA6F6" w14:textId="77777777" w:rsidR="0076369B" w:rsidRPr="00E528B8" w:rsidRDefault="0076369B" w:rsidP="003D4C60">
            <w:pPr>
              <w:spacing w:after="0" w:line="240" w:lineRule="auto"/>
              <w:rPr>
                <w:rFonts w:ascii="Cambria" w:hAnsi="Cambria" w:cs="Arial"/>
              </w:rPr>
            </w:pPr>
          </w:p>
        </w:tc>
      </w:tr>
      <w:tr w:rsidR="0076369B" w:rsidRPr="00E528B8" w14:paraId="425F2F74" w14:textId="77777777" w:rsidTr="003D4C60">
        <w:tc>
          <w:tcPr>
            <w:tcW w:w="468" w:type="dxa"/>
            <w:vMerge/>
            <w:shd w:val="clear" w:color="auto" w:fill="D9D9D9"/>
          </w:tcPr>
          <w:p w14:paraId="3C937E48" w14:textId="77777777" w:rsidR="0076369B" w:rsidRPr="00E528B8" w:rsidRDefault="0076369B" w:rsidP="003D4C60">
            <w:pPr>
              <w:spacing w:after="0" w:line="240" w:lineRule="auto"/>
              <w:rPr>
                <w:rFonts w:ascii="Cambria" w:hAnsi="Cambria" w:cs="Arial"/>
                <w:b/>
              </w:rPr>
            </w:pPr>
          </w:p>
        </w:tc>
        <w:tc>
          <w:tcPr>
            <w:tcW w:w="2250" w:type="dxa"/>
            <w:shd w:val="clear" w:color="auto" w:fill="D9D9D9"/>
            <w:vAlign w:val="bottom"/>
          </w:tcPr>
          <w:p w14:paraId="016074B7" w14:textId="77777777" w:rsidR="0076369B" w:rsidRPr="00E528B8" w:rsidRDefault="0076369B" w:rsidP="003D4C60">
            <w:pPr>
              <w:spacing w:after="0" w:line="240" w:lineRule="auto"/>
              <w:rPr>
                <w:rFonts w:ascii="Cambria" w:hAnsi="Cambria" w:cs="Arial"/>
              </w:rPr>
            </w:pPr>
            <w:r w:rsidRPr="00E528B8">
              <w:rPr>
                <w:rFonts w:ascii="Cambria" w:hAnsi="Cambria" w:cs="Arial"/>
              </w:rPr>
              <w:t>Telephone:</w:t>
            </w:r>
          </w:p>
        </w:tc>
        <w:tc>
          <w:tcPr>
            <w:tcW w:w="6858" w:type="dxa"/>
            <w:gridSpan w:val="3"/>
            <w:vAlign w:val="bottom"/>
          </w:tcPr>
          <w:p w14:paraId="6C6A3AD0" w14:textId="77777777" w:rsidR="0076369B" w:rsidRPr="00E528B8" w:rsidRDefault="0076369B" w:rsidP="003D4C60">
            <w:pPr>
              <w:spacing w:after="0" w:line="240" w:lineRule="auto"/>
              <w:rPr>
                <w:rFonts w:ascii="Cambria" w:hAnsi="Cambria" w:cs="Arial"/>
              </w:rPr>
            </w:pPr>
          </w:p>
        </w:tc>
      </w:tr>
      <w:tr w:rsidR="00741834" w:rsidRPr="00E528B8" w14:paraId="6E7A9BE3" w14:textId="77777777" w:rsidTr="003D4C60">
        <w:tc>
          <w:tcPr>
            <w:tcW w:w="468" w:type="dxa"/>
            <w:vMerge/>
            <w:shd w:val="clear" w:color="auto" w:fill="D9D9D9"/>
          </w:tcPr>
          <w:p w14:paraId="61548B0D" w14:textId="77777777" w:rsidR="00741834" w:rsidRPr="00E528B8" w:rsidRDefault="00741834" w:rsidP="003D4C60">
            <w:pPr>
              <w:spacing w:after="0" w:line="240" w:lineRule="auto"/>
              <w:rPr>
                <w:rFonts w:ascii="Cambria" w:hAnsi="Cambria" w:cs="Arial"/>
                <w:b/>
              </w:rPr>
            </w:pPr>
          </w:p>
        </w:tc>
        <w:tc>
          <w:tcPr>
            <w:tcW w:w="2250" w:type="dxa"/>
            <w:shd w:val="clear" w:color="auto" w:fill="D9D9D9"/>
            <w:vAlign w:val="bottom"/>
          </w:tcPr>
          <w:p w14:paraId="03676A70" w14:textId="27A0EEE6" w:rsidR="00741834" w:rsidRPr="00E528B8" w:rsidRDefault="00741834" w:rsidP="003D4C60">
            <w:pPr>
              <w:spacing w:after="0" w:line="240" w:lineRule="auto"/>
              <w:rPr>
                <w:rFonts w:ascii="Cambria" w:hAnsi="Cambria" w:cs="Arial"/>
              </w:rPr>
            </w:pPr>
            <w:r>
              <w:rPr>
                <w:rFonts w:ascii="Cambria" w:hAnsi="Cambria" w:cs="Arial"/>
              </w:rPr>
              <w:t>Email:</w:t>
            </w:r>
          </w:p>
        </w:tc>
        <w:tc>
          <w:tcPr>
            <w:tcW w:w="6858" w:type="dxa"/>
            <w:gridSpan w:val="3"/>
            <w:vAlign w:val="bottom"/>
          </w:tcPr>
          <w:p w14:paraId="316AEFB4" w14:textId="77777777" w:rsidR="00741834" w:rsidRPr="00E528B8" w:rsidRDefault="00741834" w:rsidP="003D4C60">
            <w:pPr>
              <w:spacing w:after="0" w:line="240" w:lineRule="auto"/>
              <w:rPr>
                <w:rFonts w:ascii="Cambria" w:hAnsi="Cambria" w:cs="Arial"/>
              </w:rPr>
            </w:pPr>
          </w:p>
        </w:tc>
      </w:tr>
      <w:tr w:rsidR="0076369B" w:rsidRPr="00E528B8" w14:paraId="26572777" w14:textId="77777777" w:rsidTr="003D4C60">
        <w:tc>
          <w:tcPr>
            <w:tcW w:w="468" w:type="dxa"/>
            <w:vMerge/>
            <w:shd w:val="clear" w:color="auto" w:fill="D9D9D9"/>
          </w:tcPr>
          <w:p w14:paraId="58AC5E1D" w14:textId="77777777" w:rsidR="0076369B" w:rsidRPr="00E528B8" w:rsidRDefault="0076369B" w:rsidP="003D4C60">
            <w:pPr>
              <w:spacing w:after="0" w:line="240" w:lineRule="auto"/>
              <w:rPr>
                <w:rFonts w:ascii="Cambria" w:hAnsi="Cambria" w:cs="Arial"/>
                <w:b/>
              </w:rPr>
            </w:pPr>
          </w:p>
        </w:tc>
        <w:tc>
          <w:tcPr>
            <w:tcW w:w="2250" w:type="dxa"/>
            <w:shd w:val="clear" w:color="auto" w:fill="D9D9D9"/>
            <w:vAlign w:val="bottom"/>
          </w:tcPr>
          <w:p w14:paraId="67A36ABB" w14:textId="77777777" w:rsidR="0076369B" w:rsidRPr="00E528B8" w:rsidRDefault="0076369B" w:rsidP="003D4C60">
            <w:pPr>
              <w:spacing w:after="0" w:line="240" w:lineRule="auto"/>
              <w:rPr>
                <w:rFonts w:ascii="Cambria" w:hAnsi="Cambria" w:cs="Arial"/>
              </w:rPr>
            </w:pPr>
            <w:r w:rsidRPr="00E528B8">
              <w:rPr>
                <w:rFonts w:ascii="Cambria" w:hAnsi="Cambria" w:cs="Arial"/>
              </w:rPr>
              <w:t>Facility Name:</w:t>
            </w:r>
          </w:p>
        </w:tc>
        <w:tc>
          <w:tcPr>
            <w:tcW w:w="6858" w:type="dxa"/>
            <w:gridSpan w:val="3"/>
            <w:vAlign w:val="bottom"/>
          </w:tcPr>
          <w:p w14:paraId="03426CDE" w14:textId="77777777" w:rsidR="0076369B" w:rsidRPr="00E528B8" w:rsidRDefault="0076369B" w:rsidP="003D4C60">
            <w:pPr>
              <w:spacing w:after="0" w:line="240" w:lineRule="auto"/>
              <w:rPr>
                <w:rFonts w:ascii="Cambria" w:hAnsi="Cambria" w:cs="Arial"/>
              </w:rPr>
            </w:pPr>
          </w:p>
        </w:tc>
      </w:tr>
      <w:tr w:rsidR="0076369B" w:rsidRPr="00E528B8" w14:paraId="75C46BC4" w14:textId="77777777" w:rsidTr="003D4C60">
        <w:tc>
          <w:tcPr>
            <w:tcW w:w="468" w:type="dxa"/>
            <w:vMerge/>
            <w:shd w:val="clear" w:color="auto" w:fill="D9D9D9"/>
          </w:tcPr>
          <w:p w14:paraId="7891B727" w14:textId="77777777" w:rsidR="0076369B" w:rsidRPr="00E528B8" w:rsidRDefault="0076369B" w:rsidP="003D4C60">
            <w:pPr>
              <w:spacing w:after="0" w:line="240" w:lineRule="auto"/>
              <w:rPr>
                <w:rFonts w:ascii="Cambria" w:hAnsi="Cambria" w:cs="Arial"/>
                <w:b/>
              </w:rPr>
            </w:pPr>
          </w:p>
        </w:tc>
        <w:tc>
          <w:tcPr>
            <w:tcW w:w="2250" w:type="dxa"/>
            <w:shd w:val="clear" w:color="auto" w:fill="D9D9D9"/>
            <w:vAlign w:val="bottom"/>
          </w:tcPr>
          <w:p w14:paraId="092C497C" w14:textId="77777777" w:rsidR="0076369B" w:rsidRPr="00E528B8" w:rsidRDefault="0076369B" w:rsidP="003D4C60">
            <w:pPr>
              <w:spacing w:after="0" w:line="240" w:lineRule="auto"/>
              <w:rPr>
                <w:rFonts w:ascii="Cambria" w:hAnsi="Cambria" w:cs="Arial"/>
              </w:rPr>
            </w:pPr>
            <w:r w:rsidRPr="00E528B8">
              <w:rPr>
                <w:rFonts w:ascii="Cambria" w:hAnsi="Cambria" w:cs="Arial"/>
              </w:rPr>
              <w:t>Facility Address:</w:t>
            </w:r>
          </w:p>
        </w:tc>
        <w:tc>
          <w:tcPr>
            <w:tcW w:w="6858" w:type="dxa"/>
            <w:gridSpan w:val="3"/>
            <w:vAlign w:val="bottom"/>
          </w:tcPr>
          <w:p w14:paraId="030BC655" w14:textId="77777777" w:rsidR="0076369B" w:rsidRPr="00E528B8" w:rsidRDefault="0076369B" w:rsidP="003D4C60">
            <w:pPr>
              <w:spacing w:after="0" w:line="240" w:lineRule="auto"/>
              <w:rPr>
                <w:rFonts w:ascii="Cambria" w:hAnsi="Cambria" w:cs="Arial"/>
              </w:rPr>
            </w:pPr>
          </w:p>
        </w:tc>
      </w:tr>
      <w:tr w:rsidR="0076369B" w:rsidRPr="00E528B8" w14:paraId="4455D110" w14:textId="77777777" w:rsidTr="003D4C60">
        <w:tc>
          <w:tcPr>
            <w:tcW w:w="468" w:type="dxa"/>
            <w:vMerge/>
            <w:shd w:val="clear" w:color="auto" w:fill="D9D9D9"/>
          </w:tcPr>
          <w:p w14:paraId="0B672396" w14:textId="77777777" w:rsidR="0076369B" w:rsidRPr="00E528B8" w:rsidRDefault="0076369B" w:rsidP="003D4C60">
            <w:pPr>
              <w:spacing w:after="0" w:line="240" w:lineRule="auto"/>
              <w:rPr>
                <w:rFonts w:ascii="Cambria" w:hAnsi="Cambria" w:cs="Arial"/>
                <w:b/>
              </w:rPr>
            </w:pPr>
          </w:p>
        </w:tc>
        <w:tc>
          <w:tcPr>
            <w:tcW w:w="2250" w:type="dxa"/>
            <w:shd w:val="clear" w:color="auto" w:fill="D9D9D9"/>
            <w:vAlign w:val="bottom"/>
          </w:tcPr>
          <w:p w14:paraId="0ECCF2C2" w14:textId="77777777" w:rsidR="0076369B" w:rsidRPr="00E528B8" w:rsidRDefault="0076369B" w:rsidP="003D4C60">
            <w:pPr>
              <w:spacing w:after="0" w:line="240" w:lineRule="auto"/>
              <w:rPr>
                <w:rFonts w:ascii="Cambria" w:hAnsi="Cambria" w:cs="Arial"/>
              </w:rPr>
            </w:pPr>
            <w:r w:rsidRPr="00E528B8">
              <w:rPr>
                <w:rFonts w:ascii="Cambria" w:hAnsi="Cambria" w:cs="Arial"/>
              </w:rPr>
              <w:t>Start Date of Contract:</w:t>
            </w:r>
          </w:p>
        </w:tc>
        <w:tc>
          <w:tcPr>
            <w:tcW w:w="2790" w:type="dxa"/>
            <w:vAlign w:val="bottom"/>
          </w:tcPr>
          <w:p w14:paraId="6789B7F8" w14:textId="77777777" w:rsidR="0076369B" w:rsidRPr="00E528B8" w:rsidRDefault="0076369B" w:rsidP="003D4C60">
            <w:pPr>
              <w:spacing w:after="0" w:line="240" w:lineRule="auto"/>
              <w:rPr>
                <w:rFonts w:ascii="Cambria" w:hAnsi="Cambria" w:cs="Arial"/>
              </w:rPr>
            </w:pPr>
          </w:p>
        </w:tc>
        <w:tc>
          <w:tcPr>
            <w:tcW w:w="2152" w:type="dxa"/>
            <w:shd w:val="clear" w:color="auto" w:fill="D9D9D9"/>
            <w:vAlign w:val="bottom"/>
          </w:tcPr>
          <w:p w14:paraId="2963877A" w14:textId="77777777" w:rsidR="0076369B" w:rsidRPr="00E528B8" w:rsidRDefault="0076369B" w:rsidP="003D4C60">
            <w:pPr>
              <w:spacing w:after="0" w:line="240" w:lineRule="auto"/>
              <w:rPr>
                <w:rFonts w:ascii="Cambria" w:hAnsi="Cambria" w:cs="Arial"/>
              </w:rPr>
            </w:pPr>
            <w:r w:rsidRPr="00E528B8">
              <w:rPr>
                <w:rFonts w:ascii="Cambria" w:hAnsi="Cambria" w:cs="Arial"/>
              </w:rPr>
              <w:t>End Date of Contract:</w:t>
            </w:r>
          </w:p>
        </w:tc>
        <w:tc>
          <w:tcPr>
            <w:tcW w:w="1916" w:type="dxa"/>
            <w:vAlign w:val="bottom"/>
          </w:tcPr>
          <w:p w14:paraId="6A5119C0" w14:textId="77777777" w:rsidR="0076369B" w:rsidRPr="00E528B8" w:rsidRDefault="0076369B" w:rsidP="003D4C60">
            <w:pPr>
              <w:spacing w:after="0" w:line="240" w:lineRule="auto"/>
              <w:rPr>
                <w:rFonts w:ascii="Cambria" w:hAnsi="Cambria" w:cs="Arial"/>
              </w:rPr>
            </w:pPr>
          </w:p>
        </w:tc>
      </w:tr>
      <w:tr w:rsidR="0076369B" w:rsidRPr="00E528B8" w14:paraId="72ABC799" w14:textId="77777777" w:rsidTr="003D4C60">
        <w:tc>
          <w:tcPr>
            <w:tcW w:w="468" w:type="dxa"/>
            <w:vMerge/>
            <w:shd w:val="clear" w:color="auto" w:fill="D9D9D9"/>
          </w:tcPr>
          <w:p w14:paraId="2B422563" w14:textId="77777777" w:rsidR="0076369B" w:rsidRPr="00E528B8" w:rsidRDefault="0076369B" w:rsidP="003D4C60">
            <w:pPr>
              <w:spacing w:after="0" w:line="240" w:lineRule="auto"/>
              <w:rPr>
                <w:rFonts w:ascii="Cambria" w:hAnsi="Cambria" w:cs="Arial"/>
                <w:b/>
              </w:rPr>
            </w:pPr>
          </w:p>
        </w:tc>
        <w:tc>
          <w:tcPr>
            <w:tcW w:w="9108" w:type="dxa"/>
            <w:gridSpan w:val="4"/>
            <w:shd w:val="clear" w:color="auto" w:fill="D9D9D9"/>
            <w:vAlign w:val="bottom"/>
          </w:tcPr>
          <w:p w14:paraId="23A100E3" w14:textId="77777777" w:rsidR="0076369B" w:rsidRPr="00E528B8" w:rsidRDefault="0076369B" w:rsidP="003D4C60">
            <w:pPr>
              <w:spacing w:after="0" w:line="240" w:lineRule="auto"/>
              <w:rPr>
                <w:rFonts w:ascii="Cambria" w:hAnsi="Cambria" w:cs="Arial"/>
              </w:rPr>
            </w:pPr>
            <w:r w:rsidRPr="00E528B8">
              <w:rPr>
                <w:rFonts w:ascii="Cambria" w:hAnsi="Cambria" w:cs="Arial"/>
              </w:rPr>
              <w:t>Description of Scope of Work:</w:t>
            </w:r>
          </w:p>
        </w:tc>
      </w:tr>
      <w:tr w:rsidR="0076369B" w:rsidRPr="00E528B8" w14:paraId="542F758E" w14:textId="77777777" w:rsidTr="00741834">
        <w:trPr>
          <w:trHeight w:val="1250"/>
        </w:trPr>
        <w:tc>
          <w:tcPr>
            <w:tcW w:w="468" w:type="dxa"/>
            <w:vMerge/>
            <w:shd w:val="clear" w:color="auto" w:fill="D9D9D9"/>
          </w:tcPr>
          <w:p w14:paraId="43152F32" w14:textId="77777777" w:rsidR="0076369B" w:rsidRPr="00E528B8" w:rsidRDefault="0076369B" w:rsidP="003D4C60">
            <w:pPr>
              <w:spacing w:after="0" w:line="240" w:lineRule="auto"/>
              <w:rPr>
                <w:rFonts w:ascii="Cambria" w:hAnsi="Cambria" w:cs="Arial"/>
                <w:b/>
              </w:rPr>
            </w:pPr>
          </w:p>
        </w:tc>
        <w:tc>
          <w:tcPr>
            <w:tcW w:w="9108" w:type="dxa"/>
            <w:gridSpan w:val="4"/>
            <w:vAlign w:val="bottom"/>
          </w:tcPr>
          <w:p w14:paraId="1EC05953" w14:textId="77777777" w:rsidR="0076369B" w:rsidRPr="00E528B8" w:rsidRDefault="0076369B" w:rsidP="003D4C60">
            <w:pPr>
              <w:spacing w:after="0" w:line="240" w:lineRule="auto"/>
              <w:rPr>
                <w:rFonts w:ascii="Cambria" w:hAnsi="Cambria" w:cs="Arial"/>
              </w:rPr>
            </w:pPr>
          </w:p>
        </w:tc>
      </w:tr>
      <w:tr w:rsidR="00741834" w:rsidRPr="00E528B8" w14:paraId="507FD692" w14:textId="77777777" w:rsidTr="001070C4">
        <w:tc>
          <w:tcPr>
            <w:tcW w:w="468" w:type="dxa"/>
            <w:vMerge w:val="restart"/>
            <w:shd w:val="clear" w:color="auto" w:fill="D9D9D9"/>
          </w:tcPr>
          <w:p w14:paraId="368B0572" w14:textId="1CE8B638" w:rsidR="00741834" w:rsidRPr="00E528B8" w:rsidRDefault="005036C5" w:rsidP="001070C4">
            <w:pPr>
              <w:spacing w:after="0" w:line="240" w:lineRule="auto"/>
              <w:rPr>
                <w:rFonts w:ascii="Cambria" w:hAnsi="Cambria" w:cs="Arial"/>
                <w:b/>
              </w:rPr>
            </w:pPr>
            <w:r>
              <w:rPr>
                <w:rFonts w:ascii="Cambria" w:hAnsi="Cambria" w:cs="Arial"/>
                <w:b/>
              </w:rPr>
              <w:t>2</w:t>
            </w:r>
            <w:r w:rsidR="00741834" w:rsidRPr="00E528B8">
              <w:rPr>
                <w:rFonts w:ascii="Cambria" w:hAnsi="Cambria" w:cs="Arial"/>
                <w:b/>
              </w:rPr>
              <w:t>.</w:t>
            </w:r>
          </w:p>
        </w:tc>
        <w:tc>
          <w:tcPr>
            <w:tcW w:w="2250" w:type="dxa"/>
            <w:shd w:val="clear" w:color="auto" w:fill="D9D9D9"/>
            <w:vAlign w:val="bottom"/>
          </w:tcPr>
          <w:p w14:paraId="0E5CAD4D" w14:textId="77777777" w:rsidR="00741834" w:rsidRPr="00E528B8" w:rsidRDefault="00741834" w:rsidP="001070C4">
            <w:pPr>
              <w:spacing w:after="0" w:line="240" w:lineRule="auto"/>
              <w:rPr>
                <w:rFonts w:ascii="Cambria" w:hAnsi="Cambria" w:cs="Arial"/>
              </w:rPr>
            </w:pPr>
            <w:r w:rsidRPr="00E528B8">
              <w:rPr>
                <w:rFonts w:ascii="Cambria" w:hAnsi="Cambria" w:cs="Arial"/>
              </w:rPr>
              <w:t>Client:</w:t>
            </w:r>
          </w:p>
        </w:tc>
        <w:tc>
          <w:tcPr>
            <w:tcW w:w="6858" w:type="dxa"/>
            <w:gridSpan w:val="3"/>
            <w:vAlign w:val="bottom"/>
          </w:tcPr>
          <w:p w14:paraId="14711002" w14:textId="77777777" w:rsidR="00741834" w:rsidRPr="00E528B8" w:rsidRDefault="00741834" w:rsidP="001070C4">
            <w:pPr>
              <w:spacing w:after="0" w:line="240" w:lineRule="auto"/>
              <w:rPr>
                <w:rFonts w:ascii="Cambria" w:hAnsi="Cambria" w:cs="Arial"/>
              </w:rPr>
            </w:pPr>
          </w:p>
        </w:tc>
      </w:tr>
      <w:tr w:rsidR="00741834" w:rsidRPr="00E528B8" w14:paraId="7959B783" w14:textId="77777777" w:rsidTr="001070C4">
        <w:tc>
          <w:tcPr>
            <w:tcW w:w="468" w:type="dxa"/>
            <w:vMerge/>
            <w:shd w:val="clear" w:color="auto" w:fill="D9D9D9"/>
          </w:tcPr>
          <w:p w14:paraId="53578192" w14:textId="77777777" w:rsidR="00741834" w:rsidRPr="00E528B8" w:rsidRDefault="00741834" w:rsidP="001070C4">
            <w:pPr>
              <w:spacing w:after="0" w:line="240" w:lineRule="auto"/>
              <w:rPr>
                <w:rFonts w:ascii="Cambria" w:hAnsi="Cambria" w:cs="Arial"/>
                <w:b/>
              </w:rPr>
            </w:pPr>
          </w:p>
        </w:tc>
        <w:tc>
          <w:tcPr>
            <w:tcW w:w="2250" w:type="dxa"/>
            <w:shd w:val="clear" w:color="auto" w:fill="D9D9D9"/>
            <w:vAlign w:val="bottom"/>
          </w:tcPr>
          <w:p w14:paraId="5F129268" w14:textId="77777777" w:rsidR="00741834" w:rsidRPr="00E528B8" w:rsidRDefault="00741834" w:rsidP="001070C4">
            <w:pPr>
              <w:spacing w:after="0" w:line="240" w:lineRule="auto"/>
              <w:rPr>
                <w:rFonts w:ascii="Cambria" w:hAnsi="Cambria" w:cs="Arial"/>
              </w:rPr>
            </w:pPr>
            <w:r w:rsidRPr="00E528B8">
              <w:rPr>
                <w:rFonts w:ascii="Cambria" w:hAnsi="Cambria" w:cs="Arial"/>
              </w:rPr>
              <w:t>Point of Contact:</w:t>
            </w:r>
          </w:p>
        </w:tc>
        <w:tc>
          <w:tcPr>
            <w:tcW w:w="6858" w:type="dxa"/>
            <w:gridSpan w:val="3"/>
            <w:vAlign w:val="bottom"/>
          </w:tcPr>
          <w:p w14:paraId="66878DD9" w14:textId="77777777" w:rsidR="00741834" w:rsidRPr="00E528B8" w:rsidRDefault="00741834" w:rsidP="001070C4">
            <w:pPr>
              <w:spacing w:after="0" w:line="240" w:lineRule="auto"/>
              <w:rPr>
                <w:rFonts w:ascii="Cambria" w:hAnsi="Cambria" w:cs="Arial"/>
              </w:rPr>
            </w:pPr>
          </w:p>
        </w:tc>
      </w:tr>
      <w:tr w:rsidR="00741834" w:rsidRPr="00E528B8" w14:paraId="194B62D7" w14:textId="77777777" w:rsidTr="001070C4">
        <w:tc>
          <w:tcPr>
            <w:tcW w:w="468" w:type="dxa"/>
            <w:vMerge/>
            <w:shd w:val="clear" w:color="auto" w:fill="D9D9D9"/>
          </w:tcPr>
          <w:p w14:paraId="01E21C32" w14:textId="77777777" w:rsidR="00741834" w:rsidRPr="00E528B8" w:rsidRDefault="00741834" w:rsidP="001070C4">
            <w:pPr>
              <w:spacing w:after="0" w:line="240" w:lineRule="auto"/>
              <w:rPr>
                <w:rFonts w:ascii="Cambria" w:hAnsi="Cambria" w:cs="Arial"/>
                <w:b/>
              </w:rPr>
            </w:pPr>
          </w:p>
        </w:tc>
        <w:tc>
          <w:tcPr>
            <w:tcW w:w="2250" w:type="dxa"/>
            <w:shd w:val="clear" w:color="auto" w:fill="D9D9D9"/>
            <w:vAlign w:val="bottom"/>
          </w:tcPr>
          <w:p w14:paraId="5A606A87" w14:textId="77777777" w:rsidR="00741834" w:rsidRPr="00E528B8" w:rsidRDefault="00741834" w:rsidP="001070C4">
            <w:pPr>
              <w:spacing w:after="0" w:line="240" w:lineRule="auto"/>
              <w:rPr>
                <w:rFonts w:ascii="Cambria" w:hAnsi="Cambria" w:cs="Arial"/>
              </w:rPr>
            </w:pPr>
            <w:r w:rsidRPr="00E528B8">
              <w:rPr>
                <w:rFonts w:ascii="Cambria" w:hAnsi="Cambria" w:cs="Arial"/>
              </w:rPr>
              <w:t>Telephone:</w:t>
            </w:r>
          </w:p>
        </w:tc>
        <w:tc>
          <w:tcPr>
            <w:tcW w:w="6858" w:type="dxa"/>
            <w:gridSpan w:val="3"/>
            <w:vAlign w:val="bottom"/>
          </w:tcPr>
          <w:p w14:paraId="3FE39802" w14:textId="77777777" w:rsidR="00741834" w:rsidRPr="00E528B8" w:rsidRDefault="00741834" w:rsidP="001070C4">
            <w:pPr>
              <w:spacing w:after="0" w:line="240" w:lineRule="auto"/>
              <w:rPr>
                <w:rFonts w:ascii="Cambria" w:hAnsi="Cambria" w:cs="Arial"/>
              </w:rPr>
            </w:pPr>
          </w:p>
        </w:tc>
      </w:tr>
      <w:tr w:rsidR="00741834" w:rsidRPr="00E528B8" w14:paraId="465E8DDA" w14:textId="77777777" w:rsidTr="001070C4">
        <w:tc>
          <w:tcPr>
            <w:tcW w:w="468" w:type="dxa"/>
            <w:vMerge/>
            <w:shd w:val="clear" w:color="auto" w:fill="D9D9D9"/>
          </w:tcPr>
          <w:p w14:paraId="7C1B8AF9" w14:textId="77777777" w:rsidR="00741834" w:rsidRPr="00E528B8" w:rsidRDefault="00741834" w:rsidP="001070C4">
            <w:pPr>
              <w:spacing w:after="0" w:line="240" w:lineRule="auto"/>
              <w:rPr>
                <w:rFonts w:ascii="Cambria" w:hAnsi="Cambria" w:cs="Arial"/>
                <w:b/>
              </w:rPr>
            </w:pPr>
          </w:p>
        </w:tc>
        <w:tc>
          <w:tcPr>
            <w:tcW w:w="2250" w:type="dxa"/>
            <w:shd w:val="clear" w:color="auto" w:fill="D9D9D9"/>
            <w:vAlign w:val="bottom"/>
          </w:tcPr>
          <w:p w14:paraId="47AF6D7D" w14:textId="77777777" w:rsidR="00741834" w:rsidRPr="00E528B8" w:rsidRDefault="00741834" w:rsidP="001070C4">
            <w:pPr>
              <w:spacing w:after="0" w:line="240" w:lineRule="auto"/>
              <w:rPr>
                <w:rFonts w:ascii="Cambria" w:hAnsi="Cambria" w:cs="Arial"/>
              </w:rPr>
            </w:pPr>
            <w:r>
              <w:rPr>
                <w:rFonts w:ascii="Cambria" w:hAnsi="Cambria" w:cs="Arial"/>
              </w:rPr>
              <w:t>Email:</w:t>
            </w:r>
          </w:p>
        </w:tc>
        <w:tc>
          <w:tcPr>
            <w:tcW w:w="6858" w:type="dxa"/>
            <w:gridSpan w:val="3"/>
            <w:vAlign w:val="bottom"/>
          </w:tcPr>
          <w:p w14:paraId="30083824" w14:textId="77777777" w:rsidR="00741834" w:rsidRPr="00E528B8" w:rsidRDefault="00741834" w:rsidP="001070C4">
            <w:pPr>
              <w:spacing w:after="0" w:line="240" w:lineRule="auto"/>
              <w:rPr>
                <w:rFonts w:ascii="Cambria" w:hAnsi="Cambria" w:cs="Arial"/>
              </w:rPr>
            </w:pPr>
          </w:p>
        </w:tc>
      </w:tr>
      <w:tr w:rsidR="00741834" w:rsidRPr="00E528B8" w14:paraId="5B2045FA" w14:textId="77777777" w:rsidTr="001070C4">
        <w:tc>
          <w:tcPr>
            <w:tcW w:w="468" w:type="dxa"/>
            <w:vMerge/>
            <w:shd w:val="clear" w:color="auto" w:fill="D9D9D9"/>
          </w:tcPr>
          <w:p w14:paraId="3474B6B1" w14:textId="77777777" w:rsidR="00741834" w:rsidRPr="00E528B8" w:rsidRDefault="00741834" w:rsidP="001070C4">
            <w:pPr>
              <w:spacing w:after="0" w:line="240" w:lineRule="auto"/>
              <w:rPr>
                <w:rFonts w:ascii="Cambria" w:hAnsi="Cambria" w:cs="Arial"/>
                <w:b/>
              </w:rPr>
            </w:pPr>
          </w:p>
        </w:tc>
        <w:tc>
          <w:tcPr>
            <w:tcW w:w="2250" w:type="dxa"/>
            <w:shd w:val="clear" w:color="auto" w:fill="D9D9D9"/>
            <w:vAlign w:val="bottom"/>
          </w:tcPr>
          <w:p w14:paraId="7C917D9D" w14:textId="77777777" w:rsidR="00741834" w:rsidRPr="00E528B8" w:rsidRDefault="00741834" w:rsidP="001070C4">
            <w:pPr>
              <w:spacing w:after="0" w:line="240" w:lineRule="auto"/>
              <w:rPr>
                <w:rFonts w:ascii="Cambria" w:hAnsi="Cambria" w:cs="Arial"/>
              </w:rPr>
            </w:pPr>
            <w:r w:rsidRPr="00E528B8">
              <w:rPr>
                <w:rFonts w:ascii="Cambria" w:hAnsi="Cambria" w:cs="Arial"/>
              </w:rPr>
              <w:t>Facility Name:</w:t>
            </w:r>
          </w:p>
        </w:tc>
        <w:tc>
          <w:tcPr>
            <w:tcW w:w="6858" w:type="dxa"/>
            <w:gridSpan w:val="3"/>
            <w:vAlign w:val="bottom"/>
          </w:tcPr>
          <w:p w14:paraId="748CDDA7" w14:textId="77777777" w:rsidR="00741834" w:rsidRPr="00E528B8" w:rsidRDefault="00741834" w:rsidP="001070C4">
            <w:pPr>
              <w:spacing w:after="0" w:line="240" w:lineRule="auto"/>
              <w:rPr>
                <w:rFonts w:ascii="Cambria" w:hAnsi="Cambria" w:cs="Arial"/>
              </w:rPr>
            </w:pPr>
          </w:p>
        </w:tc>
      </w:tr>
      <w:tr w:rsidR="00741834" w:rsidRPr="00E528B8" w14:paraId="71958EA3" w14:textId="77777777" w:rsidTr="001070C4">
        <w:tc>
          <w:tcPr>
            <w:tcW w:w="468" w:type="dxa"/>
            <w:vMerge/>
            <w:shd w:val="clear" w:color="auto" w:fill="D9D9D9"/>
          </w:tcPr>
          <w:p w14:paraId="002980D5" w14:textId="77777777" w:rsidR="00741834" w:rsidRPr="00E528B8" w:rsidRDefault="00741834" w:rsidP="001070C4">
            <w:pPr>
              <w:spacing w:after="0" w:line="240" w:lineRule="auto"/>
              <w:rPr>
                <w:rFonts w:ascii="Cambria" w:hAnsi="Cambria" w:cs="Arial"/>
                <w:b/>
              </w:rPr>
            </w:pPr>
          </w:p>
        </w:tc>
        <w:tc>
          <w:tcPr>
            <w:tcW w:w="2250" w:type="dxa"/>
            <w:shd w:val="clear" w:color="auto" w:fill="D9D9D9"/>
            <w:vAlign w:val="bottom"/>
          </w:tcPr>
          <w:p w14:paraId="53402C44" w14:textId="77777777" w:rsidR="00741834" w:rsidRPr="00E528B8" w:rsidRDefault="00741834" w:rsidP="001070C4">
            <w:pPr>
              <w:spacing w:after="0" w:line="240" w:lineRule="auto"/>
              <w:rPr>
                <w:rFonts w:ascii="Cambria" w:hAnsi="Cambria" w:cs="Arial"/>
              </w:rPr>
            </w:pPr>
            <w:r w:rsidRPr="00E528B8">
              <w:rPr>
                <w:rFonts w:ascii="Cambria" w:hAnsi="Cambria" w:cs="Arial"/>
              </w:rPr>
              <w:t>Facility Address:</w:t>
            </w:r>
          </w:p>
        </w:tc>
        <w:tc>
          <w:tcPr>
            <w:tcW w:w="6858" w:type="dxa"/>
            <w:gridSpan w:val="3"/>
            <w:vAlign w:val="bottom"/>
          </w:tcPr>
          <w:p w14:paraId="5FEF1215" w14:textId="77777777" w:rsidR="00741834" w:rsidRPr="00E528B8" w:rsidRDefault="00741834" w:rsidP="001070C4">
            <w:pPr>
              <w:spacing w:after="0" w:line="240" w:lineRule="auto"/>
              <w:rPr>
                <w:rFonts w:ascii="Cambria" w:hAnsi="Cambria" w:cs="Arial"/>
              </w:rPr>
            </w:pPr>
          </w:p>
        </w:tc>
      </w:tr>
      <w:tr w:rsidR="00741834" w:rsidRPr="00E528B8" w14:paraId="01AF96FF" w14:textId="77777777" w:rsidTr="001070C4">
        <w:tc>
          <w:tcPr>
            <w:tcW w:w="468" w:type="dxa"/>
            <w:vMerge/>
            <w:shd w:val="clear" w:color="auto" w:fill="D9D9D9"/>
          </w:tcPr>
          <w:p w14:paraId="118DE958" w14:textId="77777777" w:rsidR="00741834" w:rsidRPr="00E528B8" w:rsidRDefault="00741834" w:rsidP="001070C4">
            <w:pPr>
              <w:spacing w:after="0" w:line="240" w:lineRule="auto"/>
              <w:rPr>
                <w:rFonts w:ascii="Cambria" w:hAnsi="Cambria" w:cs="Arial"/>
                <w:b/>
              </w:rPr>
            </w:pPr>
          </w:p>
        </w:tc>
        <w:tc>
          <w:tcPr>
            <w:tcW w:w="2250" w:type="dxa"/>
            <w:shd w:val="clear" w:color="auto" w:fill="D9D9D9"/>
            <w:vAlign w:val="bottom"/>
          </w:tcPr>
          <w:p w14:paraId="0C3D9EA0" w14:textId="77777777" w:rsidR="00741834" w:rsidRPr="00E528B8" w:rsidRDefault="00741834" w:rsidP="001070C4">
            <w:pPr>
              <w:spacing w:after="0" w:line="240" w:lineRule="auto"/>
              <w:rPr>
                <w:rFonts w:ascii="Cambria" w:hAnsi="Cambria" w:cs="Arial"/>
              </w:rPr>
            </w:pPr>
            <w:r w:rsidRPr="00E528B8">
              <w:rPr>
                <w:rFonts w:ascii="Cambria" w:hAnsi="Cambria" w:cs="Arial"/>
              </w:rPr>
              <w:t>Start Date of Contract:</w:t>
            </w:r>
          </w:p>
        </w:tc>
        <w:tc>
          <w:tcPr>
            <w:tcW w:w="2790" w:type="dxa"/>
            <w:vAlign w:val="bottom"/>
          </w:tcPr>
          <w:p w14:paraId="32FB28CE" w14:textId="77777777" w:rsidR="00741834" w:rsidRPr="00E528B8" w:rsidRDefault="00741834" w:rsidP="001070C4">
            <w:pPr>
              <w:spacing w:after="0" w:line="240" w:lineRule="auto"/>
              <w:rPr>
                <w:rFonts w:ascii="Cambria" w:hAnsi="Cambria" w:cs="Arial"/>
              </w:rPr>
            </w:pPr>
          </w:p>
        </w:tc>
        <w:tc>
          <w:tcPr>
            <w:tcW w:w="2152" w:type="dxa"/>
            <w:shd w:val="clear" w:color="auto" w:fill="D9D9D9"/>
            <w:vAlign w:val="bottom"/>
          </w:tcPr>
          <w:p w14:paraId="68594804" w14:textId="77777777" w:rsidR="00741834" w:rsidRPr="00E528B8" w:rsidRDefault="00741834" w:rsidP="001070C4">
            <w:pPr>
              <w:spacing w:after="0" w:line="240" w:lineRule="auto"/>
              <w:rPr>
                <w:rFonts w:ascii="Cambria" w:hAnsi="Cambria" w:cs="Arial"/>
              </w:rPr>
            </w:pPr>
            <w:r w:rsidRPr="00E528B8">
              <w:rPr>
                <w:rFonts w:ascii="Cambria" w:hAnsi="Cambria" w:cs="Arial"/>
              </w:rPr>
              <w:t>End Date of Contract:</w:t>
            </w:r>
          </w:p>
        </w:tc>
        <w:tc>
          <w:tcPr>
            <w:tcW w:w="1916" w:type="dxa"/>
            <w:vAlign w:val="bottom"/>
          </w:tcPr>
          <w:p w14:paraId="442CB1D8" w14:textId="77777777" w:rsidR="00741834" w:rsidRPr="00E528B8" w:rsidRDefault="00741834" w:rsidP="001070C4">
            <w:pPr>
              <w:spacing w:after="0" w:line="240" w:lineRule="auto"/>
              <w:rPr>
                <w:rFonts w:ascii="Cambria" w:hAnsi="Cambria" w:cs="Arial"/>
              </w:rPr>
            </w:pPr>
          </w:p>
        </w:tc>
      </w:tr>
      <w:tr w:rsidR="00741834" w:rsidRPr="00E528B8" w14:paraId="1D379500" w14:textId="77777777" w:rsidTr="001070C4">
        <w:tc>
          <w:tcPr>
            <w:tcW w:w="468" w:type="dxa"/>
            <w:vMerge/>
            <w:shd w:val="clear" w:color="auto" w:fill="D9D9D9"/>
          </w:tcPr>
          <w:p w14:paraId="48405ADA" w14:textId="77777777" w:rsidR="00741834" w:rsidRPr="00E528B8" w:rsidRDefault="00741834" w:rsidP="001070C4">
            <w:pPr>
              <w:spacing w:after="0" w:line="240" w:lineRule="auto"/>
              <w:rPr>
                <w:rFonts w:ascii="Cambria" w:hAnsi="Cambria" w:cs="Arial"/>
                <w:b/>
              </w:rPr>
            </w:pPr>
          </w:p>
        </w:tc>
        <w:tc>
          <w:tcPr>
            <w:tcW w:w="9108" w:type="dxa"/>
            <w:gridSpan w:val="4"/>
            <w:shd w:val="clear" w:color="auto" w:fill="D9D9D9"/>
            <w:vAlign w:val="bottom"/>
          </w:tcPr>
          <w:p w14:paraId="67EA2919" w14:textId="77777777" w:rsidR="00741834" w:rsidRPr="00E528B8" w:rsidRDefault="00741834" w:rsidP="001070C4">
            <w:pPr>
              <w:spacing w:after="0" w:line="240" w:lineRule="auto"/>
              <w:rPr>
                <w:rFonts w:ascii="Cambria" w:hAnsi="Cambria" w:cs="Arial"/>
              </w:rPr>
            </w:pPr>
            <w:r w:rsidRPr="00E528B8">
              <w:rPr>
                <w:rFonts w:ascii="Cambria" w:hAnsi="Cambria" w:cs="Arial"/>
              </w:rPr>
              <w:t>Description of Scope of Work:</w:t>
            </w:r>
          </w:p>
        </w:tc>
      </w:tr>
      <w:tr w:rsidR="00741834" w:rsidRPr="00E528B8" w14:paraId="13F78FBD" w14:textId="77777777" w:rsidTr="00741834">
        <w:trPr>
          <w:trHeight w:val="1457"/>
        </w:trPr>
        <w:tc>
          <w:tcPr>
            <w:tcW w:w="468" w:type="dxa"/>
            <w:vMerge/>
            <w:shd w:val="clear" w:color="auto" w:fill="D9D9D9"/>
          </w:tcPr>
          <w:p w14:paraId="785BF092" w14:textId="77777777" w:rsidR="00741834" w:rsidRPr="00E528B8" w:rsidRDefault="00741834" w:rsidP="001070C4">
            <w:pPr>
              <w:spacing w:after="0" w:line="240" w:lineRule="auto"/>
              <w:rPr>
                <w:rFonts w:ascii="Cambria" w:hAnsi="Cambria" w:cs="Arial"/>
                <w:b/>
              </w:rPr>
            </w:pPr>
          </w:p>
        </w:tc>
        <w:tc>
          <w:tcPr>
            <w:tcW w:w="9108" w:type="dxa"/>
            <w:gridSpan w:val="4"/>
            <w:vAlign w:val="bottom"/>
          </w:tcPr>
          <w:p w14:paraId="7A290D7E" w14:textId="77777777" w:rsidR="00741834" w:rsidRPr="00E528B8" w:rsidRDefault="00741834" w:rsidP="001070C4">
            <w:pPr>
              <w:spacing w:after="0" w:line="240" w:lineRule="auto"/>
              <w:rPr>
                <w:rFonts w:ascii="Cambria" w:hAnsi="Cambria" w:cs="Arial"/>
              </w:rPr>
            </w:pPr>
          </w:p>
        </w:tc>
      </w:tr>
      <w:tr w:rsidR="00741834" w:rsidRPr="00E528B8" w14:paraId="330BF679" w14:textId="77777777" w:rsidTr="001070C4">
        <w:tc>
          <w:tcPr>
            <w:tcW w:w="468" w:type="dxa"/>
            <w:vMerge w:val="restart"/>
            <w:shd w:val="clear" w:color="auto" w:fill="D9D9D9"/>
          </w:tcPr>
          <w:p w14:paraId="1EB3FDF6" w14:textId="61EC6193" w:rsidR="00741834" w:rsidRPr="00E528B8" w:rsidRDefault="005036C5" w:rsidP="001070C4">
            <w:pPr>
              <w:spacing w:after="0" w:line="240" w:lineRule="auto"/>
              <w:rPr>
                <w:rFonts w:ascii="Cambria" w:hAnsi="Cambria" w:cs="Arial"/>
                <w:b/>
              </w:rPr>
            </w:pPr>
            <w:r>
              <w:rPr>
                <w:rFonts w:ascii="Cambria" w:hAnsi="Cambria" w:cs="Arial"/>
                <w:b/>
              </w:rPr>
              <w:t>3</w:t>
            </w:r>
            <w:r w:rsidR="00741834" w:rsidRPr="00E528B8">
              <w:rPr>
                <w:rFonts w:ascii="Cambria" w:hAnsi="Cambria" w:cs="Arial"/>
                <w:b/>
              </w:rPr>
              <w:t>.</w:t>
            </w:r>
          </w:p>
        </w:tc>
        <w:tc>
          <w:tcPr>
            <w:tcW w:w="2250" w:type="dxa"/>
            <w:shd w:val="clear" w:color="auto" w:fill="D9D9D9"/>
            <w:vAlign w:val="bottom"/>
          </w:tcPr>
          <w:p w14:paraId="7A2289A6" w14:textId="77777777" w:rsidR="00741834" w:rsidRPr="00E528B8" w:rsidRDefault="00741834" w:rsidP="001070C4">
            <w:pPr>
              <w:spacing w:after="0" w:line="240" w:lineRule="auto"/>
              <w:rPr>
                <w:rFonts w:ascii="Cambria" w:hAnsi="Cambria" w:cs="Arial"/>
              </w:rPr>
            </w:pPr>
            <w:r w:rsidRPr="00E528B8">
              <w:rPr>
                <w:rFonts w:ascii="Cambria" w:hAnsi="Cambria" w:cs="Arial"/>
              </w:rPr>
              <w:t>Client:</w:t>
            </w:r>
          </w:p>
        </w:tc>
        <w:tc>
          <w:tcPr>
            <w:tcW w:w="6858" w:type="dxa"/>
            <w:gridSpan w:val="3"/>
            <w:vAlign w:val="bottom"/>
          </w:tcPr>
          <w:p w14:paraId="1A07A9DB" w14:textId="77777777" w:rsidR="00741834" w:rsidRPr="00E528B8" w:rsidRDefault="00741834" w:rsidP="001070C4">
            <w:pPr>
              <w:spacing w:after="0" w:line="240" w:lineRule="auto"/>
              <w:rPr>
                <w:rFonts w:ascii="Cambria" w:hAnsi="Cambria" w:cs="Arial"/>
              </w:rPr>
            </w:pPr>
          </w:p>
        </w:tc>
      </w:tr>
      <w:tr w:rsidR="00741834" w:rsidRPr="00E528B8" w14:paraId="0226862D" w14:textId="77777777" w:rsidTr="001070C4">
        <w:tc>
          <w:tcPr>
            <w:tcW w:w="468" w:type="dxa"/>
            <w:vMerge/>
            <w:shd w:val="clear" w:color="auto" w:fill="D9D9D9"/>
          </w:tcPr>
          <w:p w14:paraId="6CFB5779" w14:textId="77777777" w:rsidR="00741834" w:rsidRPr="00E528B8" w:rsidRDefault="00741834" w:rsidP="001070C4">
            <w:pPr>
              <w:spacing w:after="0" w:line="240" w:lineRule="auto"/>
              <w:rPr>
                <w:rFonts w:ascii="Cambria" w:hAnsi="Cambria" w:cs="Arial"/>
                <w:b/>
              </w:rPr>
            </w:pPr>
          </w:p>
        </w:tc>
        <w:tc>
          <w:tcPr>
            <w:tcW w:w="2250" w:type="dxa"/>
            <w:shd w:val="clear" w:color="auto" w:fill="D9D9D9"/>
            <w:vAlign w:val="bottom"/>
          </w:tcPr>
          <w:p w14:paraId="01579CCB" w14:textId="77777777" w:rsidR="00741834" w:rsidRPr="00E528B8" w:rsidRDefault="00741834" w:rsidP="001070C4">
            <w:pPr>
              <w:spacing w:after="0" w:line="240" w:lineRule="auto"/>
              <w:rPr>
                <w:rFonts w:ascii="Cambria" w:hAnsi="Cambria" w:cs="Arial"/>
              </w:rPr>
            </w:pPr>
            <w:r w:rsidRPr="00E528B8">
              <w:rPr>
                <w:rFonts w:ascii="Cambria" w:hAnsi="Cambria" w:cs="Arial"/>
              </w:rPr>
              <w:t>Point of Contact:</w:t>
            </w:r>
          </w:p>
        </w:tc>
        <w:tc>
          <w:tcPr>
            <w:tcW w:w="6858" w:type="dxa"/>
            <w:gridSpan w:val="3"/>
            <w:vAlign w:val="bottom"/>
          </w:tcPr>
          <w:p w14:paraId="1926D783" w14:textId="77777777" w:rsidR="00741834" w:rsidRPr="00E528B8" w:rsidRDefault="00741834" w:rsidP="001070C4">
            <w:pPr>
              <w:spacing w:after="0" w:line="240" w:lineRule="auto"/>
              <w:rPr>
                <w:rFonts w:ascii="Cambria" w:hAnsi="Cambria" w:cs="Arial"/>
              </w:rPr>
            </w:pPr>
          </w:p>
        </w:tc>
      </w:tr>
      <w:tr w:rsidR="00741834" w:rsidRPr="00E528B8" w14:paraId="5C7960E3" w14:textId="77777777" w:rsidTr="001070C4">
        <w:tc>
          <w:tcPr>
            <w:tcW w:w="468" w:type="dxa"/>
            <w:vMerge/>
            <w:shd w:val="clear" w:color="auto" w:fill="D9D9D9"/>
          </w:tcPr>
          <w:p w14:paraId="1AF61333" w14:textId="77777777" w:rsidR="00741834" w:rsidRPr="00E528B8" w:rsidRDefault="00741834" w:rsidP="001070C4">
            <w:pPr>
              <w:spacing w:after="0" w:line="240" w:lineRule="auto"/>
              <w:rPr>
                <w:rFonts w:ascii="Cambria" w:hAnsi="Cambria" w:cs="Arial"/>
                <w:b/>
              </w:rPr>
            </w:pPr>
          </w:p>
        </w:tc>
        <w:tc>
          <w:tcPr>
            <w:tcW w:w="2250" w:type="dxa"/>
            <w:shd w:val="clear" w:color="auto" w:fill="D9D9D9"/>
            <w:vAlign w:val="bottom"/>
          </w:tcPr>
          <w:p w14:paraId="6D4B591E" w14:textId="77777777" w:rsidR="00741834" w:rsidRPr="00E528B8" w:rsidRDefault="00741834" w:rsidP="001070C4">
            <w:pPr>
              <w:spacing w:after="0" w:line="240" w:lineRule="auto"/>
              <w:rPr>
                <w:rFonts w:ascii="Cambria" w:hAnsi="Cambria" w:cs="Arial"/>
              </w:rPr>
            </w:pPr>
            <w:r w:rsidRPr="00E528B8">
              <w:rPr>
                <w:rFonts w:ascii="Cambria" w:hAnsi="Cambria" w:cs="Arial"/>
              </w:rPr>
              <w:t>Telephone:</w:t>
            </w:r>
          </w:p>
        </w:tc>
        <w:tc>
          <w:tcPr>
            <w:tcW w:w="6858" w:type="dxa"/>
            <w:gridSpan w:val="3"/>
            <w:vAlign w:val="bottom"/>
          </w:tcPr>
          <w:p w14:paraId="7EA6B4F7" w14:textId="77777777" w:rsidR="00741834" w:rsidRPr="00E528B8" w:rsidRDefault="00741834" w:rsidP="001070C4">
            <w:pPr>
              <w:spacing w:after="0" w:line="240" w:lineRule="auto"/>
              <w:rPr>
                <w:rFonts w:ascii="Cambria" w:hAnsi="Cambria" w:cs="Arial"/>
              </w:rPr>
            </w:pPr>
          </w:p>
        </w:tc>
      </w:tr>
      <w:tr w:rsidR="00741834" w:rsidRPr="00E528B8" w14:paraId="69E08D55" w14:textId="77777777" w:rsidTr="001070C4">
        <w:tc>
          <w:tcPr>
            <w:tcW w:w="468" w:type="dxa"/>
            <w:vMerge/>
            <w:shd w:val="clear" w:color="auto" w:fill="D9D9D9"/>
          </w:tcPr>
          <w:p w14:paraId="3786D9BA" w14:textId="77777777" w:rsidR="00741834" w:rsidRPr="00E528B8" w:rsidRDefault="00741834" w:rsidP="001070C4">
            <w:pPr>
              <w:spacing w:after="0" w:line="240" w:lineRule="auto"/>
              <w:rPr>
                <w:rFonts w:ascii="Cambria" w:hAnsi="Cambria" w:cs="Arial"/>
                <w:b/>
              </w:rPr>
            </w:pPr>
          </w:p>
        </w:tc>
        <w:tc>
          <w:tcPr>
            <w:tcW w:w="2250" w:type="dxa"/>
            <w:shd w:val="clear" w:color="auto" w:fill="D9D9D9"/>
            <w:vAlign w:val="bottom"/>
          </w:tcPr>
          <w:p w14:paraId="4B5B98AD" w14:textId="77777777" w:rsidR="00741834" w:rsidRPr="00E528B8" w:rsidRDefault="00741834" w:rsidP="001070C4">
            <w:pPr>
              <w:spacing w:after="0" w:line="240" w:lineRule="auto"/>
              <w:rPr>
                <w:rFonts w:ascii="Cambria" w:hAnsi="Cambria" w:cs="Arial"/>
              </w:rPr>
            </w:pPr>
            <w:r>
              <w:rPr>
                <w:rFonts w:ascii="Cambria" w:hAnsi="Cambria" w:cs="Arial"/>
              </w:rPr>
              <w:t>Email:</w:t>
            </w:r>
          </w:p>
        </w:tc>
        <w:tc>
          <w:tcPr>
            <w:tcW w:w="6858" w:type="dxa"/>
            <w:gridSpan w:val="3"/>
            <w:vAlign w:val="bottom"/>
          </w:tcPr>
          <w:p w14:paraId="13FCF21A" w14:textId="77777777" w:rsidR="00741834" w:rsidRPr="00E528B8" w:rsidRDefault="00741834" w:rsidP="001070C4">
            <w:pPr>
              <w:spacing w:after="0" w:line="240" w:lineRule="auto"/>
              <w:rPr>
                <w:rFonts w:ascii="Cambria" w:hAnsi="Cambria" w:cs="Arial"/>
              </w:rPr>
            </w:pPr>
          </w:p>
        </w:tc>
      </w:tr>
      <w:tr w:rsidR="00741834" w:rsidRPr="00E528B8" w14:paraId="722115A8" w14:textId="77777777" w:rsidTr="001070C4">
        <w:tc>
          <w:tcPr>
            <w:tcW w:w="468" w:type="dxa"/>
            <w:vMerge/>
            <w:shd w:val="clear" w:color="auto" w:fill="D9D9D9"/>
          </w:tcPr>
          <w:p w14:paraId="669AF76E" w14:textId="77777777" w:rsidR="00741834" w:rsidRPr="00E528B8" w:rsidRDefault="00741834" w:rsidP="001070C4">
            <w:pPr>
              <w:spacing w:after="0" w:line="240" w:lineRule="auto"/>
              <w:rPr>
                <w:rFonts w:ascii="Cambria" w:hAnsi="Cambria" w:cs="Arial"/>
                <w:b/>
              </w:rPr>
            </w:pPr>
          </w:p>
        </w:tc>
        <w:tc>
          <w:tcPr>
            <w:tcW w:w="2250" w:type="dxa"/>
            <w:shd w:val="clear" w:color="auto" w:fill="D9D9D9"/>
            <w:vAlign w:val="bottom"/>
          </w:tcPr>
          <w:p w14:paraId="621312F9" w14:textId="77777777" w:rsidR="00741834" w:rsidRPr="00E528B8" w:rsidRDefault="00741834" w:rsidP="001070C4">
            <w:pPr>
              <w:spacing w:after="0" w:line="240" w:lineRule="auto"/>
              <w:rPr>
                <w:rFonts w:ascii="Cambria" w:hAnsi="Cambria" w:cs="Arial"/>
              </w:rPr>
            </w:pPr>
            <w:r w:rsidRPr="00E528B8">
              <w:rPr>
                <w:rFonts w:ascii="Cambria" w:hAnsi="Cambria" w:cs="Arial"/>
              </w:rPr>
              <w:t>Facility Name:</w:t>
            </w:r>
          </w:p>
        </w:tc>
        <w:tc>
          <w:tcPr>
            <w:tcW w:w="6858" w:type="dxa"/>
            <w:gridSpan w:val="3"/>
            <w:vAlign w:val="bottom"/>
          </w:tcPr>
          <w:p w14:paraId="10CBB666" w14:textId="77777777" w:rsidR="00741834" w:rsidRPr="00E528B8" w:rsidRDefault="00741834" w:rsidP="001070C4">
            <w:pPr>
              <w:spacing w:after="0" w:line="240" w:lineRule="auto"/>
              <w:rPr>
                <w:rFonts w:ascii="Cambria" w:hAnsi="Cambria" w:cs="Arial"/>
              </w:rPr>
            </w:pPr>
          </w:p>
        </w:tc>
      </w:tr>
      <w:tr w:rsidR="00741834" w:rsidRPr="00E528B8" w14:paraId="337A4A82" w14:textId="77777777" w:rsidTr="001070C4">
        <w:tc>
          <w:tcPr>
            <w:tcW w:w="468" w:type="dxa"/>
            <w:vMerge/>
            <w:shd w:val="clear" w:color="auto" w:fill="D9D9D9"/>
          </w:tcPr>
          <w:p w14:paraId="7A48CD7B" w14:textId="77777777" w:rsidR="00741834" w:rsidRPr="00E528B8" w:rsidRDefault="00741834" w:rsidP="001070C4">
            <w:pPr>
              <w:spacing w:after="0" w:line="240" w:lineRule="auto"/>
              <w:rPr>
                <w:rFonts w:ascii="Cambria" w:hAnsi="Cambria" w:cs="Arial"/>
                <w:b/>
              </w:rPr>
            </w:pPr>
          </w:p>
        </w:tc>
        <w:tc>
          <w:tcPr>
            <w:tcW w:w="2250" w:type="dxa"/>
            <w:shd w:val="clear" w:color="auto" w:fill="D9D9D9"/>
            <w:vAlign w:val="bottom"/>
          </w:tcPr>
          <w:p w14:paraId="55FFE6D6" w14:textId="77777777" w:rsidR="00741834" w:rsidRPr="00E528B8" w:rsidRDefault="00741834" w:rsidP="001070C4">
            <w:pPr>
              <w:spacing w:after="0" w:line="240" w:lineRule="auto"/>
              <w:rPr>
                <w:rFonts w:ascii="Cambria" w:hAnsi="Cambria" w:cs="Arial"/>
              </w:rPr>
            </w:pPr>
            <w:r w:rsidRPr="00E528B8">
              <w:rPr>
                <w:rFonts w:ascii="Cambria" w:hAnsi="Cambria" w:cs="Arial"/>
              </w:rPr>
              <w:t>Facility Address:</w:t>
            </w:r>
          </w:p>
        </w:tc>
        <w:tc>
          <w:tcPr>
            <w:tcW w:w="6858" w:type="dxa"/>
            <w:gridSpan w:val="3"/>
            <w:vAlign w:val="bottom"/>
          </w:tcPr>
          <w:p w14:paraId="55478305" w14:textId="77777777" w:rsidR="00741834" w:rsidRPr="00E528B8" w:rsidRDefault="00741834" w:rsidP="001070C4">
            <w:pPr>
              <w:spacing w:after="0" w:line="240" w:lineRule="auto"/>
              <w:rPr>
                <w:rFonts w:ascii="Cambria" w:hAnsi="Cambria" w:cs="Arial"/>
              </w:rPr>
            </w:pPr>
          </w:p>
        </w:tc>
      </w:tr>
      <w:tr w:rsidR="00741834" w:rsidRPr="00E528B8" w14:paraId="0721DE59" w14:textId="77777777" w:rsidTr="001070C4">
        <w:tc>
          <w:tcPr>
            <w:tcW w:w="468" w:type="dxa"/>
            <w:vMerge/>
            <w:shd w:val="clear" w:color="auto" w:fill="D9D9D9"/>
          </w:tcPr>
          <w:p w14:paraId="75892215" w14:textId="77777777" w:rsidR="00741834" w:rsidRPr="00E528B8" w:rsidRDefault="00741834" w:rsidP="001070C4">
            <w:pPr>
              <w:spacing w:after="0" w:line="240" w:lineRule="auto"/>
              <w:rPr>
                <w:rFonts w:ascii="Cambria" w:hAnsi="Cambria" w:cs="Arial"/>
                <w:b/>
              </w:rPr>
            </w:pPr>
          </w:p>
        </w:tc>
        <w:tc>
          <w:tcPr>
            <w:tcW w:w="2250" w:type="dxa"/>
            <w:shd w:val="clear" w:color="auto" w:fill="D9D9D9"/>
            <w:vAlign w:val="bottom"/>
          </w:tcPr>
          <w:p w14:paraId="28ED7D10" w14:textId="77777777" w:rsidR="00741834" w:rsidRPr="00E528B8" w:rsidRDefault="00741834" w:rsidP="001070C4">
            <w:pPr>
              <w:spacing w:after="0" w:line="240" w:lineRule="auto"/>
              <w:rPr>
                <w:rFonts w:ascii="Cambria" w:hAnsi="Cambria" w:cs="Arial"/>
              </w:rPr>
            </w:pPr>
            <w:r w:rsidRPr="00E528B8">
              <w:rPr>
                <w:rFonts w:ascii="Cambria" w:hAnsi="Cambria" w:cs="Arial"/>
              </w:rPr>
              <w:t>Start Date of Contract:</w:t>
            </w:r>
          </w:p>
        </w:tc>
        <w:tc>
          <w:tcPr>
            <w:tcW w:w="2790" w:type="dxa"/>
            <w:vAlign w:val="bottom"/>
          </w:tcPr>
          <w:p w14:paraId="39E384FD" w14:textId="77777777" w:rsidR="00741834" w:rsidRPr="00E528B8" w:rsidRDefault="00741834" w:rsidP="001070C4">
            <w:pPr>
              <w:spacing w:after="0" w:line="240" w:lineRule="auto"/>
              <w:rPr>
                <w:rFonts w:ascii="Cambria" w:hAnsi="Cambria" w:cs="Arial"/>
              </w:rPr>
            </w:pPr>
          </w:p>
        </w:tc>
        <w:tc>
          <w:tcPr>
            <w:tcW w:w="2152" w:type="dxa"/>
            <w:shd w:val="clear" w:color="auto" w:fill="D9D9D9"/>
            <w:vAlign w:val="bottom"/>
          </w:tcPr>
          <w:p w14:paraId="68719DE6" w14:textId="77777777" w:rsidR="00741834" w:rsidRPr="00E528B8" w:rsidRDefault="00741834" w:rsidP="001070C4">
            <w:pPr>
              <w:spacing w:after="0" w:line="240" w:lineRule="auto"/>
              <w:rPr>
                <w:rFonts w:ascii="Cambria" w:hAnsi="Cambria" w:cs="Arial"/>
              </w:rPr>
            </w:pPr>
            <w:r w:rsidRPr="00E528B8">
              <w:rPr>
                <w:rFonts w:ascii="Cambria" w:hAnsi="Cambria" w:cs="Arial"/>
              </w:rPr>
              <w:t>End Date of Contract:</w:t>
            </w:r>
          </w:p>
        </w:tc>
        <w:tc>
          <w:tcPr>
            <w:tcW w:w="1916" w:type="dxa"/>
            <w:vAlign w:val="bottom"/>
          </w:tcPr>
          <w:p w14:paraId="69C35F09" w14:textId="77777777" w:rsidR="00741834" w:rsidRPr="00E528B8" w:rsidRDefault="00741834" w:rsidP="001070C4">
            <w:pPr>
              <w:spacing w:after="0" w:line="240" w:lineRule="auto"/>
              <w:rPr>
                <w:rFonts w:ascii="Cambria" w:hAnsi="Cambria" w:cs="Arial"/>
              </w:rPr>
            </w:pPr>
          </w:p>
        </w:tc>
      </w:tr>
      <w:tr w:rsidR="00741834" w:rsidRPr="00E528B8" w14:paraId="2443E709" w14:textId="77777777" w:rsidTr="001070C4">
        <w:tc>
          <w:tcPr>
            <w:tcW w:w="468" w:type="dxa"/>
            <w:vMerge/>
            <w:shd w:val="clear" w:color="auto" w:fill="D9D9D9"/>
          </w:tcPr>
          <w:p w14:paraId="395BBC65" w14:textId="77777777" w:rsidR="00741834" w:rsidRPr="00E528B8" w:rsidRDefault="00741834" w:rsidP="001070C4">
            <w:pPr>
              <w:spacing w:after="0" w:line="240" w:lineRule="auto"/>
              <w:rPr>
                <w:rFonts w:ascii="Cambria" w:hAnsi="Cambria" w:cs="Arial"/>
                <w:b/>
              </w:rPr>
            </w:pPr>
          </w:p>
        </w:tc>
        <w:tc>
          <w:tcPr>
            <w:tcW w:w="9108" w:type="dxa"/>
            <w:gridSpan w:val="4"/>
            <w:shd w:val="clear" w:color="auto" w:fill="D9D9D9"/>
            <w:vAlign w:val="bottom"/>
          </w:tcPr>
          <w:p w14:paraId="0F575426" w14:textId="77777777" w:rsidR="00741834" w:rsidRPr="00E528B8" w:rsidRDefault="00741834" w:rsidP="001070C4">
            <w:pPr>
              <w:spacing w:after="0" w:line="240" w:lineRule="auto"/>
              <w:rPr>
                <w:rFonts w:ascii="Cambria" w:hAnsi="Cambria" w:cs="Arial"/>
              </w:rPr>
            </w:pPr>
            <w:r w:rsidRPr="00E528B8">
              <w:rPr>
                <w:rFonts w:ascii="Cambria" w:hAnsi="Cambria" w:cs="Arial"/>
              </w:rPr>
              <w:t>Description of Scope of Work:</w:t>
            </w:r>
          </w:p>
        </w:tc>
      </w:tr>
      <w:tr w:rsidR="00741834" w:rsidRPr="00E528B8" w14:paraId="5D27A3EC" w14:textId="77777777" w:rsidTr="00741834">
        <w:trPr>
          <w:trHeight w:val="1187"/>
        </w:trPr>
        <w:tc>
          <w:tcPr>
            <w:tcW w:w="468" w:type="dxa"/>
            <w:vMerge/>
            <w:shd w:val="clear" w:color="auto" w:fill="D9D9D9"/>
          </w:tcPr>
          <w:p w14:paraId="5C0304B5" w14:textId="77777777" w:rsidR="00741834" w:rsidRPr="00E528B8" w:rsidRDefault="00741834" w:rsidP="001070C4">
            <w:pPr>
              <w:spacing w:after="0" w:line="240" w:lineRule="auto"/>
              <w:rPr>
                <w:rFonts w:ascii="Cambria" w:hAnsi="Cambria" w:cs="Arial"/>
                <w:b/>
              </w:rPr>
            </w:pPr>
          </w:p>
        </w:tc>
        <w:tc>
          <w:tcPr>
            <w:tcW w:w="9108" w:type="dxa"/>
            <w:gridSpan w:val="4"/>
            <w:vAlign w:val="bottom"/>
          </w:tcPr>
          <w:p w14:paraId="7AD875AF" w14:textId="77777777" w:rsidR="00741834" w:rsidRPr="00E528B8" w:rsidRDefault="00741834" w:rsidP="001070C4">
            <w:pPr>
              <w:spacing w:after="0" w:line="240" w:lineRule="auto"/>
              <w:rPr>
                <w:rFonts w:ascii="Cambria" w:hAnsi="Cambria" w:cs="Arial"/>
              </w:rPr>
            </w:pPr>
          </w:p>
        </w:tc>
      </w:tr>
    </w:tbl>
    <w:bookmarkEnd w:id="38"/>
    <w:p w14:paraId="70F72703" w14:textId="10B090F7" w:rsidR="0076369B" w:rsidRPr="00E528B8" w:rsidRDefault="00B8263B" w:rsidP="00B8263B">
      <w:pPr>
        <w:spacing w:after="0" w:line="240" w:lineRule="auto"/>
        <w:rPr>
          <w:rFonts w:ascii="Cambria" w:hAnsi="Cambria" w:cs="Arial"/>
          <w:b/>
        </w:rPr>
      </w:pPr>
      <w:r w:rsidRPr="00E528B8">
        <w:rPr>
          <w:rFonts w:ascii="Cambria" w:hAnsi="Cambria" w:cs="Arial"/>
          <w:b/>
        </w:rPr>
        <w:t xml:space="preserve"> </w:t>
      </w:r>
    </w:p>
    <w:p w14:paraId="447710BE" w14:textId="2F3FD143" w:rsidR="0076369B" w:rsidRPr="00E528B8" w:rsidRDefault="0076369B" w:rsidP="0076369B">
      <w:pPr>
        <w:pStyle w:val="Heading1"/>
        <w:spacing w:before="0"/>
        <w:jc w:val="center"/>
        <w:rPr>
          <w:rFonts w:ascii="Cambria" w:hAnsi="Cambria" w:cs="Arial"/>
          <w:b/>
          <w:bCs/>
          <w:color w:val="auto"/>
        </w:rPr>
      </w:pPr>
      <w:r w:rsidRPr="00E528B8">
        <w:rPr>
          <w:rFonts w:ascii="Cambria" w:hAnsi="Cambria" w:cs="Arial"/>
          <w:sz w:val="22"/>
          <w:szCs w:val="22"/>
        </w:rPr>
        <w:br w:type="page"/>
      </w:r>
      <w:bookmarkStart w:id="39" w:name="_Toc35518173"/>
      <w:bookmarkStart w:id="40" w:name="_Toc232601793"/>
      <w:r w:rsidRPr="00E528B8">
        <w:rPr>
          <w:rFonts w:ascii="Cambria" w:hAnsi="Cambria" w:cs="Arial"/>
          <w:b/>
          <w:bCs/>
          <w:color w:val="auto"/>
        </w:rPr>
        <w:lastRenderedPageBreak/>
        <w:t>ATTACHMENT G</w:t>
      </w:r>
      <w:bookmarkEnd w:id="39"/>
      <w:r w:rsidR="0024341B">
        <w:rPr>
          <w:rFonts w:ascii="Cambria" w:hAnsi="Cambria" w:cs="Arial"/>
          <w:b/>
          <w:bCs/>
          <w:color w:val="auto"/>
        </w:rPr>
        <w:t xml:space="preserve"> </w:t>
      </w:r>
      <w:r w:rsidR="00014004">
        <w:rPr>
          <w:rFonts w:ascii="Cambria" w:hAnsi="Cambria" w:cs="Arial"/>
          <w:b/>
          <w:bCs/>
          <w:color w:val="auto"/>
        </w:rPr>
        <w:t>-</w:t>
      </w:r>
      <w:r w:rsidR="0024341B">
        <w:rPr>
          <w:rFonts w:ascii="Cambria" w:hAnsi="Cambria" w:cs="Arial"/>
          <w:b/>
          <w:bCs/>
          <w:color w:val="auto"/>
        </w:rPr>
        <w:t xml:space="preserve"> </w:t>
      </w:r>
      <w:r w:rsidR="00014004" w:rsidRPr="00014004">
        <w:rPr>
          <w:rFonts w:ascii="Cambria" w:hAnsi="Cambria" w:cs="Arial"/>
          <w:b/>
          <w:bCs/>
          <w:color w:val="auto"/>
        </w:rPr>
        <w:t>CRIMINAL BACKGROUND CHECKS AND APPLICATION GUIDELINES</w:t>
      </w:r>
      <w:bookmarkEnd w:id="40"/>
    </w:p>
    <w:p w14:paraId="4A3C6954" w14:textId="0AA1A59E" w:rsidR="00543A0B" w:rsidRPr="00E528B8" w:rsidRDefault="00543A0B" w:rsidP="00543A0B">
      <w:pPr>
        <w:rPr>
          <w:rFonts w:ascii="Cambria" w:hAnsi="Cambria" w:cs="Arial"/>
        </w:rPr>
      </w:pPr>
      <w:r w:rsidRPr="00E528B8">
        <w:rPr>
          <w:rFonts w:ascii="Cambria" w:eastAsia="Calibri" w:hAnsi="Cambria" w:cs="Arial"/>
          <w:noProof/>
        </w:rPr>
        <mc:AlternateContent>
          <mc:Choice Requires="wpg">
            <w:drawing>
              <wp:inline distT="0" distB="0" distL="0" distR="0" wp14:anchorId="765B59AA" wp14:editId="60E099B4">
                <wp:extent cx="5943600" cy="5080"/>
                <wp:effectExtent l="0" t="0" r="0" b="0"/>
                <wp:docPr id="29634" name="Group 29634"/>
                <wp:cNvGraphicFramePr/>
                <a:graphic xmlns:a="http://schemas.openxmlformats.org/drawingml/2006/main">
                  <a:graphicData uri="http://schemas.microsoft.com/office/word/2010/wordprocessingGroup">
                    <wpg:wgp>
                      <wpg:cNvGrpSpPr/>
                      <wpg:grpSpPr>
                        <a:xfrm>
                          <a:off x="0" y="0"/>
                          <a:ext cx="5943600" cy="5080"/>
                          <a:chOff x="0" y="0"/>
                          <a:chExt cx="6345936" cy="6096"/>
                        </a:xfrm>
                      </wpg:grpSpPr>
                      <wps:wsp>
                        <wps:cNvPr id="29635" name="Shape 35119"/>
                        <wps:cNvSpPr/>
                        <wps:spPr>
                          <a:xfrm>
                            <a:off x="0" y="0"/>
                            <a:ext cx="6345936" cy="9144"/>
                          </a:xfrm>
                          <a:custGeom>
                            <a:avLst/>
                            <a:gdLst/>
                            <a:ahLst/>
                            <a:cxnLst/>
                            <a:rect l="0" t="0" r="0" b="0"/>
                            <a:pathLst>
                              <a:path w="6345936" h="9144">
                                <a:moveTo>
                                  <a:pt x="0" y="0"/>
                                </a:moveTo>
                                <a:lnTo>
                                  <a:pt x="6345936" y="0"/>
                                </a:lnTo>
                                <a:lnTo>
                                  <a:pt x="63459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9467445" id="Group 29634" o:spid="_x0000_s1026" style="width:468pt;height:.4pt;mso-position-horizontal-relative:char;mso-position-vertical-relative:line" coordsize="6345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">
                <v:shape id="Shape 35119" o:spid="_x0000_s1027" style="position:absolute;width:63459;height:91;visibility:visible;mso-wrap-style:square;v-text-anchor:top" coordsize="63459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" path="m,l6345936,r,9144l,9144,,e" fillcolor="black" stroked="f" strokeweight="0">
                  <v:stroke miterlimit="83231f" joinstyle="miter"/>
                  <v:path arrowok="t" textboxrect="0,0,6345936,9144"/>
                </v:shape>
                <w10:anchorlock/>
              </v:group>
            </w:pict>
          </mc:Fallback>
        </mc:AlternateContent>
      </w:r>
    </w:p>
    <w:p w14:paraId="6BA57149" w14:textId="70B5D2E9" w:rsidR="0076369B" w:rsidRDefault="00771F28" w:rsidP="0076369B">
      <w:pPr>
        <w:spacing w:after="0" w:line="240" w:lineRule="auto"/>
        <w:jc w:val="center"/>
        <w:rPr>
          <w:rFonts w:ascii="Cambria" w:hAnsi="Cambria" w:cs="Arial"/>
          <w:sz w:val="32"/>
        </w:rPr>
      </w:pPr>
      <w:r>
        <w:rPr>
          <w:rFonts w:ascii="Cambria" w:hAnsi="Cambria" w:cs="Arial"/>
          <w:sz w:val="32"/>
        </w:rPr>
        <w:t xml:space="preserve">Available on the TFC Forms Index as document </w:t>
      </w:r>
      <w:r w:rsidR="00AC4A31">
        <w:rPr>
          <w:rFonts w:ascii="Cambria" w:hAnsi="Cambria" w:cs="Arial"/>
          <w:sz w:val="32"/>
        </w:rPr>
        <w:t>‘5E’</w:t>
      </w:r>
    </w:p>
    <w:p w14:paraId="0A69336D" w14:textId="5C0459AA" w:rsidR="00AC4A31" w:rsidRPr="00AC4A31" w:rsidRDefault="005036C5" w:rsidP="0076369B">
      <w:pPr>
        <w:spacing w:after="0" w:line="240" w:lineRule="auto"/>
        <w:jc w:val="center"/>
        <w:rPr>
          <w:rFonts w:ascii="Cambria" w:hAnsi="Cambria" w:cs="Arial"/>
          <w:sz w:val="24"/>
          <w:szCs w:val="18"/>
        </w:rPr>
      </w:pPr>
      <w:hyperlink r:id="rId21" w:history="1">
        <w:r w:rsidRPr="00F55F74">
          <w:rPr>
            <w:rStyle w:val="Hyperlink"/>
          </w:rPr>
          <w:t>https://web.tfc.texas.gov/vendors/doing-business-with-tfc/construction-forms</w:t>
        </w:r>
      </w:hyperlink>
      <w:r>
        <w:t xml:space="preserve"> </w:t>
      </w:r>
      <w:r w:rsidR="00AC4A31" w:rsidRPr="00AC4A31">
        <w:rPr>
          <w:rFonts w:ascii="Cambria" w:hAnsi="Cambria" w:cs="Arial"/>
          <w:sz w:val="24"/>
          <w:szCs w:val="18"/>
        </w:rPr>
        <w:t xml:space="preserve"> </w:t>
      </w:r>
    </w:p>
    <w:p w14:paraId="44F7FC13" w14:textId="77777777" w:rsidR="0076369B" w:rsidRPr="00E528B8" w:rsidRDefault="0076369B" w:rsidP="0076369B">
      <w:pPr>
        <w:spacing w:after="0" w:line="240" w:lineRule="auto"/>
        <w:jc w:val="center"/>
        <w:rPr>
          <w:rFonts w:ascii="Cambria" w:hAnsi="Cambria" w:cs="Arial"/>
          <w:sz w:val="32"/>
        </w:rPr>
      </w:pPr>
    </w:p>
    <w:p w14:paraId="02D91E68" w14:textId="004103AD" w:rsidR="0076369B" w:rsidRPr="00E528B8" w:rsidRDefault="000C13DA" w:rsidP="000C13DA">
      <w:pPr>
        <w:spacing w:after="0" w:line="240" w:lineRule="auto"/>
        <w:jc w:val="center"/>
        <w:rPr>
          <w:rFonts w:ascii="Cambria" w:hAnsi="Cambria" w:cs="Arial"/>
        </w:rPr>
      </w:pPr>
      <w:r>
        <w:rPr>
          <w:rFonts w:ascii="Cambria" w:hAnsi="Cambria" w:cs="Arial"/>
        </w:rPr>
        <w:t>Provided as reference material only. All personnel performing services on state property (onsite inspections) will be required to go through a criminal background check.</w:t>
      </w:r>
    </w:p>
    <w:p w14:paraId="5E703DA4" w14:textId="77777777" w:rsidR="0076369B" w:rsidRPr="00E528B8" w:rsidRDefault="0076369B" w:rsidP="0076369B">
      <w:pPr>
        <w:spacing w:after="0" w:line="240" w:lineRule="auto"/>
        <w:rPr>
          <w:rFonts w:ascii="Cambria" w:hAnsi="Cambria" w:cs="Arial"/>
        </w:rPr>
      </w:pPr>
    </w:p>
    <w:p w14:paraId="2C8FFF6F" w14:textId="60B5FDD7" w:rsidR="0076369B" w:rsidRPr="00E528B8" w:rsidRDefault="00E263A1">
      <w:pPr>
        <w:rPr>
          <w:rFonts w:ascii="Cambria" w:hAnsi="Cambria" w:cs="Arial"/>
        </w:rPr>
      </w:pPr>
      <w:r w:rsidRPr="00E528B8">
        <w:rPr>
          <w:rFonts w:ascii="Cambria" w:hAnsi="Cambria" w:cs="Arial"/>
          <w:noProof/>
        </w:rPr>
        <mc:AlternateContent>
          <mc:Choice Requires="wpi">
            <w:drawing>
              <wp:anchor distT="0" distB="0" distL="114300" distR="114300" simplePos="0" relativeHeight="251662336" behindDoc="0" locked="0" layoutInCell="1" allowOverlap="1" wp14:anchorId="56D5BB41" wp14:editId="089B6393">
                <wp:simplePos x="0" y="0"/>
                <wp:positionH relativeFrom="column">
                  <wp:posOffset>1113977</wp:posOffset>
                </wp:positionH>
                <wp:positionV relativeFrom="paragraph">
                  <wp:posOffset>3911844</wp:posOffset>
                </wp:positionV>
                <wp:extent cx="360" cy="360"/>
                <wp:effectExtent l="38100" t="38100" r="38100" b="38100"/>
                <wp:wrapNone/>
                <wp:docPr id="6" name="Ink 6"/>
                <wp:cNvGraphicFramePr/>
                <a:graphic xmlns:a="http://schemas.openxmlformats.org/drawingml/2006/main">
                  <a:graphicData uri="http://schemas.microsoft.com/office/word/2010/wordprocessingInk">
                    <w14:contentPart bwMode="auto" r:id="rId22">
                      <w14:nvContentPartPr>
                        <w14:cNvContentPartPr/>
                      </w14:nvContentPartPr>
                      <w14:xfrm>
                        <a:off x="0" y="0"/>
                        <a:ext cx="360" cy="360"/>
                      </w14:xfrm>
                    </w14:contentPart>
                  </a:graphicData>
                </a:graphic>
              </wp:anchor>
            </w:drawing>
          </mc:Choice>
          <mc:Fallback>
            <w:pict>
              <v:shape w14:anchorId="14477BC9" id="Ink 6" o:spid="_x0000_s1026" type="#_x0000_t75" style="position:absolute;margin-left:87.3pt;margin-top:307.6pt;width:.85pt;height:.8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">
                <v:imagedata r:id="rId25" o:title=""/>
              </v:shape>
            </w:pict>
          </mc:Fallback>
        </mc:AlternateContent>
      </w:r>
    </w:p>
    <w:p w14:paraId="6455E1E8" w14:textId="622FC6C4" w:rsidR="0076369B" w:rsidRPr="00E528B8" w:rsidRDefault="0076369B" w:rsidP="0076369B">
      <w:pPr>
        <w:pStyle w:val="Heading1"/>
        <w:jc w:val="center"/>
        <w:rPr>
          <w:rFonts w:ascii="Cambria" w:hAnsi="Cambria" w:cs="Arial"/>
          <w:b/>
          <w:bCs/>
          <w:color w:val="auto"/>
        </w:rPr>
      </w:pPr>
      <w:bookmarkStart w:id="41" w:name="_Toc35518175"/>
      <w:bookmarkStart w:id="42" w:name="_Toc232601794"/>
      <w:r w:rsidRPr="00E528B8">
        <w:rPr>
          <w:rFonts w:ascii="Cambria" w:hAnsi="Cambria" w:cs="Arial"/>
          <w:b/>
          <w:bCs/>
          <w:color w:val="auto"/>
        </w:rPr>
        <w:t xml:space="preserve">ATTACHMENT </w:t>
      </w:r>
      <w:bookmarkEnd w:id="41"/>
      <w:r w:rsidR="002622E6">
        <w:rPr>
          <w:rFonts w:ascii="Cambria" w:hAnsi="Cambria" w:cs="Arial"/>
          <w:b/>
          <w:bCs/>
          <w:color w:val="auto"/>
        </w:rPr>
        <w:t>H</w:t>
      </w:r>
      <w:r w:rsidR="0024341B">
        <w:rPr>
          <w:rFonts w:ascii="Cambria" w:hAnsi="Cambria" w:cs="Arial"/>
          <w:b/>
          <w:bCs/>
          <w:color w:val="auto"/>
        </w:rPr>
        <w:t xml:space="preserve"> </w:t>
      </w:r>
      <w:r w:rsidR="00014004">
        <w:rPr>
          <w:rFonts w:ascii="Cambria" w:hAnsi="Cambria" w:cs="Arial"/>
          <w:b/>
          <w:bCs/>
          <w:color w:val="auto"/>
        </w:rPr>
        <w:t>-</w:t>
      </w:r>
      <w:r w:rsidR="00014004" w:rsidRPr="00014004">
        <w:t xml:space="preserve"> </w:t>
      </w:r>
      <w:r w:rsidR="00C97150">
        <w:rPr>
          <w:rFonts w:ascii="Cambria" w:hAnsi="Cambria" w:cs="Arial"/>
          <w:b/>
          <w:bCs/>
          <w:color w:val="auto"/>
        </w:rPr>
        <w:t>RESERVED</w:t>
      </w:r>
      <w:bookmarkEnd w:id="42"/>
    </w:p>
    <w:p w14:paraId="4FFF99DE" w14:textId="1BBEBFC7" w:rsidR="00543A0B" w:rsidRPr="00E528B8" w:rsidRDefault="00543A0B" w:rsidP="0076369B">
      <w:pPr>
        <w:spacing w:after="0" w:line="240" w:lineRule="auto"/>
        <w:jc w:val="center"/>
        <w:rPr>
          <w:rFonts w:ascii="Cambria" w:hAnsi="Cambria" w:cs="Arial"/>
          <w:b/>
          <w:sz w:val="28"/>
          <w:szCs w:val="28"/>
        </w:rPr>
      </w:pPr>
      <w:r w:rsidRPr="00E528B8">
        <w:rPr>
          <w:rFonts w:ascii="Cambria" w:eastAsia="Calibri" w:hAnsi="Cambria" w:cs="Arial"/>
          <w:noProof/>
        </w:rPr>
        <mc:AlternateContent>
          <mc:Choice Requires="wpg">
            <w:drawing>
              <wp:inline distT="0" distB="0" distL="0" distR="0" wp14:anchorId="7FCFFEDE" wp14:editId="5A24186B">
                <wp:extent cx="5943600" cy="5080"/>
                <wp:effectExtent l="0" t="0" r="0" b="0"/>
                <wp:docPr id="29638" name="Group 29638"/>
                <wp:cNvGraphicFramePr/>
                <a:graphic xmlns:a="http://schemas.openxmlformats.org/drawingml/2006/main">
                  <a:graphicData uri="http://schemas.microsoft.com/office/word/2010/wordprocessingGroup">
                    <wpg:wgp>
                      <wpg:cNvGrpSpPr/>
                      <wpg:grpSpPr>
                        <a:xfrm>
                          <a:off x="0" y="0"/>
                          <a:ext cx="5943600" cy="5080"/>
                          <a:chOff x="0" y="0"/>
                          <a:chExt cx="6345936" cy="6096"/>
                        </a:xfrm>
                      </wpg:grpSpPr>
                      <wps:wsp>
                        <wps:cNvPr id="29639" name="Shape 35119"/>
                        <wps:cNvSpPr/>
                        <wps:spPr>
                          <a:xfrm>
                            <a:off x="0" y="0"/>
                            <a:ext cx="6345936" cy="9144"/>
                          </a:xfrm>
                          <a:custGeom>
                            <a:avLst/>
                            <a:gdLst/>
                            <a:ahLst/>
                            <a:cxnLst/>
                            <a:rect l="0" t="0" r="0" b="0"/>
                            <a:pathLst>
                              <a:path w="6345936" h="9144">
                                <a:moveTo>
                                  <a:pt x="0" y="0"/>
                                </a:moveTo>
                                <a:lnTo>
                                  <a:pt x="6345936" y="0"/>
                                </a:lnTo>
                                <a:lnTo>
                                  <a:pt x="63459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C33D9F1" id="Group 29638" o:spid="_x0000_s1026" style="width:468pt;height:.4pt;mso-position-horizontal-relative:char;mso-position-vertical-relative:line" coordsize="6345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">
                <v:shape id="Shape 35119" o:spid="_x0000_s1027" style="position:absolute;width:63459;height:91;visibility:visible;mso-wrap-style:square;v-text-anchor:top" coordsize="63459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" path="m,l6345936,r,9144l,9144,,e" fillcolor="black" stroked="f" strokeweight="0">
                  <v:stroke miterlimit="83231f" joinstyle="miter"/>
                  <v:path arrowok="t" textboxrect="0,0,6345936,9144"/>
                </v:shape>
                <w10:anchorlock/>
              </v:group>
            </w:pict>
          </mc:Fallback>
        </mc:AlternateContent>
      </w:r>
    </w:p>
    <w:p w14:paraId="11D0EED6" w14:textId="77777777" w:rsidR="00543A0B" w:rsidRPr="00E528B8" w:rsidRDefault="00543A0B" w:rsidP="0076369B">
      <w:pPr>
        <w:spacing w:after="0" w:line="240" w:lineRule="auto"/>
        <w:jc w:val="center"/>
        <w:rPr>
          <w:rFonts w:ascii="Cambria" w:hAnsi="Cambria" w:cs="Arial"/>
          <w:b/>
          <w:sz w:val="20"/>
        </w:rPr>
      </w:pPr>
    </w:p>
    <w:p w14:paraId="3F1AB2E0" w14:textId="77777777" w:rsidR="005036C5" w:rsidRDefault="005036C5" w:rsidP="0076369B">
      <w:pPr>
        <w:spacing w:after="0" w:line="240" w:lineRule="auto"/>
        <w:jc w:val="center"/>
      </w:pPr>
    </w:p>
    <w:p w14:paraId="07EF97F7" w14:textId="77777777" w:rsidR="005036C5" w:rsidRDefault="005036C5" w:rsidP="0076369B">
      <w:pPr>
        <w:spacing w:after="0" w:line="240" w:lineRule="auto"/>
        <w:jc w:val="center"/>
      </w:pPr>
    </w:p>
    <w:p w14:paraId="229C3BCD" w14:textId="77777777" w:rsidR="005036C5" w:rsidRPr="00E528B8" w:rsidRDefault="005036C5" w:rsidP="0076369B">
      <w:pPr>
        <w:spacing w:after="0" w:line="240" w:lineRule="auto"/>
        <w:jc w:val="center"/>
        <w:rPr>
          <w:rFonts w:ascii="Cambria" w:hAnsi="Cambria" w:cs="Arial"/>
          <w:b/>
        </w:rPr>
      </w:pPr>
    </w:p>
    <w:p w14:paraId="477E5EF7" w14:textId="1077FBD7" w:rsidR="0076369B" w:rsidRPr="00E528B8" w:rsidRDefault="0076369B" w:rsidP="0076369B">
      <w:pPr>
        <w:spacing w:after="0" w:line="240" w:lineRule="auto"/>
        <w:jc w:val="center"/>
        <w:rPr>
          <w:rFonts w:ascii="Cambria" w:hAnsi="Cambria" w:cs="Arial"/>
          <w:b/>
        </w:rPr>
      </w:pPr>
      <w:r w:rsidRPr="00E528B8">
        <w:rPr>
          <w:rFonts w:ascii="Cambria" w:hAnsi="Cambria" w:cs="Arial"/>
          <w:b/>
        </w:rPr>
        <w:t>REMAINDER OF THIS PAGE INTENTIONALLY LEFT BLANK</w:t>
      </w:r>
    </w:p>
    <w:p w14:paraId="2BD306EB" w14:textId="77777777" w:rsidR="0076369B" w:rsidRPr="00E528B8" w:rsidRDefault="0076369B" w:rsidP="0076369B">
      <w:pPr>
        <w:spacing w:after="0" w:line="240" w:lineRule="auto"/>
        <w:jc w:val="center"/>
        <w:rPr>
          <w:rFonts w:ascii="Cambria" w:hAnsi="Cambria" w:cs="Arial"/>
          <w:b/>
          <w:sz w:val="20"/>
        </w:rPr>
      </w:pPr>
    </w:p>
    <w:p w14:paraId="38B13942" w14:textId="3BE31E52" w:rsidR="0076369B" w:rsidRPr="00E528B8" w:rsidRDefault="0076369B">
      <w:pPr>
        <w:rPr>
          <w:rFonts w:ascii="Cambria" w:hAnsi="Cambria" w:cs="Arial"/>
        </w:rPr>
      </w:pPr>
      <w:r w:rsidRPr="00E528B8">
        <w:rPr>
          <w:rFonts w:ascii="Cambria" w:hAnsi="Cambria" w:cs="Arial"/>
        </w:rPr>
        <w:br w:type="page"/>
      </w:r>
    </w:p>
    <w:p w14:paraId="09F0E840" w14:textId="2A1C68D0" w:rsidR="0076369B" w:rsidRPr="00E528B8" w:rsidRDefault="0076369B" w:rsidP="003E6D88">
      <w:pPr>
        <w:pStyle w:val="Heading1"/>
        <w:spacing w:before="0"/>
        <w:jc w:val="center"/>
        <w:rPr>
          <w:rFonts w:ascii="Cambria" w:hAnsi="Cambria" w:cs="Arial"/>
          <w:b/>
          <w:bCs/>
          <w:color w:val="auto"/>
        </w:rPr>
      </w:pPr>
      <w:bookmarkStart w:id="43" w:name="_Toc35518176"/>
      <w:bookmarkStart w:id="44" w:name="_Toc232601795"/>
      <w:r w:rsidRPr="00E528B8">
        <w:rPr>
          <w:rFonts w:ascii="Cambria" w:hAnsi="Cambria" w:cs="Arial"/>
          <w:b/>
          <w:bCs/>
          <w:color w:val="auto"/>
        </w:rPr>
        <w:lastRenderedPageBreak/>
        <w:t xml:space="preserve">ATTACHMENT </w:t>
      </w:r>
      <w:bookmarkEnd w:id="43"/>
      <w:r w:rsidR="002622E6">
        <w:rPr>
          <w:rFonts w:ascii="Cambria" w:hAnsi="Cambria" w:cs="Arial"/>
          <w:b/>
          <w:bCs/>
          <w:color w:val="auto"/>
        </w:rPr>
        <w:t>I</w:t>
      </w:r>
      <w:r w:rsidR="0024341B">
        <w:rPr>
          <w:rFonts w:ascii="Cambria" w:hAnsi="Cambria" w:cs="Arial"/>
          <w:b/>
          <w:bCs/>
          <w:color w:val="auto"/>
        </w:rPr>
        <w:t xml:space="preserve"> </w:t>
      </w:r>
      <w:r w:rsidR="005036C5">
        <w:rPr>
          <w:rFonts w:ascii="Cambria" w:hAnsi="Cambria" w:cs="Arial"/>
          <w:b/>
          <w:bCs/>
          <w:color w:val="auto"/>
        </w:rPr>
        <w:t>–</w:t>
      </w:r>
      <w:r w:rsidR="00B93BEF" w:rsidRPr="00B93BEF">
        <w:t xml:space="preserve"> </w:t>
      </w:r>
      <w:r w:rsidR="005036C5">
        <w:rPr>
          <w:rFonts w:ascii="Cambria" w:hAnsi="Cambria" w:cs="Arial"/>
          <w:b/>
          <w:bCs/>
          <w:color w:val="auto"/>
        </w:rPr>
        <w:t>OPENGOV SUBMISSION INSTRUCTIONS</w:t>
      </w:r>
      <w:bookmarkEnd w:id="44"/>
    </w:p>
    <w:p w14:paraId="0015C71C" w14:textId="666A07E4" w:rsidR="0076369B" w:rsidRPr="00E528B8" w:rsidRDefault="00543A0B" w:rsidP="0076369B">
      <w:pPr>
        <w:spacing w:after="0" w:line="240" w:lineRule="auto"/>
        <w:jc w:val="center"/>
        <w:rPr>
          <w:rFonts w:ascii="Cambria" w:hAnsi="Cambria" w:cs="Arial"/>
          <w:b/>
          <w:sz w:val="28"/>
          <w:szCs w:val="28"/>
        </w:rPr>
      </w:pPr>
      <w:r w:rsidRPr="00E528B8">
        <w:rPr>
          <w:rFonts w:ascii="Cambria" w:eastAsia="Calibri" w:hAnsi="Cambria" w:cs="Arial"/>
          <w:noProof/>
        </w:rPr>
        <mc:AlternateContent>
          <mc:Choice Requires="wpg">
            <w:drawing>
              <wp:inline distT="0" distB="0" distL="0" distR="0" wp14:anchorId="0CBDA626" wp14:editId="133C0E28">
                <wp:extent cx="5943600" cy="5080"/>
                <wp:effectExtent l="0" t="0" r="0" b="0"/>
                <wp:docPr id="29640" name="Group 29640"/>
                <wp:cNvGraphicFramePr/>
                <a:graphic xmlns:a="http://schemas.openxmlformats.org/drawingml/2006/main">
                  <a:graphicData uri="http://schemas.microsoft.com/office/word/2010/wordprocessingGroup">
                    <wpg:wgp>
                      <wpg:cNvGrpSpPr/>
                      <wpg:grpSpPr>
                        <a:xfrm>
                          <a:off x="0" y="0"/>
                          <a:ext cx="5943600" cy="5080"/>
                          <a:chOff x="0" y="0"/>
                          <a:chExt cx="6345936" cy="6096"/>
                        </a:xfrm>
                      </wpg:grpSpPr>
                      <wps:wsp>
                        <wps:cNvPr id="29641" name="Shape 35119"/>
                        <wps:cNvSpPr/>
                        <wps:spPr>
                          <a:xfrm>
                            <a:off x="0" y="0"/>
                            <a:ext cx="6345936" cy="9144"/>
                          </a:xfrm>
                          <a:custGeom>
                            <a:avLst/>
                            <a:gdLst/>
                            <a:ahLst/>
                            <a:cxnLst/>
                            <a:rect l="0" t="0" r="0" b="0"/>
                            <a:pathLst>
                              <a:path w="6345936" h="9144">
                                <a:moveTo>
                                  <a:pt x="0" y="0"/>
                                </a:moveTo>
                                <a:lnTo>
                                  <a:pt x="6345936" y="0"/>
                                </a:lnTo>
                                <a:lnTo>
                                  <a:pt x="63459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0F19FC0" id="Group 29640" o:spid="_x0000_s1026" style="width:468pt;height:.4pt;mso-position-horizontal-relative:char;mso-position-vertical-relative:line" coordsize="6345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">
                <v:shape id="Shape 35119" o:spid="_x0000_s1027" style="position:absolute;width:63459;height:91;visibility:visible;mso-wrap-style:square;v-text-anchor:top" coordsize="63459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" path="m,l6345936,r,9144l,9144,,e" fillcolor="black" stroked="f" strokeweight="0">
                  <v:stroke miterlimit="83231f" joinstyle="miter"/>
                  <v:path arrowok="t" textboxrect="0,0,6345936,9144"/>
                </v:shape>
                <w10:anchorlock/>
              </v:group>
            </w:pict>
          </mc:Fallback>
        </mc:AlternateContent>
      </w:r>
    </w:p>
    <w:p w14:paraId="39477748" w14:textId="77777777" w:rsidR="00887E27" w:rsidRPr="00ED3E29" w:rsidRDefault="00887E27" w:rsidP="00887E27">
      <w:pPr>
        <w:spacing w:after="0" w:line="240" w:lineRule="auto"/>
        <w:rPr>
          <w:rFonts w:ascii="Arial" w:hAnsi="Arial" w:cs="Arial"/>
        </w:rPr>
      </w:pPr>
    </w:p>
    <w:p w14:paraId="0DC06265" w14:textId="1DFF91BB" w:rsidR="005036C5" w:rsidRPr="00477FF5" w:rsidRDefault="005036C5" w:rsidP="005036C5">
      <w:pPr>
        <w:rPr>
          <w:u w:val="single"/>
        </w:rPr>
      </w:pPr>
      <w:bookmarkStart w:id="45" w:name="_Toc228780253"/>
      <w:r w:rsidRPr="00477FF5">
        <w:rPr>
          <w:u w:val="single"/>
        </w:rPr>
        <w:t xml:space="preserve">Receiving Electronic </w:t>
      </w:r>
      <w:r>
        <w:rPr>
          <w:u w:val="single"/>
        </w:rPr>
        <w:t>Proposal</w:t>
      </w:r>
      <w:r w:rsidRPr="00477FF5">
        <w:rPr>
          <w:u w:val="single"/>
        </w:rPr>
        <w:t>s Only</w:t>
      </w:r>
      <w:bookmarkEnd w:id="45"/>
    </w:p>
    <w:p w14:paraId="288B6AA0" w14:textId="77777777" w:rsidR="005036C5" w:rsidRPr="00477FF5" w:rsidRDefault="005036C5" w:rsidP="005036C5">
      <w:pPr>
        <w:pStyle w:val="ListParagraph"/>
        <w:numPr>
          <w:ilvl w:val="0"/>
          <w:numId w:val="24"/>
        </w:numPr>
        <w:spacing w:after="160" w:line="259" w:lineRule="auto"/>
      </w:pPr>
      <w:r w:rsidRPr="00477FF5">
        <w:t>Submit Electronic Responses via the Texas Facilities Commission's eProcurement Portal hosted by OpenGov at</w:t>
      </w:r>
      <w:r w:rsidRPr="00477FF5">
        <w:rPr>
          <w:u w:val="single"/>
        </w:rPr>
        <w:t xml:space="preserve"> </w:t>
      </w:r>
      <w:hyperlink r:id="rId26" w:history="1">
        <w:r w:rsidRPr="00477FF5">
          <w:rPr>
            <w:rStyle w:val="Hyperlink"/>
          </w:rPr>
          <w:t>https://procurement.opengov.com/portal/tfctexas</w:t>
        </w:r>
      </w:hyperlink>
      <w:r w:rsidRPr="00477FF5">
        <w:rPr>
          <w:u w:val="single"/>
        </w:rPr>
        <w:t xml:space="preserve"> </w:t>
      </w:r>
    </w:p>
    <w:p w14:paraId="07863CDE" w14:textId="77777777" w:rsidR="005036C5" w:rsidRDefault="005036C5" w:rsidP="005036C5">
      <w:pPr>
        <w:pStyle w:val="ListParagraph"/>
        <w:numPr>
          <w:ilvl w:val="0"/>
          <w:numId w:val="24"/>
        </w:numPr>
        <w:spacing w:after="160" w:line="259" w:lineRule="auto"/>
      </w:pPr>
      <w:r w:rsidRPr="00477FF5">
        <w:t>Respondents are required to register for an account via the Texas Facilities Commission's eProcurement Portal hosted by OpenGov.</w:t>
      </w:r>
    </w:p>
    <w:p w14:paraId="43D9C1BA" w14:textId="77777777" w:rsidR="005036C5" w:rsidRPr="00477FF5" w:rsidRDefault="005036C5" w:rsidP="005036C5">
      <w:pPr>
        <w:rPr>
          <w:u w:val="single"/>
        </w:rPr>
      </w:pPr>
      <w:bookmarkStart w:id="46" w:name="_Toc228780254"/>
      <w:r>
        <w:rPr>
          <w:u w:val="single"/>
        </w:rPr>
        <w:t xml:space="preserve">Proposal </w:t>
      </w:r>
      <w:r w:rsidRPr="00477FF5">
        <w:rPr>
          <w:u w:val="single"/>
        </w:rPr>
        <w:t>Deadline</w:t>
      </w:r>
      <w:bookmarkEnd w:id="46"/>
    </w:p>
    <w:p w14:paraId="13E9D570" w14:textId="77777777" w:rsidR="005036C5" w:rsidRPr="00477FF5" w:rsidRDefault="005036C5" w:rsidP="005036C5">
      <w:pPr>
        <w:pStyle w:val="ListParagraph"/>
        <w:numPr>
          <w:ilvl w:val="0"/>
          <w:numId w:val="24"/>
        </w:numPr>
        <w:spacing w:after="160" w:line="259" w:lineRule="auto"/>
      </w:pPr>
      <w:r>
        <w:t>Proposal</w:t>
      </w:r>
      <w:r w:rsidRPr="00477FF5">
        <w:t xml:space="preserve">s may be received up to but not later than the date and time specified in the </w:t>
      </w:r>
      <w:r w:rsidRPr="00477FF5">
        <w:rPr>
          <w:b/>
          <w:bCs/>
          <w:u w:val="single"/>
        </w:rPr>
        <w:t>Schedule of Events</w:t>
      </w:r>
      <w:r w:rsidRPr="00477FF5">
        <w:t xml:space="preserve">.  The Texas Facilities Commission's eProcurement Portal Clock is the official clock for the determination of all deadline dates and times. Without exception, responses will not be accepted after the submission deadline regardless of any technical difficulties such as poor internet connections. Texas Facilities Commission strongly recommends completing your response well ahead of the deadline. </w:t>
      </w:r>
    </w:p>
    <w:p w14:paraId="0CADED80" w14:textId="77777777" w:rsidR="005036C5" w:rsidRPr="00477FF5" w:rsidRDefault="005036C5" w:rsidP="005036C5">
      <w:pPr>
        <w:rPr>
          <w:u w:val="single"/>
        </w:rPr>
      </w:pPr>
      <w:bookmarkStart w:id="47" w:name="_Toc228780255"/>
      <w:r w:rsidRPr="00477FF5">
        <w:rPr>
          <w:u w:val="single"/>
        </w:rPr>
        <w:t>Addenda Notification and Acknowledgement</w:t>
      </w:r>
      <w:bookmarkEnd w:id="47"/>
    </w:p>
    <w:p w14:paraId="077D09BE" w14:textId="77777777" w:rsidR="005036C5" w:rsidRDefault="005036C5" w:rsidP="005036C5">
      <w:pPr>
        <w:pStyle w:val="ListParagraph"/>
        <w:numPr>
          <w:ilvl w:val="0"/>
          <w:numId w:val="24"/>
        </w:numPr>
        <w:spacing w:after="160" w:line="259" w:lineRule="auto"/>
      </w:pPr>
      <w:r w:rsidRPr="00477FF5">
        <w:t xml:space="preserve">Once the respondent has completed registration, they will receive addenda notifications to their email by clicking “Follow” on this </w:t>
      </w:r>
      <w:r>
        <w:t>solicitation</w:t>
      </w:r>
      <w:r w:rsidRPr="00477FF5">
        <w:t xml:space="preserve">. </w:t>
      </w:r>
    </w:p>
    <w:p w14:paraId="62EB6103" w14:textId="77777777" w:rsidR="005036C5" w:rsidRPr="00477FF5" w:rsidRDefault="005036C5" w:rsidP="005036C5">
      <w:pPr>
        <w:pStyle w:val="ListParagraph"/>
        <w:numPr>
          <w:ilvl w:val="0"/>
          <w:numId w:val="24"/>
        </w:numPr>
        <w:spacing w:after="160" w:line="259" w:lineRule="auto"/>
      </w:pPr>
      <w:r>
        <w:t>I</w:t>
      </w:r>
      <w:r w:rsidRPr="00477FF5">
        <w:t>t is the responsibility of each respondent to periodically check the site for any addenda to this RF</w:t>
      </w:r>
      <w:r>
        <w:t>P</w:t>
      </w:r>
      <w:r w:rsidRPr="00477FF5">
        <w:t xml:space="preserve"> and acknowledge each addendum</w:t>
      </w:r>
      <w:r>
        <w:t xml:space="preserve"> through the portal</w:t>
      </w:r>
      <w:r w:rsidRPr="00477FF5">
        <w:t xml:space="preserve">.   </w:t>
      </w:r>
    </w:p>
    <w:p w14:paraId="7AF5A99F" w14:textId="77777777" w:rsidR="005036C5" w:rsidRDefault="005036C5" w:rsidP="005036C5">
      <w:pPr>
        <w:rPr>
          <w:u w:val="single"/>
        </w:rPr>
      </w:pPr>
      <w:bookmarkStart w:id="48" w:name="_Toc228780256"/>
      <w:r>
        <w:rPr>
          <w:u w:val="single"/>
        </w:rPr>
        <w:t>Proposal Opening</w:t>
      </w:r>
    </w:p>
    <w:p w14:paraId="3D792A6E" w14:textId="77777777" w:rsidR="005036C5" w:rsidRPr="00810B37" w:rsidRDefault="005036C5" w:rsidP="005036C5">
      <w:pPr>
        <w:pStyle w:val="ListParagraph"/>
        <w:numPr>
          <w:ilvl w:val="0"/>
          <w:numId w:val="26"/>
        </w:numPr>
        <w:spacing w:after="160" w:line="259" w:lineRule="auto"/>
        <w:rPr>
          <w:u w:val="single"/>
        </w:rPr>
      </w:pPr>
      <w:r>
        <w:t>All visitors to the public portal can view who has submitted a response to posted solicitations by viewing the Followers tab on the solicitation page.</w:t>
      </w:r>
    </w:p>
    <w:p w14:paraId="6C5D8690" w14:textId="77777777" w:rsidR="005036C5" w:rsidRPr="00810B37" w:rsidRDefault="005036C5" w:rsidP="005036C5">
      <w:pPr>
        <w:pStyle w:val="ListParagraph"/>
        <w:numPr>
          <w:ilvl w:val="0"/>
          <w:numId w:val="26"/>
        </w:numPr>
        <w:spacing w:after="160" w:line="259" w:lineRule="auto"/>
        <w:rPr>
          <w:u w:val="single"/>
        </w:rPr>
      </w:pPr>
      <w:r>
        <w:t>There will not be a public opening for this solicitation.</w:t>
      </w:r>
    </w:p>
    <w:p w14:paraId="5B0042E3" w14:textId="77777777" w:rsidR="005036C5" w:rsidRPr="00477FF5" w:rsidRDefault="005036C5" w:rsidP="005036C5">
      <w:pPr>
        <w:rPr>
          <w:u w:val="single"/>
        </w:rPr>
      </w:pPr>
      <w:r w:rsidRPr="00477FF5">
        <w:rPr>
          <w:u w:val="single"/>
        </w:rPr>
        <w:t>Submitting Questions and Receiving Responses</w:t>
      </w:r>
      <w:bookmarkEnd w:id="48"/>
    </w:p>
    <w:p w14:paraId="3412F2FB" w14:textId="6995B577" w:rsidR="005036C5" w:rsidRPr="00477FF5" w:rsidRDefault="005036C5" w:rsidP="005036C5">
      <w:pPr>
        <w:pStyle w:val="ListParagraph"/>
        <w:numPr>
          <w:ilvl w:val="0"/>
          <w:numId w:val="25"/>
        </w:numPr>
        <w:spacing w:after="160" w:line="259" w:lineRule="auto"/>
      </w:pPr>
      <w:r w:rsidRPr="00477FF5">
        <w:t xml:space="preserve">Respondents </w:t>
      </w:r>
      <w:r>
        <w:t>can</w:t>
      </w:r>
      <w:r w:rsidRPr="00477FF5">
        <w:t xml:space="preserve"> submit </w:t>
      </w:r>
      <w:r w:rsidR="001F338E">
        <w:t>questions</w:t>
      </w:r>
      <w:r w:rsidRPr="00477FF5">
        <w:t xml:space="preserve"> regarding this </w:t>
      </w:r>
      <w:r>
        <w:t>solicitation</w:t>
      </w:r>
      <w:r w:rsidRPr="00477FF5">
        <w:t xml:space="preserve"> via the </w:t>
      </w:r>
      <w:r>
        <w:t>OpenGov</w:t>
      </w:r>
      <w:r w:rsidRPr="00477FF5">
        <w:t xml:space="preserve"> </w:t>
      </w:r>
      <w:r w:rsidR="001F338E">
        <w:t>p</w:t>
      </w:r>
      <w:r w:rsidRPr="00477FF5">
        <w:t>ortal</w:t>
      </w:r>
      <w:r>
        <w:t xml:space="preserve"> up to the date specified </w:t>
      </w:r>
      <w:r w:rsidRPr="00477FF5">
        <w:t>for submitting inquiries</w:t>
      </w:r>
      <w:r>
        <w:t xml:space="preserve"> in the Schedule of Events</w:t>
      </w:r>
      <w:r w:rsidRPr="00477FF5">
        <w:t xml:space="preserve">. </w:t>
      </w:r>
      <w:r>
        <w:t>A</w:t>
      </w:r>
      <w:r w:rsidRPr="00477FF5">
        <w:t xml:space="preserve">nswers to </w:t>
      </w:r>
      <w:r w:rsidR="001F338E">
        <w:t>question</w:t>
      </w:r>
      <w:r w:rsidRPr="00477FF5">
        <w:t xml:space="preserve">s will be posted on the </w:t>
      </w:r>
      <w:r>
        <w:t>OpenGov po</w:t>
      </w:r>
      <w:r w:rsidRPr="00477FF5">
        <w:t xml:space="preserve">rtal. Respondents </w:t>
      </w:r>
      <w:r>
        <w:t>who are following</w:t>
      </w:r>
      <w:r w:rsidRPr="00477FF5">
        <w:t xml:space="preserve"> this </w:t>
      </w:r>
      <w:r>
        <w:t>solicitation</w:t>
      </w:r>
      <w:r w:rsidRPr="00477FF5">
        <w:t xml:space="preserve"> </w:t>
      </w:r>
      <w:r>
        <w:t>will</w:t>
      </w:r>
      <w:r w:rsidRPr="00477FF5">
        <w:t xml:space="preserve"> receive an email notification when answers are posted. It is the responsibility of the respondent to check the website for answers to inquiries.</w:t>
      </w:r>
    </w:p>
    <w:p w14:paraId="56004BF7" w14:textId="77777777" w:rsidR="005036C5" w:rsidRPr="00477FF5" w:rsidRDefault="005036C5" w:rsidP="005036C5">
      <w:pPr>
        <w:rPr>
          <w:u w:val="single"/>
        </w:rPr>
      </w:pPr>
      <w:bookmarkStart w:id="49" w:name="_Toc228780257"/>
      <w:r w:rsidRPr="00477FF5">
        <w:rPr>
          <w:u w:val="single"/>
        </w:rPr>
        <w:t>Technical Support</w:t>
      </w:r>
      <w:bookmarkEnd w:id="49"/>
    </w:p>
    <w:p w14:paraId="646F3931" w14:textId="77777777" w:rsidR="005036C5" w:rsidRPr="000967EA" w:rsidRDefault="005036C5" w:rsidP="005036C5">
      <w:pPr>
        <w:pStyle w:val="ListParagraph"/>
        <w:numPr>
          <w:ilvl w:val="0"/>
          <w:numId w:val="25"/>
        </w:numPr>
        <w:spacing w:after="160" w:line="259" w:lineRule="auto"/>
      </w:pPr>
      <w:r w:rsidRPr="00477FF5">
        <w:t xml:space="preserve">Any issues regarding the OpenGov site shall be addressed with OpenGov Contact Support via </w:t>
      </w:r>
      <w:hyperlink r:id="rId27" w:history="1">
        <w:r w:rsidRPr="00477FF5">
          <w:rPr>
            <w:rStyle w:val="Hyperlink"/>
          </w:rPr>
          <w:t>https://opengov.my.site.com/support/s/</w:t>
        </w:r>
      </w:hyperlink>
      <w:r w:rsidRPr="00477FF5">
        <w:t xml:space="preserve">. </w:t>
      </w:r>
      <w:r>
        <w:t>Online chat is the fastest course for resolving issues with the system.</w:t>
      </w:r>
    </w:p>
    <w:p w14:paraId="4A14FB84" w14:textId="4C5C589D" w:rsidR="002622E6" w:rsidRPr="00742816" w:rsidRDefault="002622E6" w:rsidP="005036C5">
      <w:pPr>
        <w:spacing w:after="0" w:line="240" w:lineRule="auto"/>
        <w:rPr>
          <w:rFonts w:ascii="Cambria" w:hAnsi="Cambria" w:cs="Arial"/>
          <w:sz w:val="24"/>
          <w:szCs w:val="24"/>
        </w:rPr>
      </w:pPr>
    </w:p>
    <w:sectPr w:rsidR="002622E6" w:rsidRPr="00742816" w:rsidSect="00D8678B">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FA535" w14:textId="77777777" w:rsidR="00633D59" w:rsidRDefault="00633D59" w:rsidP="00964362">
      <w:pPr>
        <w:spacing w:after="0" w:line="240" w:lineRule="auto"/>
      </w:pPr>
      <w:r>
        <w:separator/>
      </w:r>
    </w:p>
  </w:endnote>
  <w:endnote w:type="continuationSeparator" w:id="0">
    <w:p w14:paraId="4E6BE3F8" w14:textId="77777777" w:rsidR="00633D59" w:rsidRDefault="00633D59" w:rsidP="00964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92A2" w14:textId="7FEB85B0" w:rsidR="001C2E61" w:rsidRDefault="001C2E61" w:rsidP="00E05A37">
    <w:pPr>
      <w:pStyle w:val="Footer"/>
    </w:pPr>
    <w:r>
      <w:t xml:space="preserve">Rev. </w:t>
    </w:r>
    <w:r w:rsidR="009C3612">
      <w:t>06.02.</w:t>
    </w:r>
    <w:r w:rsidR="00F91042">
      <w:t>202</w:t>
    </w:r>
    <w:r w:rsidR="00B13B9A">
      <w:t>6</w:t>
    </w:r>
  </w:p>
  <w:p w14:paraId="43EF13FD" w14:textId="77777777" w:rsidR="001C2E61" w:rsidRDefault="001C2E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6103354"/>
      <w:docPartObj>
        <w:docPartGallery w:val="Page Numbers (Bottom of Page)"/>
        <w:docPartUnique/>
      </w:docPartObj>
    </w:sdtPr>
    <w:sdtEndPr/>
    <w:sdtContent>
      <w:p w14:paraId="172BD026" w14:textId="77777777" w:rsidR="001C2E61" w:rsidRDefault="001C2E61" w:rsidP="007B4B94">
        <w:pPr>
          <w:pStyle w:val="Footer"/>
          <w:jc w:val="center"/>
        </w:pPr>
      </w:p>
      <w:p w14:paraId="538497B0" w14:textId="376E9CE2" w:rsidR="001C2E61" w:rsidRDefault="001C2E61" w:rsidP="007B4B94">
        <w:pPr>
          <w:pStyle w:val="Footer"/>
          <w:jc w:val="center"/>
        </w:pPr>
        <w:r w:rsidRPr="00D56C20">
          <w:rPr>
            <w:rFonts w:ascii="Cambria" w:hAnsi="Cambria"/>
          </w:rPr>
          <w:t xml:space="preserve">Page </w:t>
        </w:r>
        <w:r w:rsidRPr="00D56C20">
          <w:rPr>
            <w:rFonts w:ascii="Cambria" w:hAnsi="Cambria"/>
          </w:rPr>
          <w:fldChar w:fldCharType="begin"/>
        </w:r>
        <w:r w:rsidRPr="00D56C20">
          <w:rPr>
            <w:rFonts w:ascii="Cambria" w:hAnsi="Cambria"/>
          </w:rPr>
          <w:instrText xml:space="preserve"> PAGE   \* MERGEFORMAT </w:instrText>
        </w:r>
        <w:r w:rsidRPr="00D56C20">
          <w:rPr>
            <w:rFonts w:ascii="Cambria" w:hAnsi="Cambria"/>
          </w:rPr>
          <w:fldChar w:fldCharType="separate"/>
        </w:r>
        <w:r w:rsidRPr="00D56C20">
          <w:rPr>
            <w:rFonts w:ascii="Cambria" w:hAnsi="Cambria"/>
            <w:noProof/>
          </w:rPr>
          <w:t>2</w:t>
        </w:r>
        <w:r w:rsidRPr="00D56C20">
          <w:rPr>
            <w:rFonts w:ascii="Cambria" w:hAnsi="Cambria"/>
            <w:noProof/>
          </w:rPr>
          <w:fldChar w:fldCharType="end"/>
        </w:r>
        <w: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93592" w14:textId="77777777" w:rsidR="00633D59" w:rsidRDefault="00633D59" w:rsidP="00964362">
      <w:pPr>
        <w:spacing w:after="0" w:line="240" w:lineRule="auto"/>
      </w:pPr>
      <w:r>
        <w:separator/>
      </w:r>
    </w:p>
  </w:footnote>
  <w:footnote w:type="continuationSeparator" w:id="0">
    <w:p w14:paraId="47307D45" w14:textId="77777777" w:rsidR="00633D59" w:rsidRDefault="00633D59" w:rsidP="00964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E1C8D" w14:textId="3F36220D" w:rsidR="001C2E61" w:rsidRPr="00BE0D1D" w:rsidRDefault="001C2E61" w:rsidP="007B4B94">
    <w:pPr>
      <w:pStyle w:val="Footer"/>
      <w:jc w:val="right"/>
      <w:rPr>
        <w:rFonts w:ascii="Cambria" w:hAnsi="Cambria"/>
      </w:rPr>
    </w:pPr>
    <w:r w:rsidRPr="00BE0D1D">
      <w:rPr>
        <w:rFonts w:ascii="Cambria" w:hAnsi="Cambria"/>
      </w:rPr>
      <w:t xml:space="preserve">RFP </w:t>
    </w:r>
    <w:r w:rsidR="00BE0D1D" w:rsidRPr="00BE0D1D">
      <w:rPr>
        <w:rFonts w:ascii="Cambria" w:hAnsi="Cambria"/>
      </w:rPr>
      <w:t>0008984</w:t>
    </w:r>
  </w:p>
  <w:p w14:paraId="0C5932BA" w14:textId="4FF48F0E" w:rsidR="001C2E61" w:rsidRPr="00481BA1" w:rsidRDefault="00BE0D1D" w:rsidP="007B4B94">
    <w:pPr>
      <w:pStyle w:val="Footer"/>
      <w:jc w:val="right"/>
      <w:rPr>
        <w:rFonts w:ascii="Cambria" w:hAnsi="Cambria"/>
      </w:rPr>
    </w:pPr>
    <w:r w:rsidRPr="00BE0D1D">
      <w:rPr>
        <w:rFonts w:ascii="Cambria" w:hAnsi="Cambria"/>
      </w:rPr>
      <w:t>Registered Accessibility Specialist Services</w:t>
    </w:r>
  </w:p>
  <w:p w14:paraId="34BDF61F" w14:textId="77777777" w:rsidR="001C2E61" w:rsidRDefault="001C2E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80BFD" w14:textId="2DCD5439" w:rsidR="001C2E61" w:rsidRPr="00481BA1" w:rsidRDefault="001C2E61" w:rsidP="0024341B">
    <w:pPr>
      <w:pStyle w:val="Header"/>
      <w:jc w:val="right"/>
      <w:rPr>
        <w:rFonts w:ascii="Cambria" w:hAnsi="Cambria"/>
      </w:rPr>
    </w:pPr>
    <w:r w:rsidRPr="00481BA1">
      <w:rPr>
        <w:rFonts w:ascii="Cambria" w:hAnsi="Cambria"/>
      </w:rPr>
      <w:t xml:space="preserve">RFP </w:t>
    </w:r>
    <w:r w:rsidR="00454F77">
      <w:rPr>
        <w:rFonts w:ascii="Cambria" w:hAnsi="Cambria"/>
      </w:rPr>
      <w:t>0008984</w:t>
    </w:r>
  </w:p>
  <w:p w14:paraId="3E2A9BEE" w14:textId="0D8E3B4D" w:rsidR="001C2E61" w:rsidRPr="00481BA1" w:rsidRDefault="00454F77" w:rsidP="0024341B">
    <w:pPr>
      <w:pStyle w:val="Header"/>
      <w:jc w:val="right"/>
      <w:rPr>
        <w:rFonts w:ascii="Cambria" w:hAnsi="Cambria"/>
      </w:rPr>
    </w:pPr>
    <w:r>
      <w:rPr>
        <w:rFonts w:ascii="Cambria" w:hAnsi="Cambria"/>
      </w:rPr>
      <w:t>Registered Accessibility Specialist Services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453CA"/>
    <w:multiLevelType w:val="multilevel"/>
    <w:tmpl w:val="2A4027AA"/>
    <w:lvl w:ilvl="0">
      <w:start w:val="1"/>
      <w:numFmt w:val="decimal"/>
      <w:lvlText w:val="%1)"/>
      <w:lvlJc w:val="left"/>
      <w:pPr>
        <w:ind w:left="360" w:hanging="360"/>
      </w:pPr>
      <w:rPr>
        <w:b/>
        <w:bCs/>
        <w:sz w:val="24"/>
        <w:szCs w:val="24"/>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decimal"/>
      <w:lvlText w:val="(%4)"/>
      <w:lvlJc w:val="left"/>
      <w:pPr>
        <w:ind w:left="1440" w:hanging="360"/>
      </w:pPr>
      <w:rPr>
        <w:b w:val="0"/>
        <w:color w:val="auto"/>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CFB267C"/>
    <w:multiLevelType w:val="hybridMultilevel"/>
    <w:tmpl w:val="59D4A8D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D3CDD"/>
    <w:multiLevelType w:val="hybridMultilevel"/>
    <w:tmpl w:val="64B04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28795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A5D22E4"/>
    <w:multiLevelType w:val="multilevel"/>
    <w:tmpl w:val="FA90EAB4"/>
    <w:lvl w:ilvl="0">
      <w:start w:val="1"/>
      <w:numFmt w:val="decimal"/>
      <w:lvlText w:val="%1)"/>
      <w:lvlJc w:val="left"/>
      <w:pPr>
        <w:ind w:left="360" w:hanging="360"/>
      </w:pPr>
      <w:rPr>
        <w:b w:val="0"/>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decimal"/>
      <w:lvlText w:val="(%4)"/>
      <w:lvlJc w:val="left"/>
      <w:pPr>
        <w:ind w:left="1440" w:hanging="360"/>
      </w:pPr>
      <w:rPr>
        <w:b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13D6248"/>
    <w:multiLevelType w:val="hybridMultilevel"/>
    <w:tmpl w:val="6D0CD11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275C33A6"/>
    <w:multiLevelType w:val="hybridMultilevel"/>
    <w:tmpl w:val="CC4CF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217657"/>
    <w:multiLevelType w:val="hybridMultilevel"/>
    <w:tmpl w:val="6D0CD11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31D74A7E"/>
    <w:multiLevelType w:val="hybridMultilevel"/>
    <w:tmpl w:val="460C95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8279A3"/>
    <w:multiLevelType w:val="multilevel"/>
    <w:tmpl w:val="2A4027AA"/>
    <w:lvl w:ilvl="0">
      <w:start w:val="1"/>
      <w:numFmt w:val="decimal"/>
      <w:lvlText w:val="%1)"/>
      <w:lvlJc w:val="left"/>
      <w:pPr>
        <w:ind w:left="360" w:hanging="360"/>
      </w:pPr>
      <w:rPr>
        <w:b/>
        <w:bCs/>
        <w:sz w:val="24"/>
        <w:szCs w:val="24"/>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decimal"/>
      <w:lvlText w:val="(%4)"/>
      <w:lvlJc w:val="left"/>
      <w:pPr>
        <w:ind w:left="1440" w:hanging="360"/>
      </w:pPr>
      <w:rPr>
        <w:b w:val="0"/>
        <w:color w:val="auto"/>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AD5D82"/>
    <w:multiLevelType w:val="multilevel"/>
    <w:tmpl w:val="1B643EA8"/>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1" w15:restartNumberingAfterBreak="0">
    <w:nsid w:val="42AF6BCC"/>
    <w:multiLevelType w:val="hybridMultilevel"/>
    <w:tmpl w:val="70E44B6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60C7D1C"/>
    <w:multiLevelType w:val="multilevel"/>
    <w:tmpl w:val="2A4027AA"/>
    <w:lvl w:ilvl="0">
      <w:start w:val="1"/>
      <w:numFmt w:val="decimal"/>
      <w:lvlText w:val="%1)"/>
      <w:lvlJc w:val="left"/>
      <w:pPr>
        <w:ind w:left="360" w:hanging="360"/>
      </w:pPr>
      <w:rPr>
        <w:b/>
        <w:bCs/>
        <w:sz w:val="24"/>
        <w:szCs w:val="24"/>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decimal"/>
      <w:lvlText w:val="(%4)"/>
      <w:lvlJc w:val="left"/>
      <w:pPr>
        <w:ind w:left="1440" w:hanging="360"/>
      </w:pPr>
      <w:rPr>
        <w:b w:val="0"/>
        <w:color w:val="auto"/>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7461817"/>
    <w:multiLevelType w:val="hybridMultilevel"/>
    <w:tmpl w:val="D918F236"/>
    <w:lvl w:ilvl="0" w:tplc="E15654C2">
      <w:start w:val="4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4B5132"/>
    <w:multiLevelType w:val="hybridMultilevel"/>
    <w:tmpl w:val="6D0CD11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549C1DB5"/>
    <w:multiLevelType w:val="hybridMultilevel"/>
    <w:tmpl w:val="08807C16"/>
    <w:lvl w:ilvl="0" w:tplc="B9102136">
      <w:start w:val="1"/>
      <w:numFmt w:val="lowerLetter"/>
      <w:lvlText w:val="%1)"/>
      <w:lvlJc w:val="left"/>
      <w:pPr>
        <w:ind w:left="2160" w:hanging="360"/>
      </w:pPr>
      <w:rPr>
        <w:b w:val="0"/>
        <w:bCs w:val="0"/>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5653050D"/>
    <w:multiLevelType w:val="hybridMultilevel"/>
    <w:tmpl w:val="EB8CE4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756C8D"/>
    <w:multiLevelType w:val="multilevel"/>
    <w:tmpl w:val="2A4027AA"/>
    <w:lvl w:ilvl="0">
      <w:start w:val="1"/>
      <w:numFmt w:val="decimal"/>
      <w:lvlText w:val="%1)"/>
      <w:lvlJc w:val="left"/>
      <w:pPr>
        <w:ind w:left="360" w:hanging="360"/>
      </w:pPr>
      <w:rPr>
        <w:b/>
        <w:bCs/>
        <w:sz w:val="24"/>
        <w:szCs w:val="24"/>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decimal"/>
      <w:lvlText w:val="(%4)"/>
      <w:lvlJc w:val="left"/>
      <w:pPr>
        <w:ind w:left="1440" w:hanging="360"/>
      </w:pPr>
      <w:rPr>
        <w:b w:val="0"/>
        <w:color w:val="auto"/>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434CDB"/>
    <w:multiLevelType w:val="multilevel"/>
    <w:tmpl w:val="2A4027AA"/>
    <w:lvl w:ilvl="0">
      <w:start w:val="1"/>
      <w:numFmt w:val="decimal"/>
      <w:lvlText w:val="%1)"/>
      <w:lvlJc w:val="left"/>
      <w:pPr>
        <w:ind w:left="360" w:hanging="360"/>
      </w:pPr>
      <w:rPr>
        <w:b/>
        <w:bCs/>
        <w:sz w:val="24"/>
        <w:szCs w:val="24"/>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decimal"/>
      <w:lvlText w:val="(%4)"/>
      <w:lvlJc w:val="left"/>
      <w:pPr>
        <w:ind w:left="1440" w:hanging="360"/>
      </w:pPr>
      <w:rPr>
        <w:b w:val="0"/>
        <w:color w:val="auto"/>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D2D5A72"/>
    <w:multiLevelType w:val="multilevel"/>
    <w:tmpl w:val="1B643EA8"/>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20" w15:restartNumberingAfterBreak="0">
    <w:nsid w:val="65D039C1"/>
    <w:multiLevelType w:val="multilevel"/>
    <w:tmpl w:val="55FE502A"/>
    <w:lvl w:ilvl="0">
      <w:start w:val="1"/>
      <w:numFmt w:val="decimal"/>
      <w:lvlText w:val="%1)"/>
      <w:lvlJc w:val="left"/>
      <w:pPr>
        <w:ind w:left="360" w:hanging="360"/>
      </w:pPr>
      <w:rPr>
        <w:b/>
        <w:bCs/>
        <w:sz w:val="24"/>
        <w:szCs w:val="24"/>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lowerLetter"/>
      <w:lvlText w:val="%4)"/>
      <w:lvlJc w:val="left"/>
      <w:pPr>
        <w:ind w:left="1440" w:hanging="360"/>
      </w:pPr>
      <w:rPr>
        <w:b w:val="0"/>
        <w:color w:val="auto"/>
        <w:sz w:val="22"/>
        <w:szCs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243170"/>
    <w:multiLevelType w:val="multilevel"/>
    <w:tmpl w:val="B9F4454C"/>
    <w:lvl w:ilvl="0">
      <w:start w:val="1"/>
      <w:numFmt w:val="decimal"/>
      <w:lvlText w:val="%1)"/>
      <w:lvlJc w:val="left"/>
      <w:pPr>
        <w:ind w:left="360" w:hanging="360"/>
      </w:pPr>
      <w:rPr>
        <w:b/>
        <w:bCs/>
        <w:sz w:val="24"/>
        <w:szCs w:val="24"/>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lowerLetter"/>
      <w:lvlText w:val="%4)"/>
      <w:lvlJc w:val="left"/>
      <w:pPr>
        <w:ind w:left="1440" w:hanging="360"/>
      </w:pPr>
      <w:rPr>
        <w:b w:val="0"/>
        <w:color w:val="auto"/>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6E40EC"/>
    <w:multiLevelType w:val="multilevel"/>
    <w:tmpl w:val="2A4027AA"/>
    <w:lvl w:ilvl="0">
      <w:start w:val="1"/>
      <w:numFmt w:val="decimal"/>
      <w:lvlText w:val="%1)"/>
      <w:lvlJc w:val="left"/>
      <w:pPr>
        <w:ind w:left="360" w:hanging="360"/>
      </w:pPr>
      <w:rPr>
        <w:b/>
        <w:bCs/>
        <w:sz w:val="24"/>
        <w:szCs w:val="24"/>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decimal"/>
      <w:lvlText w:val="(%4)"/>
      <w:lvlJc w:val="left"/>
      <w:pPr>
        <w:ind w:left="1440" w:hanging="360"/>
      </w:pPr>
      <w:rPr>
        <w:b w:val="0"/>
        <w:color w:val="auto"/>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20F080C"/>
    <w:multiLevelType w:val="hybridMultilevel"/>
    <w:tmpl w:val="AF9EE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9C1853"/>
    <w:multiLevelType w:val="hybridMultilevel"/>
    <w:tmpl w:val="1C14A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B548FA"/>
    <w:multiLevelType w:val="hybridMultilevel"/>
    <w:tmpl w:val="02282ED0"/>
    <w:lvl w:ilvl="0" w:tplc="464C4230">
      <w:start w:val="1"/>
      <w:numFmt w:val="decimal"/>
      <w:lvlText w:val="%1."/>
      <w:lvlJc w:val="left"/>
      <w:pPr>
        <w:ind w:left="720" w:hanging="360"/>
      </w:pPr>
      <w:rPr>
        <w:b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0049451">
    <w:abstractNumId w:val="22"/>
  </w:num>
  <w:num w:numId="2" w16cid:durableId="422185860">
    <w:abstractNumId w:val="16"/>
  </w:num>
  <w:num w:numId="3" w16cid:durableId="1140734173">
    <w:abstractNumId w:val="4"/>
  </w:num>
  <w:num w:numId="4" w16cid:durableId="605502282">
    <w:abstractNumId w:val="11"/>
  </w:num>
  <w:num w:numId="5" w16cid:durableId="1400905561">
    <w:abstractNumId w:val="8"/>
  </w:num>
  <w:num w:numId="6" w16cid:durableId="283464189">
    <w:abstractNumId w:val="1"/>
  </w:num>
  <w:num w:numId="7" w16cid:durableId="1868787049">
    <w:abstractNumId w:val="20"/>
  </w:num>
  <w:num w:numId="8" w16cid:durableId="1938977745">
    <w:abstractNumId w:val="21"/>
  </w:num>
  <w:num w:numId="9" w16cid:durableId="1631127796">
    <w:abstractNumId w:val="5"/>
  </w:num>
  <w:num w:numId="10" w16cid:durableId="1341814891">
    <w:abstractNumId w:val="14"/>
  </w:num>
  <w:num w:numId="11" w16cid:durableId="229846175">
    <w:abstractNumId w:val="15"/>
  </w:num>
  <w:num w:numId="12" w16cid:durableId="1933316311">
    <w:abstractNumId w:val="12"/>
  </w:num>
  <w:num w:numId="13" w16cid:durableId="571280354">
    <w:abstractNumId w:val="7"/>
  </w:num>
  <w:num w:numId="14" w16cid:durableId="982346383">
    <w:abstractNumId w:val="18"/>
  </w:num>
  <w:num w:numId="15" w16cid:durableId="622343402">
    <w:abstractNumId w:val="17"/>
  </w:num>
  <w:num w:numId="16" w16cid:durableId="954558849">
    <w:abstractNumId w:val="0"/>
  </w:num>
  <w:num w:numId="17" w16cid:durableId="1287391298">
    <w:abstractNumId w:val="9"/>
  </w:num>
  <w:num w:numId="18" w16cid:durableId="117914788">
    <w:abstractNumId w:val="25"/>
  </w:num>
  <w:num w:numId="19" w16cid:durableId="166485655">
    <w:abstractNumId w:val="10"/>
  </w:num>
  <w:num w:numId="20" w16cid:durableId="2142647693">
    <w:abstractNumId w:val="19"/>
  </w:num>
  <w:num w:numId="21" w16cid:durableId="1764063118">
    <w:abstractNumId w:val="23"/>
  </w:num>
  <w:num w:numId="22" w16cid:durableId="20761234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9343940">
    <w:abstractNumId w:val="13"/>
  </w:num>
  <w:num w:numId="24" w16cid:durableId="1587954819">
    <w:abstractNumId w:val="6"/>
  </w:num>
  <w:num w:numId="25" w16cid:durableId="1251083270">
    <w:abstractNumId w:val="24"/>
  </w:num>
  <w:num w:numId="26" w16cid:durableId="15121427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E2F"/>
    <w:rsid w:val="00014004"/>
    <w:rsid w:val="0002258A"/>
    <w:rsid w:val="00062CF5"/>
    <w:rsid w:val="00065637"/>
    <w:rsid w:val="000735B4"/>
    <w:rsid w:val="00087733"/>
    <w:rsid w:val="0009675A"/>
    <w:rsid w:val="000A5A41"/>
    <w:rsid w:val="000B1134"/>
    <w:rsid w:val="000B62E4"/>
    <w:rsid w:val="000C13DA"/>
    <w:rsid w:val="000E3ED0"/>
    <w:rsid w:val="000F3271"/>
    <w:rsid w:val="000F35DD"/>
    <w:rsid w:val="00103C73"/>
    <w:rsid w:val="00105E61"/>
    <w:rsid w:val="001070C4"/>
    <w:rsid w:val="00116EDC"/>
    <w:rsid w:val="001217C8"/>
    <w:rsid w:val="00150221"/>
    <w:rsid w:val="00153646"/>
    <w:rsid w:val="00163AE0"/>
    <w:rsid w:val="001670D7"/>
    <w:rsid w:val="00180579"/>
    <w:rsid w:val="001977BB"/>
    <w:rsid w:val="001B3F92"/>
    <w:rsid w:val="001B6602"/>
    <w:rsid w:val="001C2E61"/>
    <w:rsid w:val="001C7113"/>
    <w:rsid w:val="001D7E9C"/>
    <w:rsid w:val="001E1E0B"/>
    <w:rsid w:val="001E3F13"/>
    <w:rsid w:val="001F2AD8"/>
    <w:rsid w:val="001F338E"/>
    <w:rsid w:val="002067C5"/>
    <w:rsid w:val="00212A60"/>
    <w:rsid w:val="00215D19"/>
    <w:rsid w:val="00242520"/>
    <w:rsid w:val="0024341B"/>
    <w:rsid w:val="002622E6"/>
    <w:rsid w:val="002932F3"/>
    <w:rsid w:val="00293466"/>
    <w:rsid w:val="002B669A"/>
    <w:rsid w:val="002D0785"/>
    <w:rsid w:val="002F176F"/>
    <w:rsid w:val="003017FD"/>
    <w:rsid w:val="003443DD"/>
    <w:rsid w:val="00345849"/>
    <w:rsid w:val="00353857"/>
    <w:rsid w:val="00385320"/>
    <w:rsid w:val="003A37A1"/>
    <w:rsid w:val="003A69CC"/>
    <w:rsid w:val="003D4C60"/>
    <w:rsid w:val="003D5B3C"/>
    <w:rsid w:val="003D5C02"/>
    <w:rsid w:val="003E6D88"/>
    <w:rsid w:val="003F5301"/>
    <w:rsid w:val="00411421"/>
    <w:rsid w:val="00421DB7"/>
    <w:rsid w:val="00437638"/>
    <w:rsid w:val="00445F4F"/>
    <w:rsid w:val="0045046E"/>
    <w:rsid w:val="00454F77"/>
    <w:rsid w:val="004631CE"/>
    <w:rsid w:val="00467761"/>
    <w:rsid w:val="00476BF9"/>
    <w:rsid w:val="0047779C"/>
    <w:rsid w:val="00481BA1"/>
    <w:rsid w:val="00485E7F"/>
    <w:rsid w:val="00492367"/>
    <w:rsid w:val="004A01A1"/>
    <w:rsid w:val="004B434C"/>
    <w:rsid w:val="004C288E"/>
    <w:rsid w:val="004D274D"/>
    <w:rsid w:val="004F53FA"/>
    <w:rsid w:val="005036C5"/>
    <w:rsid w:val="005112FF"/>
    <w:rsid w:val="00525B3B"/>
    <w:rsid w:val="00533978"/>
    <w:rsid w:val="00543A0B"/>
    <w:rsid w:val="00546650"/>
    <w:rsid w:val="005665E3"/>
    <w:rsid w:val="00584E2F"/>
    <w:rsid w:val="005936BE"/>
    <w:rsid w:val="005A2A0E"/>
    <w:rsid w:val="005C5D0E"/>
    <w:rsid w:val="005D60D0"/>
    <w:rsid w:val="005F6A91"/>
    <w:rsid w:val="00600169"/>
    <w:rsid w:val="00601E33"/>
    <w:rsid w:val="00633D59"/>
    <w:rsid w:val="00637058"/>
    <w:rsid w:val="00643896"/>
    <w:rsid w:val="00665306"/>
    <w:rsid w:val="006666B5"/>
    <w:rsid w:val="00671744"/>
    <w:rsid w:val="00696680"/>
    <w:rsid w:val="006A6FBA"/>
    <w:rsid w:val="006A7794"/>
    <w:rsid w:val="006C1023"/>
    <w:rsid w:val="006D1AB2"/>
    <w:rsid w:val="006E0FFB"/>
    <w:rsid w:val="00721E45"/>
    <w:rsid w:val="00725180"/>
    <w:rsid w:val="00741834"/>
    <w:rsid w:val="00742816"/>
    <w:rsid w:val="0076369B"/>
    <w:rsid w:val="00766610"/>
    <w:rsid w:val="00766A13"/>
    <w:rsid w:val="00771F28"/>
    <w:rsid w:val="007748D9"/>
    <w:rsid w:val="007765A2"/>
    <w:rsid w:val="00782B89"/>
    <w:rsid w:val="007843C6"/>
    <w:rsid w:val="00792D29"/>
    <w:rsid w:val="00796683"/>
    <w:rsid w:val="007970F2"/>
    <w:rsid w:val="007A1F5F"/>
    <w:rsid w:val="007A46C0"/>
    <w:rsid w:val="007B4B94"/>
    <w:rsid w:val="007D3EB9"/>
    <w:rsid w:val="007E1F2F"/>
    <w:rsid w:val="007E7016"/>
    <w:rsid w:val="0082263C"/>
    <w:rsid w:val="008304A3"/>
    <w:rsid w:val="00834989"/>
    <w:rsid w:val="00871C6B"/>
    <w:rsid w:val="00886DBC"/>
    <w:rsid w:val="00887E27"/>
    <w:rsid w:val="00892AC4"/>
    <w:rsid w:val="00894EAA"/>
    <w:rsid w:val="00895B28"/>
    <w:rsid w:val="008E4AEF"/>
    <w:rsid w:val="008F5A0F"/>
    <w:rsid w:val="008F61C5"/>
    <w:rsid w:val="009276D1"/>
    <w:rsid w:val="00950149"/>
    <w:rsid w:val="00964362"/>
    <w:rsid w:val="009753F4"/>
    <w:rsid w:val="00976F48"/>
    <w:rsid w:val="009774F9"/>
    <w:rsid w:val="009B795D"/>
    <w:rsid w:val="009C3612"/>
    <w:rsid w:val="00A02616"/>
    <w:rsid w:val="00A03F7A"/>
    <w:rsid w:val="00A12D98"/>
    <w:rsid w:val="00A242E3"/>
    <w:rsid w:val="00A318EC"/>
    <w:rsid w:val="00A32F02"/>
    <w:rsid w:val="00A45259"/>
    <w:rsid w:val="00A54051"/>
    <w:rsid w:val="00A56575"/>
    <w:rsid w:val="00A745E4"/>
    <w:rsid w:val="00A94614"/>
    <w:rsid w:val="00AA4CA2"/>
    <w:rsid w:val="00AB585B"/>
    <w:rsid w:val="00AB7E97"/>
    <w:rsid w:val="00AC4A31"/>
    <w:rsid w:val="00AC4D07"/>
    <w:rsid w:val="00AC6934"/>
    <w:rsid w:val="00AD2326"/>
    <w:rsid w:val="00AD2CCE"/>
    <w:rsid w:val="00AD5388"/>
    <w:rsid w:val="00AE2054"/>
    <w:rsid w:val="00AF2B0C"/>
    <w:rsid w:val="00B13B9A"/>
    <w:rsid w:val="00B207F2"/>
    <w:rsid w:val="00B424AB"/>
    <w:rsid w:val="00B42987"/>
    <w:rsid w:val="00B5611F"/>
    <w:rsid w:val="00B8263B"/>
    <w:rsid w:val="00B83811"/>
    <w:rsid w:val="00B93BEF"/>
    <w:rsid w:val="00BC225A"/>
    <w:rsid w:val="00BC5533"/>
    <w:rsid w:val="00BD321C"/>
    <w:rsid w:val="00BE0D1D"/>
    <w:rsid w:val="00BE139B"/>
    <w:rsid w:val="00C035AA"/>
    <w:rsid w:val="00C16901"/>
    <w:rsid w:val="00C2191C"/>
    <w:rsid w:val="00C239E2"/>
    <w:rsid w:val="00C53F26"/>
    <w:rsid w:val="00C82393"/>
    <w:rsid w:val="00C91E7E"/>
    <w:rsid w:val="00C961FB"/>
    <w:rsid w:val="00C97150"/>
    <w:rsid w:val="00CC49A4"/>
    <w:rsid w:val="00CD574F"/>
    <w:rsid w:val="00CF3B83"/>
    <w:rsid w:val="00D00694"/>
    <w:rsid w:val="00D10867"/>
    <w:rsid w:val="00D1096F"/>
    <w:rsid w:val="00D149E8"/>
    <w:rsid w:val="00D318DE"/>
    <w:rsid w:val="00D4543B"/>
    <w:rsid w:val="00D51FEA"/>
    <w:rsid w:val="00D56C20"/>
    <w:rsid w:val="00D645E0"/>
    <w:rsid w:val="00D70DF6"/>
    <w:rsid w:val="00D73120"/>
    <w:rsid w:val="00D81C55"/>
    <w:rsid w:val="00D8678B"/>
    <w:rsid w:val="00D917E1"/>
    <w:rsid w:val="00DA3366"/>
    <w:rsid w:val="00DC78B3"/>
    <w:rsid w:val="00DD2837"/>
    <w:rsid w:val="00DF5FD0"/>
    <w:rsid w:val="00E00485"/>
    <w:rsid w:val="00E0509F"/>
    <w:rsid w:val="00E05A37"/>
    <w:rsid w:val="00E10389"/>
    <w:rsid w:val="00E263A1"/>
    <w:rsid w:val="00E3040C"/>
    <w:rsid w:val="00E528B8"/>
    <w:rsid w:val="00E66F4B"/>
    <w:rsid w:val="00EB6D48"/>
    <w:rsid w:val="00EC08F6"/>
    <w:rsid w:val="00F011C0"/>
    <w:rsid w:val="00F125AA"/>
    <w:rsid w:val="00F229A0"/>
    <w:rsid w:val="00F231C8"/>
    <w:rsid w:val="00F42980"/>
    <w:rsid w:val="00F91042"/>
    <w:rsid w:val="00F93BDB"/>
    <w:rsid w:val="00FA075C"/>
    <w:rsid w:val="00FE0999"/>
    <w:rsid w:val="00FF6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B3F242"/>
  <w15:chartTrackingRefBased/>
  <w15:docId w15:val="{1D4BA66F-C788-4002-9002-DFD33AC88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4E2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F61C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4E2F"/>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584E2F"/>
    <w:pPr>
      <w:outlineLvl w:val="9"/>
    </w:pPr>
  </w:style>
  <w:style w:type="paragraph" w:styleId="NoSpacing">
    <w:name w:val="No Spacing"/>
    <w:uiPriority w:val="1"/>
    <w:qFormat/>
    <w:rsid w:val="00584E2F"/>
    <w:pPr>
      <w:spacing w:after="0" w:line="240" w:lineRule="auto"/>
    </w:pPr>
  </w:style>
  <w:style w:type="paragraph" w:styleId="BalloonText">
    <w:name w:val="Balloon Text"/>
    <w:basedOn w:val="Normal"/>
    <w:link w:val="BalloonTextChar"/>
    <w:uiPriority w:val="99"/>
    <w:semiHidden/>
    <w:unhideWhenUsed/>
    <w:rsid w:val="00AC69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6934"/>
    <w:rPr>
      <w:rFonts w:ascii="Segoe UI" w:hAnsi="Segoe UI" w:cs="Segoe UI"/>
      <w:sz w:val="18"/>
      <w:szCs w:val="18"/>
    </w:rPr>
  </w:style>
  <w:style w:type="paragraph" w:styleId="TOC1">
    <w:name w:val="toc 1"/>
    <w:basedOn w:val="Normal"/>
    <w:next w:val="Normal"/>
    <w:autoRedefine/>
    <w:uiPriority w:val="39"/>
    <w:unhideWhenUsed/>
    <w:rsid w:val="00895B28"/>
    <w:pPr>
      <w:tabs>
        <w:tab w:val="left" w:pos="440"/>
        <w:tab w:val="right" w:leader="dot" w:pos="9350"/>
      </w:tabs>
      <w:spacing w:after="100"/>
    </w:pPr>
  </w:style>
  <w:style w:type="character" w:styleId="Hyperlink">
    <w:name w:val="Hyperlink"/>
    <w:basedOn w:val="DefaultParagraphFont"/>
    <w:uiPriority w:val="99"/>
    <w:unhideWhenUsed/>
    <w:rsid w:val="00AC6934"/>
    <w:rPr>
      <w:color w:val="0563C1" w:themeColor="hyperlink"/>
      <w:u w:val="single"/>
    </w:rPr>
  </w:style>
  <w:style w:type="paragraph" w:styleId="ListParagraph">
    <w:name w:val="List Paragraph"/>
    <w:basedOn w:val="Normal"/>
    <w:uiPriority w:val="34"/>
    <w:qFormat/>
    <w:rsid w:val="00AC6934"/>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D00694"/>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D00694"/>
    <w:rPr>
      <w:rFonts w:ascii="Calibri" w:eastAsia="Calibri" w:hAnsi="Calibri" w:cs="Times New Roman"/>
    </w:rPr>
  </w:style>
  <w:style w:type="paragraph" w:styleId="BodyText">
    <w:name w:val="Body Text"/>
    <w:basedOn w:val="Normal"/>
    <w:link w:val="BodyTextChar"/>
    <w:uiPriority w:val="99"/>
    <w:semiHidden/>
    <w:unhideWhenUsed/>
    <w:rsid w:val="00D00694"/>
    <w:pPr>
      <w:spacing w:after="120" w:line="276" w:lineRule="auto"/>
    </w:pPr>
    <w:rPr>
      <w:rFonts w:ascii="Calibri" w:eastAsia="Calibri" w:hAnsi="Calibri" w:cs="Times New Roman"/>
    </w:rPr>
  </w:style>
  <w:style w:type="character" w:customStyle="1" w:styleId="BodyTextChar">
    <w:name w:val="Body Text Char"/>
    <w:basedOn w:val="DefaultParagraphFont"/>
    <w:link w:val="BodyText"/>
    <w:uiPriority w:val="99"/>
    <w:semiHidden/>
    <w:rsid w:val="00D00694"/>
    <w:rPr>
      <w:rFonts w:ascii="Calibri" w:eastAsia="Calibri" w:hAnsi="Calibri" w:cs="Times New Roman"/>
    </w:rPr>
  </w:style>
  <w:style w:type="paragraph" w:styleId="Footer">
    <w:name w:val="footer"/>
    <w:basedOn w:val="Normal"/>
    <w:link w:val="FooterChar"/>
    <w:uiPriority w:val="99"/>
    <w:unhideWhenUsed/>
    <w:rsid w:val="009643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4362"/>
  </w:style>
  <w:style w:type="paragraph" w:styleId="PlainText">
    <w:name w:val="Plain Text"/>
    <w:basedOn w:val="Normal"/>
    <w:link w:val="PlainTextChar"/>
    <w:uiPriority w:val="99"/>
    <w:semiHidden/>
    <w:unhideWhenUsed/>
    <w:rsid w:val="0076369B"/>
    <w:pPr>
      <w:spacing w:after="0" w:line="240" w:lineRule="auto"/>
    </w:pPr>
    <w:rPr>
      <w:rFonts w:ascii="Calibri" w:eastAsia="Calibri" w:hAnsi="Calibri" w:cs="Times New Roman"/>
      <w:szCs w:val="21"/>
      <w:lang w:val="x-none" w:eastAsia="x-none"/>
    </w:rPr>
  </w:style>
  <w:style w:type="character" w:customStyle="1" w:styleId="PlainTextChar">
    <w:name w:val="Plain Text Char"/>
    <w:basedOn w:val="DefaultParagraphFont"/>
    <w:link w:val="PlainText"/>
    <w:uiPriority w:val="99"/>
    <w:semiHidden/>
    <w:rsid w:val="0076369B"/>
    <w:rPr>
      <w:rFonts w:ascii="Calibri" w:eastAsia="Calibri" w:hAnsi="Calibri" w:cs="Times New Roman"/>
      <w:szCs w:val="21"/>
      <w:lang w:val="x-none" w:eastAsia="x-none"/>
    </w:rPr>
  </w:style>
  <w:style w:type="character" w:styleId="FollowedHyperlink">
    <w:name w:val="FollowedHyperlink"/>
    <w:basedOn w:val="DefaultParagraphFont"/>
    <w:uiPriority w:val="99"/>
    <w:semiHidden/>
    <w:unhideWhenUsed/>
    <w:rsid w:val="0076369B"/>
    <w:rPr>
      <w:color w:val="954F72" w:themeColor="followedHyperlink"/>
      <w:u w:val="single"/>
    </w:rPr>
  </w:style>
  <w:style w:type="character" w:styleId="UnresolvedMention">
    <w:name w:val="Unresolved Mention"/>
    <w:basedOn w:val="DefaultParagraphFont"/>
    <w:uiPriority w:val="99"/>
    <w:semiHidden/>
    <w:unhideWhenUsed/>
    <w:rsid w:val="007D3EB9"/>
    <w:rPr>
      <w:color w:val="605E5C"/>
      <w:shd w:val="clear" w:color="auto" w:fill="E1DFDD"/>
    </w:rPr>
  </w:style>
  <w:style w:type="table" w:customStyle="1" w:styleId="TableGrid">
    <w:name w:val="TableGrid"/>
    <w:rsid w:val="00725180"/>
    <w:pPr>
      <w:spacing w:after="0" w:line="240" w:lineRule="auto"/>
    </w:pPr>
    <w:rPr>
      <w:rFonts w:eastAsiaTheme="minorEastAsia"/>
    </w:rPr>
    <w:tblPr>
      <w:tblCellMar>
        <w:top w:w="0" w:type="dxa"/>
        <w:left w:w="0" w:type="dxa"/>
        <w:bottom w:w="0" w:type="dxa"/>
        <w:right w:w="0" w:type="dxa"/>
      </w:tblCellMar>
    </w:tblPr>
  </w:style>
  <w:style w:type="table" w:styleId="TableGrid0">
    <w:name w:val="Table Grid"/>
    <w:basedOn w:val="TableNormal"/>
    <w:uiPriority w:val="59"/>
    <w:rsid w:val="00525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94614"/>
    <w:pPr>
      <w:autoSpaceDE w:val="0"/>
      <w:autoSpaceDN w:val="0"/>
      <w:adjustRightInd w:val="0"/>
      <w:spacing w:after="0" w:line="240" w:lineRule="auto"/>
    </w:pPr>
    <w:rPr>
      <w:rFonts w:ascii="Arial" w:eastAsia="Calibri" w:hAnsi="Arial" w:cs="Arial"/>
      <w:color w:val="000000"/>
      <w:sz w:val="24"/>
      <w:szCs w:val="24"/>
    </w:rPr>
  </w:style>
  <w:style w:type="character" w:styleId="CommentReference">
    <w:name w:val="annotation reference"/>
    <w:basedOn w:val="DefaultParagraphFont"/>
    <w:uiPriority w:val="99"/>
    <w:semiHidden/>
    <w:unhideWhenUsed/>
    <w:rsid w:val="00AD5388"/>
    <w:rPr>
      <w:sz w:val="16"/>
      <w:szCs w:val="16"/>
    </w:rPr>
  </w:style>
  <w:style w:type="paragraph" w:styleId="CommentText">
    <w:name w:val="annotation text"/>
    <w:basedOn w:val="Normal"/>
    <w:link w:val="CommentTextChar"/>
    <w:uiPriority w:val="99"/>
    <w:semiHidden/>
    <w:unhideWhenUsed/>
    <w:rsid w:val="00AD5388"/>
    <w:pPr>
      <w:spacing w:line="240" w:lineRule="auto"/>
    </w:pPr>
    <w:rPr>
      <w:sz w:val="20"/>
      <w:szCs w:val="20"/>
    </w:rPr>
  </w:style>
  <w:style w:type="character" w:customStyle="1" w:styleId="CommentTextChar">
    <w:name w:val="Comment Text Char"/>
    <w:basedOn w:val="DefaultParagraphFont"/>
    <w:link w:val="CommentText"/>
    <w:uiPriority w:val="99"/>
    <w:semiHidden/>
    <w:rsid w:val="00AD5388"/>
    <w:rPr>
      <w:sz w:val="20"/>
      <w:szCs w:val="20"/>
    </w:rPr>
  </w:style>
  <w:style w:type="paragraph" w:styleId="CommentSubject">
    <w:name w:val="annotation subject"/>
    <w:basedOn w:val="CommentText"/>
    <w:next w:val="CommentText"/>
    <w:link w:val="CommentSubjectChar"/>
    <w:uiPriority w:val="99"/>
    <w:semiHidden/>
    <w:unhideWhenUsed/>
    <w:rsid w:val="00AD5388"/>
    <w:rPr>
      <w:b/>
      <w:bCs/>
    </w:rPr>
  </w:style>
  <w:style w:type="character" w:customStyle="1" w:styleId="CommentSubjectChar">
    <w:name w:val="Comment Subject Char"/>
    <w:basedOn w:val="CommentTextChar"/>
    <w:link w:val="CommentSubject"/>
    <w:uiPriority w:val="99"/>
    <w:semiHidden/>
    <w:rsid w:val="00AD5388"/>
    <w:rPr>
      <w:b/>
      <w:bCs/>
      <w:sz w:val="20"/>
      <w:szCs w:val="20"/>
    </w:rPr>
  </w:style>
  <w:style w:type="character" w:styleId="SubtleEmphasis">
    <w:name w:val="Subtle Emphasis"/>
    <w:basedOn w:val="DefaultParagraphFont"/>
    <w:uiPriority w:val="19"/>
    <w:qFormat/>
    <w:rsid w:val="001070C4"/>
    <w:rPr>
      <w:i/>
      <w:iCs/>
      <w:color w:val="404040" w:themeColor="text1" w:themeTint="BF"/>
    </w:rPr>
  </w:style>
  <w:style w:type="character" w:customStyle="1" w:styleId="Heading2Char">
    <w:name w:val="Heading 2 Char"/>
    <w:basedOn w:val="DefaultParagraphFont"/>
    <w:link w:val="Heading2"/>
    <w:uiPriority w:val="9"/>
    <w:semiHidden/>
    <w:rsid w:val="008F61C5"/>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D7312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9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ico.gamino@tfc.texas.gov" TargetMode="External"/><Relationship Id="rId18" Type="http://schemas.openxmlformats.org/officeDocument/2006/relationships/header" Target="header2.xml"/><Relationship Id="rId26" Type="http://schemas.openxmlformats.org/officeDocument/2006/relationships/hyperlink" Target="https://procurement.opengov.com/portal/tfctexas" TargetMode="External"/><Relationship Id="rId3" Type="http://schemas.openxmlformats.org/officeDocument/2006/relationships/styles" Target="styles.xml"/><Relationship Id="rId21" Type="http://schemas.openxmlformats.org/officeDocument/2006/relationships/hyperlink" Target="https://web.tfc.texas.gov/vendors/doing-business-with-tfc/construction-forms" TargetMode="External"/><Relationship Id="rId7" Type="http://schemas.openxmlformats.org/officeDocument/2006/relationships/endnotes" Target="endnotes.xml"/><Relationship Id="rId12" Type="http://schemas.openxmlformats.org/officeDocument/2006/relationships/hyperlink" Target="mailto:heather.goll@tfc.texas.gov" TargetMode="External"/><Relationship Id="rId17" Type="http://schemas.openxmlformats.org/officeDocument/2006/relationships/hyperlink" Target="http://www.txsmartbuy.gov/vpts" TargetMode="External"/><Relationship Id="rId25"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mailto:insurance@tfc.texas.gov" TargetMode="External"/><Relationship Id="rId20" Type="http://schemas.openxmlformats.org/officeDocument/2006/relationships/hyperlink" Target="http://www.sam.gov"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mycpa.cpa.state.tx.us/mentorprotege/ctg/menproPairs/"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tfc.texas.gov/sb2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txsmartbuy.gov/esbd" TargetMode="External"/><Relationship Id="rId22" Type="http://schemas.openxmlformats.org/officeDocument/2006/relationships/customXml" Target="ink/ink1.xml"/><Relationship Id="rId27" Type="http://schemas.openxmlformats.org/officeDocument/2006/relationships/hyperlink" Target="https://opengov.my.site.com/support/s/"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0-02-28T20:11:57.150"/>
    </inkml:context>
    <inkml:brush xml:id="br0">
      <inkml:brushProperty name="width" value="0.0292" units="cm"/>
      <inkml:brushProperty name="height" value="0.0292" units="cm"/>
      <inkml:brushProperty name="ignorePressur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F2ECC-8C2F-49CC-9E0C-991F070EC5A0}">
  <ds:schemaRefs>
    <ds:schemaRef ds:uri="http://schemas.openxmlformats.org/officeDocument/2006/bibliography"/>
  </ds:schemaRefs>
</ds:datastoreItem>
</file>

<file path=docMetadata/LabelInfo.xml><?xml version="1.0" encoding="utf-8"?>
<clbl:labelList xmlns:clbl="http://schemas.microsoft.com/office/2020/mipLabelMetadata">
  <clbl:label id="{67b7a709-2851-4c58-8a63-bad6538e70a6}" enabled="1" method="Privileged" siteId="{ef24a33d-67bc-405f-8954-956d19012eb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29</Pages>
  <Words>7885</Words>
  <Characters>44947</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Archana Sastry</dc:creator>
  <cp:keywords/>
  <dc:description/>
  <cp:lastModifiedBy>Rico Gamino Jr</cp:lastModifiedBy>
  <cp:revision>4</cp:revision>
  <dcterms:created xsi:type="dcterms:W3CDTF">2026-06-19T21:40:00Z</dcterms:created>
  <dcterms:modified xsi:type="dcterms:W3CDTF">2026-06-19T22:28:00Z</dcterms:modified>
</cp:coreProperties>
</file>