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12B2E" w14:textId="6B7B1CC9" w:rsidR="00256A67" w:rsidRDefault="00EE107D">
      <w:r>
        <w:fldChar w:fldCharType="begin"/>
      </w:r>
      <w:r>
        <w:instrText xml:space="preserve"> HYPERLINK "</w:instrText>
      </w:r>
      <w:r w:rsidRPr="00EE107D">
        <w:instrText>https://www.demandstar.com/app/limited/bids/539243/details</w:instrText>
      </w:r>
      <w:r>
        <w:instrText xml:space="preserve">" </w:instrText>
      </w:r>
      <w:r>
        <w:fldChar w:fldCharType="separate"/>
      </w:r>
      <w:r w:rsidRPr="008E1684">
        <w:rPr>
          <w:rStyle w:val="Hyperlink"/>
        </w:rPr>
        <w:t>https://www.demandstar.com/app/limited/bids/539243/details</w:t>
      </w:r>
      <w:r>
        <w:fldChar w:fldCharType="end"/>
      </w:r>
    </w:p>
    <w:p w14:paraId="6EE30430" w14:textId="6D0C3844" w:rsidR="00EE107D" w:rsidRDefault="00EE107D"/>
    <w:p w14:paraId="29A4A12D" w14:textId="77777777" w:rsidR="00EE107D" w:rsidRDefault="00EE107D" w:rsidP="00EE107D">
      <w:r>
        <w:t>Impact Fee Study and Ordinance Update</w:t>
      </w:r>
    </w:p>
    <w:p w14:paraId="2BC7F711" w14:textId="77777777" w:rsidR="00EE107D" w:rsidRDefault="00EE107D" w:rsidP="00EE107D">
      <w:r>
        <w:t>Active</w:t>
      </w:r>
    </w:p>
    <w:p w14:paraId="315E1819" w14:textId="77777777" w:rsidR="00EE107D" w:rsidRDefault="00EE107D" w:rsidP="00EE107D">
      <w:r>
        <w:t xml:space="preserve">Browse Bids &amp; Government Contracts (RFPs) in Florida | </w:t>
      </w:r>
      <w:proofErr w:type="spellStart"/>
      <w:r>
        <w:t>DemandStar</w:t>
      </w:r>
      <w:proofErr w:type="spellEnd"/>
    </w:p>
    <w:p w14:paraId="01CF5785" w14:textId="77777777" w:rsidR="00EE107D" w:rsidRDefault="00EE107D" w:rsidP="00EE107D">
      <w:r>
        <w:t xml:space="preserve"> Download Bid Package</w:t>
      </w:r>
    </w:p>
    <w:p w14:paraId="0A5D3407" w14:textId="77777777" w:rsidR="00EE107D" w:rsidRDefault="00EE107D" w:rsidP="00EE107D">
      <w:r>
        <w:t>Bid Details</w:t>
      </w:r>
    </w:p>
    <w:p w14:paraId="34A1B88D" w14:textId="77777777" w:rsidR="00EE107D" w:rsidRDefault="00EE107D" w:rsidP="00EE107D">
      <w:r>
        <w:t>Agency Name</w:t>
      </w:r>
      <w:r>
        <w:tab/>
        <w:t>City of Parkland</w:t>
      </w:r>
    </w:p>
    <w:p w14:paraId="3B31D90C" w14:textId="77777777" w:rsidR="00EE107D" w:rsidRDefault="00EE107D" w:rsidP="00EE107D">
      <w:r>
        <w:t>Bid Writer</w:t>
      </w:r>
      <w:r>
        <w:tab/>
        <w:t>Jeff Napier</w:t>
      </w:r>
    </w:p>
    <w:p w14:paraId="0260782B" w14:textId="77777777" w:rsidR="00EE107D" w:rsidRDefault="00EE107D" w:rsidP="00EE107D">
      <w:r>
        <w:t>Bid ID</w:t>
      </w:r>
      <w:r>
        <w:tab/>
        <w:t>RFP-RFP 2026-11-0-2026/JN</w:t>
      </w:r>
    </w:p>
    <w:p w14:paraId="49EEBA79" w14:textId="77777777" w:rsidR="00EE107D" w:rsidRDefault="00EE107D" w:rsidP="00EE107D">
      <w:r>
        <w:t>Bid Type</w:t>
      </w:r>
      <w:r>
        <w:tab/>
        <w:t>RFP - Request for Proposal</w:t>
      </w:r>
    </w:p>
    <w:p w14:paraId="66749E48" w14:textId="77777777" w:rsidR="00EE107D" w:rsidRDefault="00EE107D" w:rsidP="00EE107D">
      <w:r>
        <w:t>Broadcast Date</w:t>
      </w:r>
      <w:r>
        <w:tab/>
        <w:t>06/17/2026 7:52 AM Eastern</w:t>
      </w:r>
    </w:p>
    <w:p w14:paraId="22E91756" w14:textId="77777777" w:rsidR="00EE107D" w:rsidRDefault="00EE107D" w:rsidP="00EE107D">
      <w:r>
        <w:t>Fiscal Year</w:t>
      </w:r>
      <w:r>
        <w:tab/>
        <w:t>2026</w:t>
      </w:r>
    </w:p>
    <w:p w14:paraId="6330F649" w14:textId="77777777" w:rsidR="00EE107D" w:rsidRDefault="00EE107D" w:rsidP="00EE107D">
      <w:r>
        <w:t>Due Date</w:t>
      </w:r>
      <w:r>
        <w:tab/>
        <w:t>07/14/2026 2:00 PM Eastern</w:t>
      </w:r>
    </w:p>
    <w:p w14:paraId="686549A0" w14:textId="77777777" w:rsidR="00EE107D" w:rsidRDefault="00EE107D" w:rsidP="00EE107D">
      <w:r>
        <w:t>Bid Status Text</w:t>
      </w:r>
      <w:r>
        <w:tab/>
        <w:t>None</w:t>
      </w:r>
    </w:p>
    <w:p w14:paraId="10C669AD" w14:textId="77777777" w:rsidR="00EE107D" w:rsidRDefault="00EE107D" w:rsidP="00EE107D">
      <w:r>
        <w:t>Additional Registration</w:t>
      </w:r>
    </w:p>
    <w:p w14:paraId="26D0D091" w14:textId="77777777" w:rsidR="00EE107D" w:rsidRDefault="00EE107D" w:rsidP="00EE107D">
      <w:r>
        <w:t>(NEW)</w:t>
      </w:r>
    </w:p>
    <w:p w14:paraId="33DDFF6D" w14:textId="77777777" w:rsidR="00EE107D" w:rsidRDefault="00EE107D" w:rsidP="00EE107D">
      <w:r>
        <w:t>NONE</w:t>
      </w:r>
    </w:p>
    <w:p w14:paraId="669CCDA4" w14:textId="77777777" w:rsidR="00EE107D" w:rsidRDefault="00EE107D" w:rsidP="00EE107D">
      <w:r>
        <w:t>Broadcast List Filtered</w:t>
      </w:r>
    </w:p>
    <w:p w14:paraId="2889ECA3" w14:textId="77777777" w:rsidR="00EE107D" w:rsidRDefault="00EE107D" w:rsidP="00EE107D">
      <w:r>
        <w:t>State</w:t>
      </w:r>
      <w:r>
        <w:tab/>
        <w:t>Florida</w:t>
      </w:r>
    </w:p>
    <w:p w14:paraId="4E47FDCF" w14:textId="77777777" w:rsidR="00EE107D" w:rsidRDefault="00EE107D" w:rsidP="00EE107D">
      <w:r>
        <w:t>City</w:t>
      </w:r>
      <w:r>
        <w:tab/>
      </w:r>
    </w:p>
    <w:p w14:paraId="3AE0CAD0" w14:textId="77777777" w:rsidR="00EE107D" w:rsidRDefault="00EE107D" w:rsidP="00EE107D">
      <w:proofErr w:type="spellStart"/>
      <w:r>
        <w:t>Self Declaration</w:t>
      </w:r>
      <w:proofErr w:type="spellEnd"/>
      <w:r>
        <w:tab/>
      </w:r>
    </w:p>
    <w:p w14:paraId="5CD15485" w14:textId="77777777" w:rsidR="00EE107D" w:rsidRDefault="00EE107D" w:rsidP="00EE107D">
      <w:r>
        <w:t>Certifications</w:t>
      </w:r>
      <w:r>
        <w:tab/>
      </w:r>
    </w:p>
    <w:p w14:paraId="65A44CAE" w14:textId="77777777" w:rsidR="00EE107D" w:rsidRDefault="00EE107D" w:rsidP="00EE107D">
      <w:r>
        <w:t>Scope of Work</w:t>
      </w:r>
    </w:p>
    <w:p w14:paraId="6B1E8B4C" w14:textId="77777777" w:rsidR="00EE107D" w:rsidRDefault="00EE107D" w:rsidP="00EE107D">
      <w:r>
        <w:t>The City of Parkland (City) is seeking proposals from qualified and experienced consultants to prepare a comprehensive Impact Fee Study and corresponding Impact Fee Ordinance update. The study must be legally defensible, consistent with the ......</w:t>
      </w:r>
    </w:p>
    <w:p w14:paraId="0DD2C585" w14:textId="77777777" w:rsidR="00EE107D" w:rsidRDefault="00EE107D" w:rsidP="00EE107D">
      <w:r>
        <w:t xml:space="preserve">Show More </w:t>
      </w:r>
    </w:p>
    <w:p w14:paraId="69F029CC" w14:textId="77777777" w:rsidR="00EE107D" w:rsidRDefault="00EE107D" w:rsidP="00EE107D">
      <w:r>
        <w:t>Documents</w:t>
      </w:r>
    </w:p>
    <w:p w14:paraId="3D8076F0" w14:textId="77777777" w:rsidR="00EE107D" w:rsidRDefault="00EE107D" w:rsidP="00EE107D">
      <w:r>
        <w:t>Download all documents</w:t>
      </w:r>
    </w:p>
    <w:p w14:paraId="045FAA63" w14:textId="77777777" w:rsidR="00EE107D" w:rsidRDefault="00EE107D" w:rsidP="00EE107D">
      <w:r>
        <w:t>Filename</w:t>
      </w:r>
      <w:r>
        <w:tab/>
        <w:t>Type</w:t>
      </w:r>
      <w:r>
        <w:tab/>
        <w:t>Date Modified</w:t>
      </w:r>
      <w:r>
        <w:tab/>
        <w:t>Status</w:t>
      </w:r>
      <w:r>
        <w:tab/>
      </w:r>
    </w:p>
    <w:p w14:paraId="6518393B" w14:textId="77777777" w:rsidR="00EE107D" w:rsidRDefault="00EE107D" w:rsidP="00EE107D">
      <w:r>
        <w:lastRenderedPageBreak/>
        <w:t>RFP 2026-11 Impact Fee Study and Ordinance Update AD</w:t>
      </w:r>
      <w:r>
        <w:tab/>
        <w:t>Attachment</w:t>
      </w:r>
      <w:r>
        <w:tab/>
        <w:t>Jun 17, 2026</w:t>
      </w:r>
      <w:r>
        <w:tab/>
        <w:t>Complete</w:t>
      </w:r>
    </w:p>
    <w:p w14:paraId="6D587F25" w14:textId="77777777" w:rsidR="00EE107D" w:rsidRDefault="00EE107D" w:rsidP="00EE107D">
      <w:r>
        <w:t>Distribution Info</w:t>
      </w:r>
    </w:p>
    <w:p w14:paraId="7712B22A" w14:textId="77777777" w:rsidR="00EE107D" w:rsidRDefault="00EE107D" w:rsidP="00EE107D">
      <w:r>
        <w:t>Bid Bond</w:t>
      </w:r>
      <w:r>
        <w:tab/>
        <w:t>None</w:t>
      </w:r>
    </w:p>
    <w:p w14:paraId="2349DBB0" w14:textId="77777777" w:rsidR="00EE107D" w:rsidRDefault="00EE107D" w:rsidP="00EE107D">
      <w:r>
        <w:t>Plan (blueprint)</w:t>
      </w:r>
      <w:r>
        <w:tab/>
        <w:t>None</w:t>
      </w:r>
    </w:p>
    <w:p w14:paraId="637DAE1A" w14:textId="77777777" w:rsidR="00EE107D" w:rsidRDefault="00EE107D" w:rsidP="00EE107D">
      <w:proofErr w:type="spellStart"/>
      <w:r>
        <w:t>eBidding</w:t>
      </w:r>
      <w:proofErr w:type="spellEnd"/>
      <w:r>
        <w:tab/>
        <w:t>No</w:t>
      </w:r>
    </w:p>
    <w:p w14:paraId="678CFA01" w14:textId="77777777" w:rsidR="00EE107D" w:rsidRDefault="00EE107D" w:rsidP="00EE107D">
      <w:r>
        <w:t xml:space="preserve">Distributed </w:t>
      </w:r>
      <w:proofErr w:type="gramStart"/>
      <w:r>
        <w:t>By</w:t>
      </w:r>
      <w:proofErr w:type="gramEnd"/>
      <w:r>
        <w:tab/>
      </w:r>
      <w:proofErr w:type="spellStart"/>
      <w:r>
        <w:t>DemandStar</w:t>
      </w:r>
      <w:proofErr w:type="spellEnd"/>
    </w:p>
    <w:p w14:paraId="265FDB0C" w14:textId="77777777" w:rsidR="00EE107D" w:rsidRDefault="00EE107D" w:rsidP="00EE107D">
      <w:r>
        <w:t>Distribution Method</w:t>
      </w:r>
      <w:r>
        <w:tab/>
        <w:t>Download</w:t>
      </w:r>
    </w:p>
    <w:p w14:paraId="4663174D" w14:textId="77777777" w:rsidR="00EE107D" w:rsidRDefault="00EE107D" w:rsidP="00EE107D">
      <w:r>
        <w:t>Distribution Options</w:t>
      </w:r>
      <w:r>
        <w:tab/>
        <w:t>Bid has no blueprints associated with it</w:t>
      </w:r>
    </w:p>
    <w:p w14:paraId="6281CACC" w14:textId="77777777" w:rsidR="00EE107D" w:rsidRDefault="00EE107D" w:rsidP="00EE107D">
      <w:r>
        <w:t>Distribution Notes</w:t>
      </w:r>
      <w:r>
        <w:tab/>
        <w:t>None</w:t>
      </w:r>
    </w:p>
    <w:p w14:paraId="284DEE8B" w14:textId="77777777" w:rsidR="00EE107D" w:rsidRDefault="00EE107D" w:rsidP="00EE107D">
      <w:r>
        <w:t>Publications</w:t>
      </w:r>
    </w:p>
    <w:p w14:paraId="50C51CB1" w14:textId="77777777" w:rsidR="00EE107D" w:rsidRDefault="00EE107D" w:rsidP="00EE107D">
      <w:r>
        <w:t>View Legal Ad</w:t>
      </w:r>
    </w:p>
    <w:p w14:paraId="34EA961B" w14:textId="77777777" w:rsidR="00EE107D" w:rsidRDefault="00EE107D" w:rsidP="00EE107D">
      <w:r>
        <w:t xml:space="preserve">Pre-Bid Conference </w:t>
      </w:r>
    </w:p>
    <w:p w14:paraId="268D618D" w14:textId="77777777" w:rsidR="00EE107D" w:rsidRDefault="00EE107D" w:rsidP="00EE107D">
      <w:r>
        <w:t xml:space="preserve"> No Pre-Bid Conference Available</w:t>
      </w:r>
      <w:bookmarkStart w:id="0" w:name="_GoBack"/>
      <w:bookmarkEnd w:id="0"/>
    </w:p>
    <w:p w14:paraId="18E42C9A" w14:textId="77777777" w:rsidR="00EE107D" w:rsidRDefault="00EE107D" w:rsidP="00EE107D">
      <w:r>
        <w:t>Commodity Codes</w:t>
      </w:r>
    </w:p>
    <w:p w14:paraId="048FC346" w14:textId="77777777" w:rsidR="00EE107D" w:rsidRDefault="00EE107D" w:rsidP="00EE107D">
      <w:r>
        <w:t>[001-946-11] Accounting Services (Not Otherwise Classified)</w:t>
      </w:r>
    </w:p>
    <w:p w14:paraId="1A43182B" w14:textId="77777777" w:rsidR="00EE107D" w:rsidRDefault="00EE107D" w:rsidP="00EE107D"/>
    <w:p w14:paraId="1B02E4E4" w14:textId="77777777" w:rsidR="00EE107D" w:rsidRDefault="00EE107D" w:rsidP="00EE107D">
      <w:r>
        <w:t>[018-918-04] Accounting, Auditing, Budget Consulting</w:t>
      </w:r>
    </w:p>
    <w:p w14:paraId="5913CC4E" w14:textId="77777777" w:rsidR="00EE107D" w:rsidRDefault="00EE107D" w:rsidP="00EE107D"/>
    <w:p w14:paraId="67919F21" w14:textId="77777777" w:rsidR="00EE107D" w:rsidRDefault="00EE107D" w:rsidP="00EE107D">
      <w:r>
        <w:t>[018-918-49] Finance and Economics Consulting</w:t>
      </w:r>
    </w:p>
    <w:p w14:paraId="5892AA2D" w14:textId="77777777" w:rsidR="00EE107D" w:rsidRDefault="00EE107D" w:rsidP="00EE107D"/>
    <w:p w14:paraId="0D975D7D" w14:textId="77777777" w:rsidR="00EE107D" w:rsidRDefault="00EE107D" w:rsidP="00EE107D">
      <w:r>
        <w:t>[032-949-25] Financial and Accounting Services, Bonds</w:t>
      </w:r>
    </w:p>
    <w:p w14:paraId="02EA2F6C" w14:textId="77777777" w:rsidR="00EE107D" w:rsidRDefault="00EE107D" w:rsidP="00EE107D"/>
    <w:p w14:paraId="08D7732E" w14:textId="6D29FFC0" w:rsidR="00EE107D" w:rsidRDefault="00EE107D" w:rsidP="00EE107D">
      <w:r>
        <w:t>[032-949-26] Financial and Accounting Services, Notes and Loans</w:t>
      </w:r>
    </w:p>
    <w:sectPr w:rsidR="00EE10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07D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D60C13"/>
    <w:rsid w:val="00EE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C84E4"/>
  <w15:chartTrackingRefBased/>
  <w15:docId w15:val="{3F324915-9BB0-4550-AC17-74AC007E9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10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1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9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9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2851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04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2026-06-18T06:20:00Z</cp:lastPrinted>
  <dcterms:created xsi:type="dcterms:W3CDTF">2026-06-18T06:20:00Z</dcterms:created>
  <dcterms:modified xsi:type="dcterms:W3CDTF">2026-06-18T06:20:00Z</dcterms:modified>
</cp:coreProperties>
</file>