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F4D72" w14:textId="77777777" w:rsidR="00037B0F" w:rsidRDefault="00D942D4" w:rsidP="00A627CA">
      <w:r w:rsidRPr="00037B0F">
        <w:rPr>
          <w:b/>
          <w:bCs/>
        </w:rPr>
        <w:t xml:space="preserve">Request for Proposal (RFP) for Municipal Attorney Services City of </w:t>
      </w:r>
      <w:r w:rsidR="00037B0F" w:rsidRPr="00037B0F">
        <w:rPr>
          <w:b/>
          <w:bCs/>
        </w:rPr>
        <w:t>Mountain View</w:t>
      </w:r>
      <w:r w:rsidRPr="00037B0F">
        <w:rPr>
          <w:b/>
          <w:bCs/>
        </w:rPr>
        <w:t>, Missouri</w:t>
      </w:r>
      <w:r w:rsidRPr="00D942D4">
        <w:t xml:space="preserve"> </w:t>
      </w:r>
    </w:p>
    <w:p w14:paraId="4DD51BA0" w14:textId="77777777" w:rsidR="00037B0F" w:rsidRDefault="00D942D4" w:rsidP="00A627CA">
      <w:r w:rsidRPr="00037B0F">
        <w:rPr>
          <w:b/>
          <w:bCs/>
          <w:u w:val="single"/>
        </w:rPr>
        <w:t>Introduction:</w:t>
      </w:r>
      <w:r w:rsidRPr="00D942D4">
        <w:t xml:space="preserve"> </w:t>
      </w:r>
    </w:p>
    <w:p w14:paraId="062583E5" w14:textId="77777777" w:rsidR="00037B0F" w:rsidRDefault="00D942D4" w:rsidP="00A627CA">
      <w:r w:rsidRPr="00D942D4">
        <w:t xml:space="preserve">The City of </w:t>
      </w:r>
      <w:r w:rsidR="00037B0F">
        <w:t>Mountain View</w:t>
      </w:r>
      <w:r w:rsidRPr="00D942D4">
        <w:t xml:space="preserve">, Missouri, hereby invites qualified law firms specializing in municipal law to submit proposals for municipal attorney services. The selected firm will serve as the prosecutor for the city court, provide legal advice to city department heads, and offer support to the city council in drafting council bills and providing legal guidance. </w:t>
      </w:r>
      <w:r w:rsidRPr="00037B0F">
        <w:rPr>
          <w:b/>
          <w:bCs/>
          <w:u w:val="single"/>
        </w:rPr>
        <w:t>Scope of Services:</w:t>
      </w:r>
      <w:r w:rsidRPr="00D942D4">
        <w:t xml:space="preserve"> </w:t>
      </w:r>
    </w:p>
    <w:p w14:paraId="3A734479" w14:textId="77777777" w:rsidR="00037B0F" w:rsidRDefault="00D942D4" w:rsidP="00A627CA">
      <w:r w:rsidRPr="00D942D4">
        <w:t xml:space="preserve">1. Prosecution Services: The firm shall handle all prosecution matters for the City of </w:t>
      </w:r>
      <w:r w:rsidR="00037B0F">
        <w:t>Mountain View</w:t>
      </w:r>
      <w:r w:rsidRPr="00D942D4">
        <w:t xml:space="preserve"> in city court, including but not limited to traffic violations, code enforcement cases, and other municipal offenses. </w:t>
      </w:r>
    </w:p>
    <w:p w14:paraId="454C7A59" w14:textId="77777777" w:rsidR="00037B0F" w:rsidRDefault="00D942D4" w:rsidP="00A627CA">
      <w:r w:rsidRPr="00D942D4">
        <w:t xml:space="preserve">2. Legal Advice: Provide legal counsel and advice to the mayor and city department heads on various matters, including contracts, regulatory compliance, employment issues, and other legal concerns as they arise. </w:t>
      </w:r>
    </w:p>
    <w:p w14:paraId="3922C2B2" w14:textId="77777777" w:rsidR="00037B0F" w:rsidRDefault="00D942D4" w:rsidP="00A627CA">
      <w:r w:rsidRPr="00D942D4">
        <w:t xml:space="preserve">3. City Council Support: Assist the city council in drafting and reviewing council bills, ordinances, resolutions, and other legislative documents. Provide legal guidance during council meetings and workshops as needed. </w:t>
      </w:r>
    </w:p>
    <w:p w14:paraId="1890F5CC" w14:textId="77777777" w:rsidR="00037B0F" w:rsidRDefault="00D942D4" w:rsidP="00A627CA">
      <w:r w:rsidRPr="00037B0F">
        <w:rPr>
          <w:b/>
          <w:bCs/>
          <w:u w:val="single"/>
        </w:rPr>
        <w:t>Qualifications:</w:t>
      </w:r>
      <w:r w:rsidRPr="00D942D4">
        <w:t xml:space="preserve"> </w:t>
      </w:r>
    </w:p>
    <w:p w14:paraId="039C0E32" w14:textId="77777777" w:rsidR="00037B0F" w:rsidRDefault="00D942D4" w:rsidP="00A627CA">
      <w:r w:rsidRPr="00D942D4">
        <w:t xml:space="preserve">1. Experience: The firm must have extensive experience in municipal law, with a proven track record of successfully representing municipal clients in similar capacities. </w:t>
      </w:r>
    </w:p>
    <w:p w14:paraId="714A5178" w14:textId="77777777" w:rsidR="00037B0F" w:rsidRDefault="00D942D4" w:rsidP="00A627CA">
      <w:r w:rsidRPr="00D942D4">
        <w:t xml:space="preserve">2. Expertise: Demonstrated expertise in areas such as prosecution, legal counsel to city department heads, and legislative drafting. </w:t>
      </w:r>
    </w:p>
    <w:p w14:paraId="4B825223" w14:textId="77777777" w:rsidR="00037B0F" w:rsidRDefault="00D942D4" w:rsidP="00A627CA">
      <w:r w:rsidRPr="00D942D4">
        <w:t>3. Licensing: All attorneys working on behalf of the firm must be licensed to practice law in the State of Missouri.</w:t>
      </w:r>
    </w:p>
    <w:p w14:paraId="180B3C3A" w14:textId="77777777" w:rsidR="00037B0F" w:rsidRDefault="00D942D4" w:rsidP="00A627CA">
      <w:r w:rsidRPr="00037B0F">
        <w:rPr>
          <w:b/>
          <w:bCs/>
          <w:u w:val="single"/>
        </w:rPr>
        <w:t>Submission Requirements:</w:t>
      </w:r>
      <w:r w:rsidRPr="00D942D4">
        <w:t xml:space="preserve"> </w:t>
      </w:r>
    </w:p>
    <w:p w14:paraId="1DA7E07F" w14:textId="41B9BFC4" w:rsidR="00037B0F" w:rsidRDefault="00D942D4" w:rsidP="00A627CA">
      <w:r w:rsidRPr="00D942D4">
        <w:t xml:space="preserve">Interested firms should submit the following information by </w:t>
      </w:r>
      <w:r w:rsidR="00037B0F">
        <w:t>4:30</w:t>
      </w:r>
      <w:r w:rsidRPr="00D942D4">
        <w:t xml:space="preserve"> p.m. on Friday, </w:t>
      </w:r>
      <w:r w:rsidR="00F85E72">
        <w:t>July 10</w:t>
      </w:r>
      <w:r w:rsidR="00037B0F">
        <w:t>, 202</w:t>
      </w:r>
      <w:r w:rsidR="00F85E72">
        <w:t>6</w:t>
      </w:r>
    </w:p>
    <w:p w14:paraId="31D50C87" w14:textId="475BFEFF" w:rsidR="00037B0F" w:rsidRDefault="00D942D4" w:rsidP="00A627CA">
      <w:pPr>
        <w:pStyle w:val="ListParagraph"/>
        <w:numPr>
          <w:ilvl w:val="0"/>
          <w:numId w:val="1"/>
        </w:numPr>
      </w:pPr>
      <w:r w:rsidRPr="00D942D4">
        <w:t xml:space="preserve">Cover Letter: Briefly introduce your firm and highlight your qualifications and experience relevant to this RFP. </w:t>
      </w:r>
    </w:p>
    <w:p w14:paraId="6CC52861" w14:textId="34659661" w:rsidR="00037B0F" w:rsidRDefault="00D942D4" w:rsidP="00A627CA">
      <w:pPr>
        <w:pStyle w:val="ListParagraph"/>
        <w:numPr>
          <w:ilvl w:val="0"/>
          <w:numId w:val="1"/>
        </w:numPr>
      </w:pPr>
      <w:r w:rsidRPr="00D942D4">
        <w:t xml:space="preserve">Proposal: Provide a detailed proposal outlining how your firm will fulfill the scope of services outlined in this RFP. Include information on key personnel, approach to legal representation, and any additional services or benefits your firm can offer. </w:t>
      </w:r>
    </w:p>
    <w:p w14:paraId="730EEFFB" w14:textId="30FA0780" w:rsidR="00A627CA" w:rsidRDefault="00D942D4" w:rsidP="00A627CA">
      <w:pPr>
        <w:pStyle w:val="ListParagraph"/>
        <w:numPr>
          <w:ilvl w:val="0"/>
          <w:numId w:val="1"/>
        </w:numPr>
      </w:pPr>
      <w:r w:rsidRPr="00D942D4">
        <w:lastRenderedPageBreak/>
        <w:t xml:space="preserve">References: Provide references from past municipal clients or relevant experience in municipal law. </w:t>
      </w:r>
    </w:p>
    <w:p w14:paraId="33BDB57E" w14:textId="7394DCDD" w:rsidR="00A627CA" w:rsidRDefault="00D942D4" w:rsidP="00A627CA">
      <w:pPr>
        <w:pStyle w:val="ListParagraph"/>
        <w:numPr>
          <w:ilvl w:val="0"/>
          <w:numId w:val="1"/>
        </w:numPr>
      </w:pPr>
      <w:r w:rsidRPr="00D942D4">
        <w:t>Fee Structure:</w:t>
      </w:r>
      <w:r w:rsidR="00A627CA">
        <w:t xml:space="preserve"> </w:t>
      </w:r>
      <w:r w:rsidRPr="00D942D4">
        <w:t xml:space="preserve">Include your proposed fee structure for the services outlined in this RFP, including any hourly rates, retainer fees, and additional costs. </w:t>
      </w:r>
    </w:p>
    <w:p w14:paraId="2F58A165" w14:textId="77777777" w:rsidR="00A627CA" w:rsidRPr="00A627CA" w:rsidRDefault="00D942D4" w:rsidP="00A627CA">
      <w:pPr>
        <w:rPr>
          <w:b/>
          <w:bCs/>
          <w:u w:val="single"/>
        </w:rPr>
      </w:pPr>
      <w:r w:rsidRPr="00A627CA">
        <w:rPr>
          <w:b/>
          <w:bCs/>
          <w:u w:val="single"/>
        </w:rPr>
        <w:t xml:space="preserve">Submission Details: </w:t>
      </w:r>
    </w:p>
    <w:p w14:paraId="51B4DB4A" w14:textId="77777777" w:rsidR="00A627CA" w:rsidRDefault="00D942D4" w:rsidP="00A627CA">
      <w:r w:rsidRPr="00D942D4">
        <w:t xml:space="preserve">Proposals must be submitted in writing to the following address: </w:t>
      </w:r>
    </w:p>
    <w:p w14:paraId="27460878" w14:textId="77777777" w:rsidR="00A627CA" w:rsidRDefault="00A627CA" w:rsidP="00A627CA">
      <w:pPr>
        <w:spacing w:after="0" w:line="240" w:lineRule="auto"/>
      </w:pPr>
      <w:r>
        <w:t>Mail to:</w:t>
      </w:r>
    </w:p>
    <w:p w14:paraId="7FAC6199" w14:textId="7885276A" w:rsidR="00A627CA" w:rsidRDefault="00A627CA" w:rsidP="00A627CA">
      <w:pPr>
        <w:spacing w:after="0" w:line="240" w:lineRule="auto"/>
      </w:pPr>
      <w:r>
        <w:t>City of Mountain View</w:t>
      </w:r>
    </w:p>
    <w:p w14:paraId="6AD1584E" w14:textId="3ED154BB" w:rsidR="00A627CA" w:rsidRDefault="00A627CA" w:rsidP="00A627CA">
      <w:pPr>
        <w:spacing w:after="0" w:line="240" w:lineRule="auto"/>
      </w:pPr>
      <w:r>
        <w:t>PO Box 1090</w:t>
      </w:r>
    </w:p>
    <w:p w14:paraId="49C55099" w14:textId="5B164AF3" w:rsidR="00A627CA" w:rsidRDefault="00037B0F" w:rsidP="00A627CA">
      <w:pPr>
        <w:spacing w:after="0" w:line="240" w:lineRule="auto"/>
      </w:pPr>
      <w:r>
        <w:t>Mountain View</w:t>
      </w:r>
      <w:r w:rsidR="00D942D4" w:rsidRPr="00D942D4">
        <w:t xml:space="preserve">, MO </w:t>
      </w:r>
      <w:r w:rsidR="00A627CA">
        <w:t>65548</w:t>
      </w:r>
      <w:r w:rsidR="00D942D4" w:rsidRPr="00D942D4">
        <w:t xml:space="preserve"> </w:t>
      </w:r>
    </w:p>
    <w:p w14:paraId="7D648538" w14:textId="77777777" w:rsidR="00A627CA" w:rsidRDefault="00A627CA" w:rsidP="00A627CA">
      <w:pPr>
        <w:spacing w:after="0" w:line="240" w:lineRule="auto"/>
      </w:pPr>
    </w:p>
    <w:p w14:paraId="037ADD8C" w14:textId="0E87DB94" w:rsidR="00A627CA" w:rsidRDefault="00A627CA" w:rsidP="00A627CA">
      <w:pPr>
        <w:spacing w:after="0" w:line="240" w:lineRule="auto"/>
      </w:pPr>
      <w:r>
        <w:t>Deliver to:</w:t>
      </w:r>
    </w:p>
    <w:p w14:paraId="19F03659" w14:textId="77777777" w:rsidR="00A627CA" w:rsidRDefault="00A627CA" w:rsidP="00A627CA">
      <w:pPr>
        <w:spacing w:after="0" w:line="240" w:lineRule="auto"/>
      </w:pPr>
      <w:r>
        <w:t>126 N. Oak Street</w:t>
      </w:r>
    </w:p>
    <w:p w14:paraId="2F61BC7D" w14:textId="77777777" w:rsidR="00A627CA" w:rsidRDefault="00A627CA" w:rsidP="00A627CA">
      <w:pPr>
        <w:spacing w:after="0" w:line="240" w:lineRule="auto"/>
      </w:pPr>
      <w:r w:rsidRPr="00D942D4">
        <w:t xml:space="preserve"> </w:t>
      </w:r>
      <w:r>
        <w:t>Mountain View</w:t>
      </w:r>
      <w:r w:rsidRPr="00D942D4">
        <w:t xml:space="preserve">, MO </w:t>
      </w:r>
      <w:r>
        <w:t>65548</w:t>
      </w:r>
      <w:r w:rsidRPr="00D942D4">
        <w:t xml:space="preserve"> </w:t>
      </w:r>
    </w:p>
    <w:p w14:paraId="3F90000A" w14:textId="38E73BDC" w:rsidR="00A627CA" w:rsidRDefault="00A627CA" w:rsidP="00A627CA">
      <w:pPr>
        <w:spacing w:after="0" w:line="240" w:lineRule="auto"/>
      </w:pPr>
    </w:p>
    <w:p w14:paraId="0C1D27F6" w14:textId="77777777" w:rsidR="00A627CA" w:rsidRDefault="00D942D4" w:rsidP="00A627CA">
      <w:r w:rsidRPr="00D942D4">
        <w:t xml:space="preserve">Alternatively, proposals may be emailed to </w:t>
      </w:r>
      <w:r w:rsidR="00A627CA">
        <w:t>cityclerk@mountainviewmo.gov</w:t>
      </w:r>
      <w:r w:rsidRPr="00D942D4">
        <w:t xml:space="preserve">. </w:t>
      </w:r>
    </w:p>
    <w:p w14:paraId="1DDA034B" w14:textId="77777777" w:rsidR="00A627CA" w:rsidRPr="00A627CA" w:rsidRDefault="00D942D4" w:rsidP="00A627CA">
      <w:pPr>
        <w:rPr>
          <w:b/>
          <w:bCs/>
          <w:u w:val="single"/>
        </w:rPr>
      </w:pPr>
      <w:r w:rsidRPr="00A627CA">
        <w:rPr>
          <w:b/>
          <w:bCs/>
          <w:u w:val="single"/>
        </w:rPr>
        <w:t xml:space="preserve">Evaluation Process: </w:t>
      </w:r>
    </w:p>
    <w:p w14:paraId="25E047B6" w14:textId="77777777" w:rsidR="00A627CA" w:rsidRDefault="00D942D4" w:rsidP="00A627CA">
      <w:r w:rsidRPr="00D942D4">
        <w:t xml:space="preserve">Proposals will be evaluated based on experience, qualifications, proposed approach, references, and cost-effectiveness. The City of </w:t>
      </w:r>
      <w:r w:rsidR="00037B0F">
        <w:t>Mountain View</w:t>
      </w:r>
      <w:r w:rsidRPr="00D942D4">
        <w:t xml:space="preserve"> reserves the right to reject any or all proposals and to negotiate terms with the selected firm. </w:t>
      </w:r>
    </w:p>
    <w:p w14:paraId="35CDC29A" w14:textId="77777777" w:rsidR="00A627CA" w:rsidRPr="00A627CA" w:rsidRDefault="00D942D4" w:rsidP="00A627CA">
      <w:pPr>
        <w:rPr>
          <w:b/>
          <w:bCs/>
          <w:u w:val="single"/>
        </w:rPr>
      </w:pPr>
      <w:r w:rsidRPr="00A627CA">
        <w:rPr>
          <w:b/>
          <w:bCs/>
          <w:u w:val="single"/>
        </w:rPr>
        <w:t xml:space="preserve">Contact Information: </w:t>
      </w:r>
    </w:p>
    <w:p w14:paraId="306144E0" w14:textId="77777777" w:rsidR="00A627CA" w:rsidRDefault="00D942D4" w:rsidP="00A627CA">
      <w:r w:rsidRPr="00D942D4">
        <w:t xml:space="preserve">For questions or clarifications regarding this RFP, please contact: </w:t>
      </w:r>
    </w:p>
    <w:p w14:paraId="3496F550" w14:textId="5B169433" w:rsidR="006F3E2B" w:rsidRDefault="00A627CA" w:rsidP="00A627CA">
      <w:r>
        <w:t xml:space="preserve">Terry Thornton </w:t>
      </w:r>
      <w:r w:rsidR="00D942D4" w:rsidRPr="00D942D4">
        <w:t>City</w:t>
      </w:r>
      <w:r>
        <w:t xml:space="preserve"> Clerk</w:t>
      </w:r>
      <w:r w:rsidR="00D942D4" w:rsidRPr="00D942D4">
        <w:t xml:space="preserve"> </w:t>
      </w:r>
      <w:r>
        <w:t>cityclerk@mountainview</w:t>
      </w:r>
      <w:r w:rsidR="00D942D4" w:rsidRPr="00D942D4">
        <w:t xml:space="preserve">mo.gov Phone: (417) </w:t>
      </w:r>
      <w:r>
        <w:t>934-2601</w:t>
      </w:r>
    </w:p>
    <w:sectPr w:rsidR="006F3E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EE53DE"/>
    <w:multiLevelType w:val="hybridMultilevel"/>
    <w:tmpl w:val="8B104518"/>
    <w:lvl w:ilvl="0" w:tplc="04FED75C">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55288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2D4"/>
    <w:rsid w:val="00037B0F"/>
    <w:rsid w:val="003D20AB"/>
    <w:rsid w:val="006F3E2B"/>
    <w:rsid w:val="007C5740"/>
    <w:rsid w:val="00A627CA"/>
    <w:rsid w:val="00C55B01"/>
    <w:rsid w:val="00D942D4"/>
    <w:rsid w:val="00F36E78"/>
    <w:rsid w:val="00F85E72"/>
    <w:rsid w:val="00FB0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89A0"/>
  <w15:chartTrackingRefBased/>
  <w15:docId w15:val="{1CBB3764-1C11-4018-AE8E-812C89199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2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42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42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42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42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2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2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2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2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2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42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42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42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42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2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2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2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2D4"/>
    <w:rPr>
      <w:rFonts w:eastAsiaTheme="majorEastAsia" w:cstheme="majorBidi"/>
      <w:color w:val="272727" w:themeColor="text1" w:themeTint="D8"/>
    </w:rPr>
  </w:style>
  <w:style w:type="paragraph" w:styleId="Title">
    <w:name w:val="Title"/>
    <w:basedOn w:val="Normal"/>
    <w:next w:val="Normal"/>
    <w:link w:val="TitleChar"/>
    <w:uiPriority w:val="10"/>
    <w:qFormat/>
    <w:rsid w:val="00D942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2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2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2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2D4"/>
    <w:pPr>
      <w:spacing w:before="160"/>
      <w:jc w:val="center"/>
    </w:pPr>
    <w:rPr>
      <w:i/>
      <w:iCs/>
      <w:color w:val="404040" w:themeColor="text1" w:themeTint="BF"/>
    </w:rPr>
  </w:style>
  <w:style w:type="character" w:customStyle="1" w:styleId="QuoteChar">
    <w:name w:val="Quote Char"/>
    <w:basedOn w:val="DefaultParagraphFont"/>
    <w:link w:val="Quote"/>
    <w:uiPriority w:val="29"/>
    <w:rsid w:val="00D942D4"/>
    <w:rPr>
      <w:i/>
      <w:iCs/>
      <w:color w:val="404040" w:themeColor="text1" w:themeTint="BF"/>
    </w:rPr>
  </w:style>
  <w:style w:type="paragraph" w:styleId="ListParagraph">
    <w:name w:val="List Paragraph"/>
    <w:basedOn w:val="Normal"/>
    <w:uiPriority w:val="34"/>
    <w:qFormat/>
    <w:rsid w:val="00D942D4"/>
    <w:pPr>
      <w:ind w:left="720"/>
      <w:contextualSpacing/>
    </w:pPr>
  </w:style>
  <w:style w:type="character" w:styleId="IntenseEmphasis">
    <w:name w:val="Intense Emphasis"/>
    <w:basedOn w:val="DefaultParagraphFont"/>
    <w:uiPriority w:val="21"/>
    <w:qFormat/>
    <w:rsid w:val="00D942D4"/>
    <w:rPr>
      <w:i/>
      <w:iCs/>
      <w:color w:val="0F4761" w:themeColor="accent1" w:themeShade="BF"/>
    </w:rPr>
  </w:style>
  <w:style w:type="paragraph" w:styleId="IntenseQuote">
    <w:name w:val="Intense Quote"/>
    <w:basedOn w:val="Normal"/>
    <w:next w:val="Normal"/>
    <w:link w:val="IntenseQuoteChar"/>
    <w:uiPriority w:val="30"/>
    <w:qFormat/>
    <w:rsid w:val="00D942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2D4"/>
    <w:rPr>
      <w:i/>
      <w:iCs/>
      <w:color w:val="0F4761" w:themeColor="accent1" w:themeShade="BF"/>
    </w:rPr>
  </w:style>
  <w:style w:type="character" w:styleId="IntenseReference">
    <w:name w:val="Intense Reference"/>
    <w:basedOn w:val="DefaultParagraphFont"/>
    <w:uiPriority w:val="32"/>
    <w:qFormat/>
    <w:rsid w:val="00D942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230</TotalTime>
  <Pages>2</Pages>
  <Words>454</Words>
  <Characters>2594</Characters>
  <Application>Microsoft Office Word</Application>
  <DocSecurity>0</DocSecurity>
  <Lines>21</Lines>
  <Paragraphs>6</Paragraphs>
  <ScaleCrop>false</ScaleCrop>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5</cp:revision>
  <dcterms:created xsi:type="dcterms:W3CDTF">2025-10-01T16:50:00Z</dcterms:created>
  <dcterms:modified xsi:type="dcterms:W3CDTF">2026-06-08T16:56:00Z</dcterms:modified>
</cp:coreProperties>
</file>