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9CA97" w14:textId="5C1AA29B" w:rsidR="00256A67" w:rsidRDefault="009D0D22">
      <w:r>
        <w:fldChar w:fldCharType="begin"/>
      </w:r>
      <w:r>
        <w:instrText xml:space="preserve"> HYPERLINK "</w:instrText>
      </w:r>
      <w:r w:rsidRPr="009D0D22">
        <w:instrText>https://sam.gov/workspace/contract/opp/3f3b34ac65c442a4a90c1875326c1f9f/view</w:instrText>
      </w:r>
      <w:r>
        <w:instrText xml:space="preserve">" </w:instrText>
      </w:r>
      <w:r>
        <w:fldChar w:fldCharType="separate"/>
      </w:r>
      <w:r w:rsidRPr="00BE230E">
        <w:rPr>
          <w:rStyle w:val="Hyperlink"/>
        </w:rPr>
        <w:t>https://sam.gov/workspace/contract/opp/3f3b34ac65c442a4a90c1875326c1f9f/view</w:t>
      </w:r>
      <w:r>
        <w:fldChar w:fldCharType="end"/>
      </w:r>
    </w:p>
    <w:p w14:paraId="147AA2A3" w14:textId="04DCFFC2" w:rsidR="009D0D22" w:rsidRDefault="009D0D22"/>
    <w:p w14:paraId="0395ED15" w14:textId="77777777" w:rsidR="009D0D22" w:rsidRDefault="009D0D22" w:rsidP="009D0D22">
      <w:r>
        <w:t>Mental Health Evaluations</w:t>
      </w:r>
    </w:p>
    <w:p w14:paraId="29B4E1EC" w14:textId="77777777" w:rsidR="009D0D22" w:rsidRDefault="009D0D22" w:rsidP="009D0D22">
      <w:r>
        <w:t>Active</w:t>
      </w:r>
    </w:p>
    <w:p w14:paraId="1B4BE36B" w14:textId="77777777" w:rsidR="009D0D22" w:rsidRDefault="009D0D22" w:rsidP="009D0D22">
      <w:r>
        <w:t>Opportunity</w:t>
      </w:r>
    </w:p>
    <w:p w14:paraId="49603AB1" w14:textId="77777777" w:rsidR="009D0D22" w:rsidRDefault="009D0D22" w:rsidP="009D0D22">
      <w:r>
        <w:t>Notice ID</w:t>
      </w:r>
    </w:p>
    <w:p w14:paraId="0BB86255" w14:textId="77777777" w:rsidR="009D0D22" w:rsidRDefault="009D0D22" w:rsidP="009D0D22">
      <w:r>
        <w:t>DCSA_FY26_MentalHealthEvaluations_SSN</w:t>
      </w:r>
    </w:p>
    <w:p w14:paraId="3BA11C0A" w14:textId="77777777" w:rsidR="009D0D22" w:rsidRDefault="009D0D22" w:rsidP="009D0D22">
      <w:r>
        <w:t>Related Notice</w:t>
      </w:r>
    </w:p>
    <w:p w14:paraId="2EBD7836" w14:textId="77777777" w:rsidR="009D0D22" w:rsidRDefault="009D0D22" w:rsidP="009D0D22">
      <w:r>
        <w:t>(blank)</w:t>
      </w:r>
    </w:p>
    <w:p w14:paraId="35B97B85" w14:textId="77777777" w:rsidR="009D0D22" w:rsidRDefault="009D0D22" w:rsidP="009D0D22">
      <w:r>
        <w:t>Contract Opportunity Type</w:t>
      </w:r>
    </w:p>
    <w:p w14:paraId="27C4773B" w14:textId="77777777" w:rsidR="009D0D22" w:rsidRDefault="009D0D22" w:rsidP="009D0D22">
      <w:r>
        <w:t>Sources Sought</w:t>
      </w:r>
    </w:p>
    <w:p w14:paraId="371EEB13" w14:textId="77777777" w:rsidR="009D0D22" w:rsidRDefault="009D0D22" w:rsidP="009D0D22">
      <w:r>
        <w:t>Contract Line Item Number</w:t>
      </w:r>
    </w:p>
    <w:p w14:paraId="382D0D2C" w14:textId="77777777" w:rsidR="009D0D22" w:rsidRDefault="009D0D22" w:rsidP="009D0D22">
      <w:r>
        <w:t>(blank)</w:t>
      </w:r>
    </w:p>
    <w:p w14:paraId="335F1F96" w14:textId="77777777" w:rsidR="009D0D22" w:rsidRDefault="009D0D22" w:rsidP="009D0D22">
      <w:r>
        <w:t>Inactive Dates</w:t>
      </w:r>
    </w:p>
    <w:p w14:paraId="634B85B9" w14:textId="77777777" w:rsidR="009D0D22" w:rsidRDefault="009D0D22" w:rsidP="009D0D22">
      <w:r>
        <w:t>Aug 04, 2026</w:t>
      </w:r>
    </w:p>
    <w:p w14:paraId="6355E7F1" w14:textId="77777777" w:rsidR="009D0D22" w:rsidRDefault="009D0D22" w:rsidP="009D0D22">
      <w:r>
        <w:t>Inactive Policy</w:t>
      </w:r>
    </w:p>
    <w:p w14:paraId="71AFEB4E" w14:textId="77777777" w:rsidR="009D0D22" w:rsidRDefault="009D0D22" w:rsidP="009D0D22">
      <w:r>
        <w:t>15 days after response date</w:t>
      </w:r>
    </w:p>
    <w:p w14:paraId="04E2F89D" w14:textId="77777777" w:rsidR="009D0D22" w:rsidRDefault="009D0D22" w:rsidP="009D0D22">
      <w:r>
        <w:t>Response Date</w:t>
      </w:r>
    </w:p>
    <w:p w14:paraId="12685A75" w14:textId="77777777" w:rsidR="009D0D22" w:rsidRDefault="009D0D22" w:rsidP="009D0D22">
      <w:r>
        <w:t>Jul 20, 2026 1:00 PM EDT</w:t>
      </w:r>
    </w:p>
    <w:p w14:paraId="4862EF8E" w14:textId="77777777" w:rsidR="009D0D22" w:rsidRDefault="009D0D22" w:rsidP="009D0D22">
      <w:r>
        <w:t>Published Date</w:t>
      </w:r>
    </w:p>
    <w:p w14:paraId="168CE524" w14:textId="77777777" w:rsidR="009D0D22" w:rsidRDefault="009D0D22" w:rsidP="009D0D22">
      <w:r>
        <w:t>Jun 18, 2026 10:54 AM EDT</w:t>
      </w:r>
    </w:p>
    <w:p w14:paraId="363F65A7" w14:textId="77777777" w:rsidR="009D0D22" w:rsidRDefault="009D0D22" w:rsidP="009D0D22">
      <w:r>
        <w:t>Department/Ind. Agency</w:t>
      </w:r>
    </w:p>
    <w:p w14:paraId="392B8DC3" w14:textId="77777777" w:rsidR="009D0D22" w:rsidRDefault="009D0D22" w:rsidP="009D0D22">
      <w:r>
        <w:t>DEPT OF DEFENSE</w:t>
      </w:r>
    </w:p>
    <w:p w14:paraId="56EA405D" w14:textId="77777777" w:rsidR="009D0D22" w:rsidRDefault="009D0D22" w:rsidP="009D0D22">
      <w:r>
        <w:t>Sub-tier</w:t>
      </w:r>
    </w:p>
    <w:p w14:paraId="73B41768" w14:textId="77777777" w:rsidR="009D0D22" w:rsidRDefault="009D0D22" w:rsidP="009D0D22">
      <w:r>
        <w:t>DEFENSE COUNTERINTELLIGENCE AND SECURITY AGENCY (DCSA)</w:t>
      </w:r>
    </w:p>
    <w:p w14:paraId="5EF2F900" w14:textId="77777777" w:rsidR="009D0D22" w:rsidRDefault="009D0D22" w:rsidP="009D0D22">
      <w:r>
        <w:t>Major Command</w:t>
      </w:r>
    </w:p>
    <w:p w14:paraId="2A475788" w14:textId="77777777" w:rsidR="009D0D22" w:rsidRDefault="009D0D22" w:rsidP="009D0D22">
      <w:r>
        <w:t>(blank)</w:t>
      </w:r>
    </w:p>
    <w:p w14:paraId="0DF5D0C7" w14:textId="77777777" w:rsidR="009D0D22" w:rsidRDefault="009D0D22" w:rsidP="009D0D22">
      <w:r>
        <w:t>Sub Command 1, 2, 3</w:t>
      </w:r>
    </w:p>
    <w:p w14:paraId="2A572A00" w14:textId="77777777" w:rsidR="009D0D22" w:rsidRDefault="009D0D22" w:rsidP="009D0D22">
      <w:r>
        <w:t>(blank)</w:t>
      </w:r>
    </w:p>
    <w:p w14:paraId="6CF31551" w14:textId="77777777" w:rsidR="009D0D22" w:rsidRDefault="009D0D22" w:rsidP="009D0D22">
      <w:r>
        <w:t>Office</w:t>
      </w:r>
    </w:p>
    <w:p w14:paraId="4485C407" w14:textId="77777777" w:rsidR="009D0D22" w:rsidRDefault="009D0D22" w:rsidP="009D0D22">
      <w:r>
        <w:t>DEFENSE CI AND SECURITY AGENCY</w:t>
      </w:r>
    </w:p>
    <w:p w14:paraId="5ABE2745" w14:textId="77777777" w:rsidR="009D0D22" w:rsidRDefault="009D0D22" w:rsidP="009D0D22">
      <w:r>
        <w:lastRenderedPageBreak/>
        <w:t>Classification</w:t>
      </w:r>
    </w:p>
    <w:p w14:paraId="4BF55D07" w14:textId="77777777" w:rsidR="009D0D22" w:rsidRDefault="009D0D22" w:rsidP="009D0D22">
      <w:r>
        <w:t>Original Set Aside</w:t>
      </w:r>
    </w:p>
    <w:p w14:paraId="1EFEC304" w14:textId="77777777" w:rsidR="009D0D22" w:rsidRDefault="009D0D22" w:rsidP="009D0D22">
      <w:r>
        <w:t>No Set aside used</w:t>
      </w:r>
    </w:p>
    <w:p w14:paraId="2E8C3264" w14:textId="77777777" w:rsidR="009D0D22" w:rsidRDefault="009D0D22" w:rsidP="009D0D22">
      <w:r>
        <w:t>Product Service Code</w:t>
      </w:r>
    </w:p>
    <w:p w14:paraId="5375FA2C" w14:textId="77777777" w:rsidR="009D0D22" w:rsidRDefault="009D0D22" w:rsidP="009D0D22">
      <w:r>
        <w:t>Q519 - BEHAVIORAL AND MENTAL HEALTH</w:t>
      </w:r>
    </w:p>
    <w:p w14:paraId="700B4DA3" w14:textId="77777777" w:rsidR="009D0D22" w:rsidRDefault="009D0D22" w:rsidP="009D0D22">
      <w:r>
        <w:t>NAICS Code</w:t>
      </w:r>
    </w:p>
    <w:p w14:paraId="7CAE5661" w14:textId="77777777" w:rsidR="009D0D22" w:rsidRDefault="009D0D22" w:rsidP="009D0D22">
      <w:r>
        <w:t>621330 - Offices of Mental Health Practitioners (except Physicians)</w:t>
      </w:r>
    </w:p>
    <w:p w14:paraId="4734C44B" w14:textId="77777777" w:rsidR="009D0D22" w:rsidRDefault="009D0D22" w:rsidP="009D0D22">
      <w:r>
        <w:t>Place of Performance</w:t>
      </w:r>
    </w:p>
    <w:p w14:paraId="4E5B513B" w14:textId="77777777" w:rsidR="009D0D22" w:rsidRDefault="009D0D22" w:rsidP="009D0D22">
      <w:r>
        <w:t>(blank)</w:t>
      </w:r>
    </w:p>
    <w:p w14:paraId="20481210" w14:textId="77777777" w:rsidR="009D0D22" w:rsidRDefault="009D0D22" w:rsidP="009D0D22">
      <w:r>
        <w:t>Initiative</w:t>
      </w:r>
    </w:p>
    <w:p w14:paraId="07E9AA2F" w14:textId="77777777" w:rsidR="009D0D22" w:rsidRDefault="009D0D22" w:rsidP="009D0D22">
      <w:r>
        <w:t>None</w:t>
      </w:r>
    </w:p>
    <w:p w14:paraId="2A3293A9" w14:textId="77777777" w:rsidR="009D0D22" w:rsidRDefault="009D0D22" w:rsidP="009D0D22">
      <w:r>
        <w:t>Description</w:t>
      </w:r>
    </w:p>
    <w:p w14:paraId="715771EA" w14:textId="77777777" w:rsidR="009D0D22" w:rsidRDefault="009D0D22" w:rsidP="009D0D22">
      <w:r>
        <w:t>This is a Sources Sought and Request for Information (RFI) Notice issued by the Defense Counterintelligence and Security Agency (DCSA) for Market Research purposes only. As permitted by Federal Acquisition Regulation (FAR) Part 10 Market Research, and FAR 15.101(c)(2), responses to this notice are not offers and cannot be accepted by the Government to form a binding contract. This Notice is issued solely for information and planning purposes; it does not constitute a Request for Proposal (RFP), Request for Quote (RFQ), or a promise to issue an RFP or RFQ. Only U.S. Companies and U.S. Persons may view and respond to this request. DCSA is looking for authorized industry partners to meet this potential need and will accept responses from businesses of all sizes.</w:t>
      </w:r>
    </w:p>
    <w:p w14:paraId="42BA0EB3" w14:textId="77777777" w:rsidR="009D0D22" w:rsidRDefault="009D0D22" w:rsidP="009D0D22"/>
    <w:p w14:paraId="76D2CA0E" w14:textId="77777777" w:rsidR="009D0D22" w:rsidRDefault="009D0D22" w:rsidP="009D0D22">
      <w:r>
        <w:t xml:space="preserve">DCSA is responsible for making final security eligibility decisions on over 85% of cleared personnel in the Federal Government and 96% of Department of Defense (DoD) personnel. It is not a rare occurrence that applicants and cleared individuals will either endorse Question 21 of SF86 (the mental health question) or who have an incident report (IR), pertinent to psychological conditions arise during the vetting process. As such, psychological evaluations are needed at times to determine if cleared individuals and applicants are reliable, stable and trustworthy in light of their reported mental status. </w:t>
      </w:r>
    </w:p>
    <w:p w14:paraId="0F9E83E9" w14:textId="77777777" w:rsidR="009D0D22" w:rsidRDefault="009D0D22" w:rsidP="009D0D22"/>
    <w:p w14:paraId="4F3728D5" w14:textId="77777777" w:rsidR="009D0D22" w:rsidRDefault="009D0D22" w:rsidP="009D0D22">
      <w:r>
        <w:t>The objective is to establish an IDIQ contract for DCSA and other DoD entities (4th Estate and Military Services) to issue task orders against with a vendor that can efficiently and cost effectively identify and obtain mental health professionals to provide mental health evaluations and detailed written reports, including, but not limited to evaluations related to substance abuse, in support of adjudicating clearance eligibility for current and potential employees.  The qualified mental health professionals (clinical psychologist and/or psychiatrist) identified must be acceptable to and approved by the Government staff.</w:t>
      </w:r>
    </w:p>
    <w:p w14:paraId="12264D25" w14:textId="77777777" w:rsidR="009D0D22" w:rsidRDefault="009D0D22" w:rsidP="009D0D22"/>
    <w:p w14:paraId="626A4F25" w14:textId="77777777" w:rsidR="009D0D22" w:rsidRDefault="009D0D22" w:rsidP="009D0D22">
      <w:r>
        <w:t>Contact Information</w:t>
      </w:r>
    </w:p>
    <w:p w14:paraId="236B1BF4" w14:textId="77777777" w:rsidR="009D0D22" w:rsidRDefault="009D0D22" w:rsidP="009D0D22">
      <w:r>
        <w:lastRenderedPageBreak/>
        <w:t>Primary Point of Contact</w:t>
      </w:r>
    </w:p>
    <w:p w14:paraId="5F1C2D7D" w14:textId="77777777" w:rsidR="009D0D22" w:rsidRDefault="009D0D22" w:rsidP="009D0D22">
      <w:r>
        <w:t xml:space="preserve">Heather </w:t>
      </w:r>
      <w:proofErr w:type="spellStart"/>
      <w:r>
        <w:t>Grod</w:t>
      </w:r>
      <w:proofErr w:type="spellEnd"/>
    </w:p>
    <w:p w14:paraId="570A0A0C" w14:textId="77777777" w:rsidR="009D0D22" w:rsidRDefault="009D0D22" w:rsidP="009D0D22">
      <w:r>
        <w:t>Email</w:t>
      </w:r>
    </w:p>
    <w:p w14:paraId="37304EF1" w14:textId="77777777" w:rsidR="009D0D22" w:rsidRDefault="009D0D22" w:rsidP="009D0D22">
      <w:r>
        <w:t>heather.r.grod.civ@mail.mil</w:t>
      </w:r>
    </w:p>
    <w:p w14:paraId="5351528F" w14:textId="77777777" w:rsidR="009D0D22" w:rsidRDefault="009D0D22" w:rsidP="009D0D22">
      <w:r>
        <w:t>Phone Number</w:t>
      </w:r>
    </w:p>
    <w:p w14:paraId="71D91E13" w14:textId="77777777" w:rsidR="009D0D22" w:rsidRDefault="009D0D22" w:rsidP="009D0D22">
      <w:r>
        <w:t>(blank)</w:t>
      </w:r>
    </w:p>
    <w:p w14:paraId="3163AED9" w14:textId="77777777" w:rsidR="009D0D22" w:rsidRDefault="009D0D22" w:rsidP="009D0D22">
      <w:r>
        <w:t>Alternative Point of Contact</w:t>
      </w:r>
    </w:p>
    <w:p w14:paraId="58377CB1" w14:textId="77777777" w:rsidR="009D0D22" w:rsidRDefault="009D0D22" w:rsidP="009D0D22">
      <w:r>
        <w:t xml:space="preserve">Tara </w:t>
      </w:r>
      <w:proofErr w:type="spellStart"/>
      <w:r>
        <w:t>Lusaitis</w:t>
      </w:r>
      <w:proofErr w:type="spellEnd"/>
    </w:p>
    <w:p w14:paraId="63B7858A" w14:textId="77777777" w:rsidR="009D0D22" w:rsidRDefault="009D0D22" w:rsidP="009D0D22">
      <w:r>
        <w:t>Email</w:t>
      </w:r>
    </w:p>
    <w:p w14:paraId="128AE6E9" w14:textId="77777777" w:rsidR="009D0D22" w:rsidRDefault="009D0D22" w:rsidP="009D0D22">
      <w:r>
        <w:t>tara.l.lusaitis.civ@mail.mil</w:t>
      </w:r>
    </w:p>
    <w:p w14:paraId="75C94212" w14:textId="77777777" w:rsidR="009D0D22" w:rsidRDefault="009D0D22" w:rsidP="009D0D22">
      <w:r>
        <w:t>Phone Number</w:t>
      </w:r>
    </w:p>
    <w:p w14:paraId="44F8AD0B" w14:textId="77777777" w:rsidR="009D0D22" w:rsidRDefault="009D0D22" w:rsidP="009D0D22">
      <w:r>
        <w:t>(blank)</w:t>
      </w:r>
    </w:p>
    <w:p w14:paraId="13134642" w14:textId="77777777" w:rsidR="009D0D22" w:rsidRDefault="009D0D22" w:rsidP="009D0D22">
      <w:r>
        <w:t>Contracting Office Address</w:t>
      </w:r>
    </w:p>
    <w:p w14:paraId="657AFB7C" w14:textId="77777777" w:rsidR="009D0D22" w:rsidRDefault="009D0D22" w:rsidP="009D0D22">
      <w:r>
        <w:t>PROCUREMENT SOLUTIONS</w:t>
      </w:r>
      <w:bookmarkStart w:id="0" w:name="_GoBack"/>
      <w:bookmarkEnd w:id="0"/>
    </w:p>
    <w:p w14:paraId="3A0EB603" w14:textId="77777777" w:rsidR="009D0D22" w:rsidRDefault="009D0D22" w:rsidP="009D0D22">
      <w:r>
        <w:t>27130 TELEGRAPH ROAD</w:t>
      </w:r>
    </w:p>
    <w:p w14:paraId="6169757E" w14:textId="77777777" w:rsidR="009D0D22" w:rsidRDefault="009D0D22" w:rsidP="009D0D22">
      <w:r>
        <w:t>QUANTICO, VA 22134 USA</w:t>
      </w:r>
    </w:p>
    <w:p w14:paraId="25CD4BE6" w14:textId="77777777" w:rsidR="009D0D22" w:rsidRDefault="009D0D22" w:rsidP="009D0D22">
      <w:r>
        <w:t>Attachments/Links</w:t>
      </w:r>
    </w:p>
    <w:p w14:paraId="4FE58A53" w14:textId="77777777" w:rsidR="009D0D22" w:rsidRDefault="009D0D22" w:rsidP="009D0D22">
      <w:r>
        <w:t>Links</w:t>
      </w:r>
    </w:p>
    <w:p w14:paraId="33F86ED7" w14:textId="77777777" w:rsidR="009D0D22" w:rsidRDefault="009D0D22" w:rsidP="009D0D22">
      <w:r>
        <w:t>No links have been added to this opportunity.</w:t>
      </w:r>
    </w:p>
    <w:p w14:paraId="5CC0FC08" w14:textId="77777777" w:rsidR="009D0D22" w:rsidRDefault="009D0D22" w:rsidP="009D0D22">
      <w:r>
        <w:t>Attachments</w:t>
      </w:r>
    </w:p>
    <w:p w14:paraId="72919525" w14:textId="77777777" w:rsidR="009D0D22" w:rsidRDefault="009D0D22" w:rsidP="009D0D22">
      <w:r>
        <w:t>Download All</w:t>
      </w:r>
    </w:p>
    <w:p w14:paraId="5613AF44" w14:textId="77777777" w:rsidR="009D0D22" w:rsidRDefault="009D0D22" w:rsidP="009D0D22">
      <w:r>
        <w:t>Request Access</w:t>
      </w:r>
    </w:p>
    <w:p w14:paraId="4C37A33C" w14:textId="77777777" w:rsidR="009D0D22" w:rsidRDefault="009D0D22" w:rsidP="009D0D22">
      <w:r>
        <w:t>Document</w:t>
      </w:r>
      <w:r>
        <w:tab/>
        <w:t>File Size</w:t>
      </w:r>
      <w:r>
        <w:tab/>
        <w:t>Access</w:t>
      </w:r>
      <w:r>
        <w:tab/>
        <w:t>Updated Date</w:t>
      </w:r>
    </w:p>
    <w:p w14:paraId="0D7E2558" w14:textId="77777777" w:rsidR="009D0D22" w:rsidRDefault="009D0D22" w:rsidP="009D0D22">
      <w:r>
        <w:t xml:space="preserve">Mental Health </w:t>
      </w:r>
      <w:proofErr w:type="spellStart"/>
      <w:r>
        <w:t>Evaluations_Request</w:t>
      </w:r>
      <w:proofErr w:type="spellEnd"/>
      <w:r>
        <w:t xml:space="preserve"> for Information_DCSA.pdf</w:t>
      </w:r>
    </w:p>
    <w:p w14:paraId="2D4C7B16" w14:textId="3B6B4DB4" w:rsidR="009D0D22" w:rsidRDefault="009D0D22" w:rsidP="009D0D22">
      <w:r>
        <w:t>402.04 KB</w:t>
      </w:r>
      <w:r>
        <w:tab/>
        <w:t xml:space="preserve"> Public</w:t>
      </w:r>
      <w:r>
        <w:tab/>
        <w:t>Jun 18, 2026</w:t>
      </w:r>
    </w:p>
    <w:sectPr w:rsidR="009D0D2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D22"/>
    <w:rsid w:val="00154A86"/>
    <w:rsid w:val="00256A67"/>
    <w:rsid w:val="002D5BF0"/>
    <w:rsid w:val="00415C68"/>
    <w:rsid w:val="00550691"/>
    <w:rsid w:val="00576B2B"/>
    <w:rsid w:val="006928D4"/>
    <w:rsid w:val="007C60C1"/>
    <w:rsid w:val="008D0C05"/>
    <w:rsid w:val="008F3D17"/>
    <w:rsid w:val="009843E5"/>
    <w:rsid w:val="009D0D22"/>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920F4"/>
  <w15:chartTrackingRefBased/>
  <w15:docId w15:val="{EA74F15F-76D2-48C2-B350-9C871B24D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D0D22"/>
    <w:rPr>
      <w:color w:val="0563C1" w:themeColor="hyperlink"/>
      <w:u w:val="single"/>
    </w:rPr>
  </w:style>
  <w:style w:type="character" w:styleId="UnresolvedMention">
    <w:name w:val="Unresolved Mention"/>
    <w:basedOn w:val="DefaultParagraphFont"/>
    <w:uiPriority w:val="99"/>
    <w:semiHidden/>
    <w:unhideWhenUsed/>
    <w:rsid w:val="009D0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8649401">
      <w:bodyDiv w:val="1"/>
      <w:marLeft w:val="0"/>
      <w:marRight w:val="0"/>
      <w:marTop w:val="0"/>
      <w:marBottom w:val="0"/>
      <w:divBdr>
        <w:top w:val="none" w:sz="0" w:space="0" w:color="auto"/>
        <w:left w:val="none" w:sz="0" w:space="0" w:color="auto"/>
        <w:bottom w:val="none" w:sz="0" w:space="0" w:color="auto"/>
        <w:right w:val="none" w:sz="0" w:space="0" w:color="auto"/>
      </w:divBdr>
      <w:divsChild>
        <w:div w:id="558980146">
          <w:marLeft w:val="0"/>
          <w:marRight w:val="0"/>
          <w:marTop w:val="0"/>
          <w:marBottom w:val="0"/>
          <w:divBdr>
            <w:top w:val="none" w:sz="0" w:space="0" w:color="auto"/>
            <w:left w:val="none" w:sz="0" w:space="0" w:color="auto"/>
            <w:bottom w:val="none" w:sz="0" w:space="0" w:color="auto"/>
            <w:right w:val="none" w:sz="0" w:space="0" w:color="auto"/>
          </w:divBdr>
          <w:divsChild>
            <w:div w:id="1395929542">
              <w:marLeft w:val="0"/>
              <w:marRight w:val="0"/>
              <w:marTop w:val="0"/>
              <w:marBottom w:val="0"/>
              <w:divBdr>
                <w:top w:val="single" w:sz="6" w:space="0" w:color="C9C9C9"/>
                <w:left w:val="single" w:sz="6" w:space="0" w:color="C9C9C9"/>
                <w:bottom w:val="single" w:sz="6" w:space="0" w:color="C9C9C9"/>
                <w:right w:val="single" w:sz="6" w:space="0" w:color="C9C9C9"/>
              </w:divBdr>
              <w:divsChild>
                <w:div w:id="1216500794">
                  <w:marLeft w:val="0"/>
                  <w:marRight w:val="0"/>
                  <w:marTop w:val="0"/>
                  <w:marBottom w:val="0"/>
                  <w:divBdr>
                    <w:top w:val="none" w:sz="0" w:space="0" w:color="auto"/>
                    <w:left w:val="none" w:sz="0" w:space="0" w:color="auto"/>
                    <w:bottom w:val="none" w:sz="0" w:space="0" w:color="auto"/>
                    <w:right w:val="none" w:sz="0" w:space="0" w:color="auto"/>
                  </w:divBdr>
                  <w:divsChild>
                    <w:div w:id="614824624">
                      <w:marLeft w:val="0"/>
                      <w:marRight w:val="0"/>
                      <w:marTop w:val="0"/>
                      <w:marBottom w:val="0"/>
                      <w:divBdr>
                        <w:top w:val="none" w:sz="0" w:space="0" w:color="auto"/>
                        <w:left w:val="none" w:sz="0" w:space="0" w:color="auto"/>
                        <w:bottom w:val="none" w:sz="0" w:space="0" w:color="auto"/>
                        <w:right w:val="none" w:sz="0" w:space="0" w:color="auto"/>
                      </w:divBdr>
                      <w:divsChild>
                        <w:div w:id="380598168">
                          <w:marLeft w:val="0"/>
                          <w:marRight w:val="0"/>
                          <w:marTop w:val="0"/>
                          <w:marBottom w:val="0"/>
                          <w:divBdr>
                            <w:top w:val="none" w:sz="0" w:space="0" w:color="auto"/>
                            <w:left w:val="none" w:sz="0" w:space="0" w:color="auto"/>
                            <w:bottom w:val="none" w:sz="0" w:space="0" w:color="auto"/>
                            <w:right w:val="none" w:sz="0" w:space="0" w:color="auto"/>
                          </w:divBdr>
                          <w:divsChild>
                            <w:div w:id="2045253244">
                              <w:marLeft w:val="0"/>
                              <w:marRight w:val="0"/>
                              <w:marTop w:val="0"/>
                              <w:marBottom w:val="0"/>
                              <w:divBdr>
                                <w:top w:val="none" w:sz="0" w:space="0" w:color="auto"/>
                                <w:left w:val="none" w:sz="0" w:space="0" w:color="auto"/>
                                <w:bottom w:val="none" w:sz="0" w:space="0" w:color="auto"/>
                                <w:right w:val="none" w:sz="0" w:space="0" w:color="auto"/>
                              </w:divBdr>
                            </w:div>
                            <w:div w:id="615480820">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361052454">
                      <w:marLeft w:val="0"/>
                      <w:marRight w:val="0"/>
                      <w:marTop w:val="0"/>
                      <w:marBottom w:val="0"/>
                      <w:divBdr>
                        <w:top w:val="none" w:sz="0" w:space="0" w:color="auto"/>
                        <w:left w:val="none" w:sz="0" w:space="0" w:color="auto"/>
                        <w:bottom w:val="none" w:sz="0" w:space="0" w:color="auto"/>
                        <w:right w:val="none" w:sz="0" w:space="0" w:color="auto"/>
                      </w:divBdr>
                      <w:divsChild>
                        <w:div w:id="1782720720">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634990416">
                  <w:marLeft w:val="0"/>
                  <w:marRight w:val="0"/>
                  <w:marTop w:val="0"/>
                  <w:marBottom w:val="0"/>
                  <w:divBdr>
                    <w:top w:val="none" w:sz="0" w:space="0" w:color="auto"/>
                    <w:left w:val="none" w:sz="0" w:space="0" w:color="auto"/>
                    <w:bottom w:val="none" w:sz="0" w:space="0" w:color="auto"/>
                    <w:right w:val="none" w:sz="0" w:space="0" w:color="auto"/>
                  </w:divBdr>
                  <w:divsChild>
                    <w:div w:id="1902934971">
                      <w:marLeft w:val="0"/>
                      <w:marRight w:val="0"/>
                      <w:marTop w:val="0"/>
                      <w:marBottom w:val="0"/>
                      <w:divBdr>
                        <w:top w:val="none" w:sz="0" w:space="0" w:color="auto"/>
                        <w:left w:val="none" w:sz="0" w:space="0" w:color="auto"/>
                        <w:bottom w:val="none" w:sz="0" w:space="0" w:color="auto"/>
                        <w:right w:val="none" w:sz="0" w:space="0" w:color="auto"/>
                      </w:divBdr>
                      <w:divsChild>
                        <w:div w:id="1784305115">
                          <w:marLeft w:val="0"/>
                          <w:marRight w:val="0"/>
                          <w:marTop w:val="0"/>
                          <w:marBottom w:val="0"/>
                          <w:divBdr>
                            <w:top w:val="none" w:sz="0" w:space="0" w:color="auto"/>
                            <w:left w:val="none" w:sz="0" w:space="0" w:color="auto"/>
                            <w:bottom w:val="none" w:sz="0" w:space="0" w:color="auto"/>
                            <w:right w:val="none" w:sz="0" w:space="0" w:color="auto"/>
                          </w:divBdr>
                          <w:divsChild>
                            <w:div w:id="1146975016">
                              <w:marLeft w:val="0"/>
                              <w:marRight w:val="0"/>
                              <w:marTop w:val="0"/>
                              <w:marBottom w:val="0"/>
                              <w:divBdr>
                                <w:top w:val="none" w:sz="0" w:space="0" w:color="auto"/>
                                <w:left w:val="none" w:sz="0" w:space="0" w:color="auto"/>
                                <w:bottom w:val="none" w:sz="0" w:space="0" w:color="auto"/>
                                <w:right w:val="none" w:sz="0" w:space="0" w:color="auto"/>
                              </w:divBdr>
                            </w:div>
                          </w:divsChild>
                        </w:div>
                        <w:div w:id="1222059493">
                          <w:marLeft w:val="0"/>
                          <w:marRight w:val="0"/>
                          <w:marTop w:val="0"/>
                          <w:marBottom w:val="0"/>
                          <w:divBdr>
                            <w:top w:val="none" w:sz="0" w:space="0" w:color="auto"/>
                            <w:left w:val="none" w:sz="0" w:space="0" w:color="auto"/>
                            <w:bottom w:val="none" w:sz="0" w:space="0" w:color="auto"/>
                            <w:right w:val="none" w:sz="0" w:space="0" w:color="auto"/>
                          </w:divBdr>
                          <w:divsChild>
                            <w:div w:id="1105491708">
                              <w:marLeft w:val="0"/>
                              <w:marRight w:val="0"/>
                              <w:marTop w:val="0"/>
                              <w:marBottom w:val="0"/>
                              <w:divBdr>
                                <w:top w:val="none" w:sz="0" w:space="0" w:color="auto"/>
                                <w:left w:val="none" w:sz="0" w:space="0" w:color="auto"/>
                                <w:bottom w:val="none" w:sz="0" w:space="0" w:color="auto"/>
                                <w:right w:val="none" w:sz="0" w:space="0" w:color="auto"/>
                              </w:divBdr>
                            </w:div>
                          </w:divsChild>
                        </w:div>
                        <w:div w:id="982975721">
                          <w:marLeft w:val="0"/>
                          <w:marRight w:val="0"/>
                          <w:marTop w:val="0"/>
                          <w:marBottom w:val="0"/>
                          <w:divBdr>
                            <w:top w:val="none" w:sz="0" w:space="0" w:color="auto"/>
                            <w:left w:val="none" w:sz="0" w:space="0" w:color="auto"/>
                            <w:bottom w:val="none" w:sz="0" w:space="0" w:color="auto"/>
                            <w:right w:val="none" w:sz="0" w:space="0" w:color="auto"/>
                          </w:divBdr>
                          <w:divsChild>
                            <w:div w:id="1432821577">
                              <w:marLeft w:val="0"/>
                              <w:marRight w:val="0"/>
                              <w:marTop w:val="0"/>
                              <w:marBottom w:val="0"/>
                              <w:divBdr>
                                <w:top w:val="none" w:sz="0" w:space="0" w:color="auto"/>
                                <w:left w:val="none" w:sz="0" w:space="0" w:color="auto"/>
                                <w:bottom w:val="none" w:sz="0" w:space="0" w:color="auto"/>
                                <w:right w:val="none" w:sz="0" w:space="0" w:color="auto"/>
                              </w:divBdr>
                            </w:div>
                          </w:divsChild>
                        </w:div>
                        <w:div w:id="2067870239">
                          <w:marLeft w:val="0"/>
                          <w:marRight w:val="0"/>
                          <w:marTop w:val="0"/>
                          <w:marBottom w:val="0"/>
                          <w:divBdr>
                            <w:top w:val="none" w:sz="0" w:space="0" w:color="auto"/>
                            <w:left w:val="none" w:sz="0" w:space="0" w:color="auto"/>
                            <w:bottom w:val="none" w:sz="0" w:space="0" w:color="auto"/>
                            <w:right w:val="none" w:sz="0" w:space="0" w:color="auto"/>
                          </w:divBdr>
                          <w:divsChild>
                            <w:div w:id="1706523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299482">
                      <w:marLeft w:val="0"/>
                      <w:marRight w:val="0"/>
                      <w:marTop w:val="0"/>
                      <w:marBottom w:val="0"/>
                      <w:divBdr>
                        <w:top w:val="none" w:sz="0" w:space="0" w:color="auto"/>
                        <w:left w:val="none" w:sz="0" w:space="0" w:color="auto"/>
                        <w:bottom w:val="none" w:sz="0" w:space="0" w:color="auto"/>
                        <w:right w:val="none" w:sz="0" w:space="0" w:color="auto"/>
                      </w:divBdr>
                      <w:divsChild>
                        <w:div w:id="1344942775">
                          <w:marLeft w:val="0"/>
                          <w:marRight w:val="0"/>
                          <w:marTop w:val="0"/>
                          <w:marBottom w:val="0"/>
                          <w:divBdr>
                            <w:top w:val="none" w:sz="0" w:space="0" w:color="auto"/>
                            <w:left w:val="none" w:sz="0" w:space="0" w:color="auto"/>
                            <w:bottom w:val="none" w:sz="0" w:space="0" w:color="auto"/>
                            <w:right w:val="none" w:sz="0" w:space="0" w:color="auto"/>
                          </w:divBdr>
                          <w:divsChild>
                            <w:div w:id="1767654740">
                              <w:marLeft w:val="0"/>
                              <w:marRight w:val="0"/>
                              <w:marTop w:val="0"/>
                              <w:marBottom w:val="0"/>
                              <w:divBdr>
                                <w:top w:val="none" w:sz="0" w:space="0" w:color="auto"/>
                                <w:left w:val="none" w:sz="0" w:space="0" w:color="auto"/>
                                <w:bottom w:val="none" w:sz="0" w:space="0" w:color="auto"/>
                                <w:right w:val="none" w:sz="0" w:space="0" w:color="auto"/>
                              </w:divBdr>
                            </w:div>
                          </w:divsChild>
                        </w:div>
                        <w:div w:id="1510833705">
                          <w:marLeft w:val="0"/>
                          <w:marRight w:val="0"/>
                          <w:marTop w:val="0"/>
                          <w:marBottom w:val="0"/>
                          <w:divBdr>
                            <w:top w:val="none" w:sz="0" w:space="0" w:color="auto"/>
                            <w:left w:val="none" w:sz="0" w:space="0" w:color="auto"/>
                            <w:bottom w:val="none" w:sz="0" w:space="0" w:color="auto"/>
                            <w:right w:val="none" w:sz="0" w:space="0" w:color="auto"/>
                          </w:divBdr>
                          <w:divsChild>
                            <w:div w:id="1043599960">
                              <w:marLeft w:val="0"/>
                              <w:marRight w:val="0"/>
                              <w:marTop w:val="0"/>
                              <w:marBottom w:val="0"/>
                              <w:divBdr>
                                <w:top w:val="none" w:sz="0" w:space="0" w:color="auto"/>
                                <w:left w:val="none" w:sz="0" w:space="0" w:color="auto"/>
                                <w:bottom w:val="none" w:sz="0" w:space="0" w:color="auto"/>
                                <w:right w:val="none" w:sz="0" w:space="0" w:color="auto"/>
                              </w:divBdr>
                            </w:div>
                          </w:divsChild>
                        </w:div>
                        <w:div w:id="287199787">
                          <w:marLeft w:val="0"/>
                          <w:marRight w:val="0"/>
                          <w:marTop w:val="0"/>
                          <w:marBottom w:val="0"/>
                          <w:divBdr>
                            <w:top w:val="none" w:sz="0" w:space="0" w:color="auto"/>
                            <w:left w:val="none" w:sz="0" w:space="0" w:color="auto"/>
                            <w:bottom w:val="none" w:sz="0" w:space="0" w:color="auto"/>
                            <w:right w:val="none" w:sz="0" w:space="0" w:color="auto"/>
                          </w:divBdr>
                          <w:divsChild>
                            <w:div w:id="646127318">
                              <w:marLeft w:val="0"/>
                              <w:marRight w:val="0"/>
                              <w:marTop w:val="0"/>
                              <w:marBottom w:val="0"/>
                              <w:divBdr>
                                <w:top w:val="none" w:sz="0" w:space="0" w:color="auto"/>
                                <w:left w:val="none" w:sz="0" w:space="0" w:color="auto"/>
                                <w:bottom w:val="none" w:sz="0" w:space="0" w:color="auto"/>
                                <w:right w:val="none" w:sz="0" w:space="0" w:color="auto"/>
                              </w:divBdr>
                            </w:div>
                          </w:divsChild>
                        </w:div>
                        <w:div w:id="1560821265">
                          <w:marLeft w:val="0"/>
                          <w:marRight w:val="0"/>
                          <w:marTop w:val="0"/>
                          <w:marBottom w:val="0"/>
                          <w:divBdr>
                            <w:top w:val="none" w:sz="0" w:space="0" w:color="auto"/>
                            <w:left w:val="none" w:sz="0" w:space="0" w:color="auto"/>
                            <w:bottom w:val="none" w:sz="0" w:space="0" w:color="auto"/>
                            <w:right w:val="none" w:sz="0" w:space="0" w:color="auto"/>
                          </w:divBdr>
                          <w:divsChild>
                            <w:div w:id="1573195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016603">
                      <w:marLeft w:val="0"/>
                      <w:marRight w:val="0"/>
                      <w:marTop w:val="0"/>
                      <w:marBottom w:val="0"/>
                      <w:divBdr>
                        <w:top w:val="none" w:sz="0" w:space="0" w:color="auto"/>
                        <w:left w:val="none" w:sz="0" w:space="0" w:color="auto"/>
                        <w:bottom w:val="none" w:sz="0" w:space="0" w:color="auto"/>
                        <w:right w:val="none" w:sz="0" w:space="0" w:color="auto"/>
                      </w:divBdr>
                      <w:divsChild>
                        <w:div w:id="1023819538">
                          <w:marLeft w:val="0"/>
                          <w:marRight w:val="0"/>
                          <w:marTop w:val="0"/>
                          <w:marBottom w:val="0"/>
                          <w:divBdr>
                            <w:top w:val="none" w:sz="0" w:space="0" w:color="auto"/>
                            <w:left w:val="none" w:sz="0" w:space="0" w:color="auto"/>
                            <w:bottom w:val="none" w:sz="0" w:space="0" w:color="auto"/>
                            <w:right w:val="none" w:sz="0" w:space="0" w:color="auto"/>
                          </w:divBdr>
                          <w:divsChild>
                            <w:div w:id="745686302">
                              <w:marLeft w:val="0"/>
                              <w:marRight w:val="0"/>
                              <w:marTop w:val="0"/>
                              <w:marBottom w:val="0"/>
                              <w:divBdr>
                                <w:top w:val="none" w:sz="0" w:space="0" w:color="auto"/>
                                <w:left w:val="none" w:sz="0" w:space="0" w:color="auto"/>
                                <w:bottom w:val="none" w:sz="0" w:space="0" w:color="auto"/>
                                <w:right w:val="none" w:sz="0" w:space="0" w:color="auto"/>
                              </w:divBdr>
                            </w:div>
                          </w:divsChild>
                        </w:div>
                        <w:div w:id="1763641920">
                          <w:marLeft w:val="0"/>
                          <w:marRight w:val="0"/>
                          <w:marTop w:val="0"/>
                          <w:marBottom w:val="0"/>
                          <w:divBdr>
                            <w:top w:val="none" w:sz="0" w:space="0" w:color="auto"/>
                            <w:left w:val="none" w:sz="0" w:space="0" w:color="auto"/>
                            <w:bottom w:val="none" w:sz="0" w:space="0" w:color="auto"/>
                            <w:right w:val="none" w:sz="0" w:space="0" w:color="auto"/>
                          </w:divBdr>
                          <w:divsChild>
                            <w:div w:id="570651889">
                              <w:marLeft w:val="0"/>
                              <w:marRight w:val="0"/>
                              <w:marTop w:val="0"/>
                              <w:marBottom w:val="0"/>
                              <w:divBdr>
                                <w:top w:val="none" w:sz="0" w:space="0" w:color="auto"/>
                                <w:left w:val="none" w:sz="0" w:space="0" w:color="auto"/>
                                <w:bottom w:val="none" w:sz="0" w:space="0" w:color="auto"/>
                                <w:right w:val="none" w:sz="0" w:space="0" w:color="auto"/>
                              </w:divBdr>
                            </w:div>
                          </w:divsChild>
                        </w:div>
                        <w:div w:id="826021067">
                          <w:marLeft w:val="0"/>
                          <w:marRight w:val="0"/>
                          <w:marTop w:val="0"/>
                          <w:marBottom w:val="0"/>
                          <w:divBdr>
                            <w:top w:val="none" w:sz="0" w:space="0" w:color="auto"/>
                            <w:left w:val="none" w:sz="0" w:space="0" w:color="auto"/>
                            <w:bottom w:val="none" w:sz="0" w:space="0" w:color="auto"/>
                            <w:right w:val="none" w:sz="0" w:space="0" w:color="auto"/>
                          </w:divBdr>
                          <w:divsChild>
                            <w:div w:id="1260874814">
                              <w:marLeft w:val="0"/>
                              <w:marRight w:val="0"/>
                              <w:marTop w:val="0"/>
                              <w:marBottom w:val="0"/>
                              <w:divBdr>
                                <w:top w:val="none" w:sz="0" w:space="0" w:color="auto"/>
                                <w:left w:val="none" w:sz="0" w:space="0" w:color="auto"/>
                                <w:bottom w:val="none" w:sz="0" w:space="0" w:color="auto"/>
                                <w:right w:val="none" w:sz="0" w:space="0" w:color="auto"/>
                              </w:divBdr>
                            </w:div>
                          </w:divsChild>
                        </w:div>
                        <w:div w:id="2043632910">
                          <w:marLeft w:val="0"/>
                          <w:marRight w:val="0"/>
                          <w:marTop w:val="0"/>
                          <w:marBottom w:val="0"/>
                          <w:divBdr>
                            <w:top w:val="none" w:sz="0" w:space="0" w:color="auto"/>
                            <w:left w:val="none" w:sz="0" w:space="0" w:color="auto"/>
                            <w:bottom w:val="none" w:sz="0" w:space="0" w:color="auto"/>
                            <w:right w:val="none" w:sz="0" w:space="0" w:color="auto"/>
                          </w:divBdr>
                          <w:divsChild>
                            <w:div w:id="116512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81561">
                      <w:marLeft w:val="0"/>
                      <w:marRight w:val="0"/>
                      <w:marTop w:val="0"/>
                      <w:marBottom w:val="0"/>
                      <w:divBdr>
                        <w:top w:val="none" w:sz="0" w:space="0" w:color="auto"/>
                        <w:left w:val="none" w:sz="0" w:space="0" w:color="auto"/>
                        <w:bottom w:val="none" w:sz="0" w:space="0" w:color="auto"/>
                        <w:right w:val="none" w:sz="0" w:space="0" w:color="auto"/>
                      </w:divBdr>
                      <w:divsChild>
                        <w:div w:id="1566835857">
                          <w:marLeft w:val="0"/>
                          <w:marRight w:val="0"/>
                          <w:marTop w:val="0"/>
                          <w:marBottom w:val="0"/>
                          <w:divBdr>
                            <w:top w:val="none" w:sz="0" w:space="0" w:color="auto"/>
                            <w:left w:val="none" w:sz="0" w:space="0" w:color="auto"/>
                            <w:bottom w:val="none" w:sz="0" w:space="0" w:color="auto"/>
                            <w:right w:val="none" w:sz="0" w:space="0" w:color="auto"/>
                          </w:divBdr>
                          <w:divsChild>
                            <w:div w:id="771165731">
                              <w:marLeft w:val="0"/>
                              <w:marRight w:val="0"/>
                              <w:marTop w:val="0"/>
                              <w:marBottom w:val="0"/>
                              <w:divBdr>
                                <w:top w:val="none" w:sz="0" w:space="0" w:color="auto"/>
                                <w:left w:val="none" w:sz="0" w:space="0" w:color="auto"/>
                                <w:bottom w:val="none" w:sz="0" w:space="0" w:color="auto"/>
                                <w:right w:val="none" w:sz="0" w:space="0" w:color="auto"/>
                              </w:divBdr>
                            </w:div>
                          </w:divsChild>
                        </w:div>
                        <w:div w:id="370737308">
                          <w:marLeft w:val="0"/>
                          <w:marRight w:val="0"/>
                          <w:marTop w:val="0"/>
                          <w:marBottom w:val="0"/>
                          <w:divBdr>
                            <w:top w:val="none" w:sz="0" w:space="0" w:color="auto"/>
                            <w:left w:val="none" w:sz="0" w:space="0" w:color="auto"/>
                            <w:bottom w:val="none" w:sz="0" w:space="0" w:color="auto"/>
                            <w:right w:val="none" w:sz="0" w:space="0" w:color="auto"/>
                          </w:divBdr>
                          <w:divsChild>
                            <w:div w:id="958102794">
                              <w:marLeft w:val="0"/>
                              <w:marRight w:val="0"/>
                              <w:marTop w:val="0"/>
                              <w:marBottom w:val="0"/>
                              <w:divBdr>
                                <w:top w:val="none" w:sz="0" w:space="0" w:color="auto"/>
                                <w:left w:val="none" w:sz="0" w:space="0" w:color="auto"/>
                                <w:bottom w:val="none" w:sz="0" w:space="0" w:color="auto"/>
                                <w:right w:val="none" w:sz="0" w:space="0" w:color="auto"/>
                              </w:divBdr>
                            </w:div>
                          </w:divsChild>
                        </w:div>
                        <w:div w:id="1964579817">
                          <w:marLeft w:val="0"/>
                          <w:marRight w:val="0"/>
                          <w:marTop w:val="0"/>
                          <w:marBottom w:val="0"/>
                          <w:divBdr>
                            <w:top w:val="none" w:sz="0" w:space="0" w:color="auto"/>
                            <w:left w:val="none" w:sz="0" w:space="0" w:color="auto"/>
                            <w:bottom w:val="none" w:sz="0" w:space="0" w:color="auto"/>
                            <w:right w:val="none" w:sz="0" w:space="0" w:color="auto"/>
                          </w:divBdr>
                          <w:divsChild>
                            <w:div w:id="1721858903">
                              <w:marLeft w:val="0"/>
                              <w:marRight w:val="0"/>
                              <w:marTop w:val="0"/>
                              <w:marBottom w:val="0"/>
                              <w:divBdr>
                                <w:top w:val="none" w:sz="0" w:space="0" w:color="auto"/>
                                <w:left w:val="none" w:sz="0" w:space="0" w:color="auto"/>
                                <w:bottom w:val="none" w:sz="0" w:space="0" w:color="auto"/>
                                <w:right w:val="none" w:sz="0" w:space="0" w:color="auto"/>
                              </w:divBdr>
                            </w:div>
                          </w:divsChild>
                        </w:div>
                        <w:div w:id="916790728">
                          <w:marLeft w:val="0"/>
                          <w:marRight w:val="0"/>
                          <w:marTop w:val="0"/>
                          <w:marBottom w:val="0"/>
                          <w:divBdr>
                            <w:top w:val="none" w:sz="0" w:space="0" w:color="auto"/>
                            <w:left w:val="none" w:sz="0" w:space="0" w:color="auto"/>
                            <w:bottom w:val="none" w:sz="0" w:space="0" w:color="auto"/>
                            <w:right w:val="none" w:sz="0" w:space="0" w:color="auto"/>
                          </w:divBdr>
                          <w:divsChild>
                            <w:div w:id="155145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790625">
                  <w:marLeft w:val="0"/>
                  <w:marRight w:val="0"/>
                  <w:marTop w:val="0"/>
                  <w:marBottom w:val="0"/>
                  <w:divBdr>
                    <w:top w:val="none" w:sz="0" w:space="0" w:color="auto"/>
                    <w:left w:val="none" w:sz="0" w:space="0" w:color="auto"/>
                    <w:bottom w:val="none" w:sz="0" w:space="0" w:color="auto"/>
                    <w:right w:val="none" w:sz="0" w:space="0" w:color="auto"/>
                  </w:divBdr>
                  <w:divsChild>
                    <w:div w:id="192965090">
                      <w:marLeft w:val="0"/>
                      <w:marRight w:val="0"/>
                      <w:marTop w:val="0"/>
                      <w:marBottom w:val="0"/>
                      <w:divBdr>
                        <w:top w:val="single" w:sz="6" w:space="0" w:color="C9C9C9"/>
                        <w:left w:val="single" w:sz="6" w:space="0" w:color="C9C9C9"/>
                        <w:bottom w:val="single" w:sz="6" w:space="0" w:color="C9C9C9"/>
                        <w:right w:val="single" w:sz="6" w:space="0" w:color="C9C9C9"/>
                      </w:divBdr>
                      <w:divsChild>
                        <w:div w:id="1051345907">
                          <w:marLeft w:val="0"/>
                          <w:marRight w:val="0"/>
                          <w:marTop w:val="0"/>
                          <w:marBottom w:val="0"/>
                          <w:divBdr>
                            <w:top w:val="none" w:sz="0" w:space="0" w:color="auto"/>
                            <w:left w:val="none" w:sz="0" w:space="0" w:color="auto"/>
                            <w:bottom w:val="none" w:sz="0" w:space="0" w:color="auto"/>
                            <w:right w:val="none" w:sz="0" w:space="0" w:color="auto"/>
                          </w:divBdr>
                          <w:divsChild>
                            <w:div w:id="1867712094">
                              <w:marLeft w:val="0"/>
                              <w:marRight w:val="0"/>
                              <w:marTop w:val="0"/>
                              <w:marBottom w:val="0"/>
                              <w:divBdr>
                                <w:top w:val="none" w:sz="0" w:space="0" w:color="auto"/>
                                <w:left w:val="none" w:sz="0" w:space="0" w:color="auto"/>
                                <w:bottom w:val="none" w:sz="0" w:space="0" w:color="auto"/>
                                <w:right w:val="none" w:sz="0" w:space="0" w:color="auto"/>
                              </w:divBdr>
                              <w:divsChild>
                                <w:div w:id="652608525">
                                  <w:marLeft w:val="0"/>
                                  <w:marRight w:val="0"/>
                                  <w:marTop w:val="0"/>
                                  <w:marBottom w:val="0"/>
                                  <w:divBdr>
                                    <w:top w:val="none" w:sz="0" w:space="0" w:color="auto"/>
                                    <w:left w:val="none" w:sz="0" w:space="0" w:color="auto"/>
                                    <w:bottom w:val="none" w:sz="0" w:space="0" w:color="auto"/>
                                    <w:right w:val="none" w:sz="0" w:space="0" w:color="auto"/>
                                  </w:divBdr>
                                </w:div>
                                <w:div w:id="1609040429">
                                  <w:marLeft w:val="0"/>
                                  <w:marRight w:val="0"/>
                                  <w:marTop w:val="0"/>
                                  <w:marBottom w:val="0"/>
                                  <w:divBdr>
                                    <w:top w:val="none" w:sz="0" w:space="0" w:color="auto"/>
                                    <w:left w:val="none" w:sz="0" w:space="0" w:color="auto"/>
                                    <w:bottom w:val="none" w:sz="0" w:space="0" w:color="auto"/>
                                    <w:right w:val="none" w:sz="0" w:space="0" w:color="auto"/>
                                  </w:divBdr>
                                </w:div>
                              </w:divsChild>
                            </w:div>
                            <w:div w:id="1487817187">
                              <w:marLeft w:val="0"/>
                              <w:marRight w:val="0"/>
                              <w:marTop w:val="0"/>
                              <w:marBottom w:val="0"/>
                              <w:divBdr>
                                <w:top w:val="none" w:sz="0" w:space="0" w:color="auto"/>
                                <w:left w:val="none" w:sz="0" w:space="0" w:color="auto"/>
                                <w:bottom w:val="none" w:sz="0" w:space="0" w:color="auto"/>
                                <w:right w:val="none" w:sz="0" w:space="0" w:color="auto"/>
                              </w:divBdr>
                              <w:divsChild>
                                <w:div w:id="1354266926">
                                  <w:marLeft w:val="0"/>
                                  <w:marRight w:val="0"/>
                                  <w:marTop w:val="0"/>
                                  <w:marBottom w:val="0"/>
                                  <w:divBdr>
                                    <w:top w:val="none" w:sz="0" w:space="0" w:color="auto"/>
                                    <w:left w:val="none" w:sz="0" w:space="0" w:color="auto"/>
                                    <w:bottom w:val="none" w:sz="0" w:space="0" w:color="auto"/>
                                    <w:right w:val="none" w:sz="0" w:space="0" w:color="auto"/>
                                  </w:divBdr>
                                </w:div>
                                <w:div w:id="268440713">
                                  <w:marLeft w:val="0"/>
                                  <w:marRight w:val="0"/>
                                  <w:marTop w:val="0"/>
                                  <w:marBottom w:val="0"/>
                                  <w:divBdr>
                                    <w:top w:val="none" w:sz="0" w:space="0" w:color="auto"/>
                                    <w:left w:val="none" w:sz="0" w:space="0" w:color="auto"/>
                                    <w:bottom w:val="none" w:sz="0" w:space="0" w:color="auto"/>
                                    <w:right w:val="none" w:sz="0" w:space="0" w:color="auto"/>
                                  </w:divBdr>
                                </w:div>
                              </w:divsChild>
                            </w:div>
                            <w:div w:id="812019448">
                              <w:marLeft w:val="0"/>
                              <w:marRight w:val="0"/>
                              <w:marTop w:val="0"/>
                              <w:marBottom w:val="0"/>
                              <w:divBdr>
                                <w:top w:val="none" w:sz="0" w:space="0" w:color="auto"/>
                                <w:left w:val="none" w:sz="0" w:space="0" w:color="auto"/>
                                <w:bottom w:val="none" w:sz="0" w:space="0" w:color="auto"/>
                                <w:right w:val="none" w:sz="0" w:space="0" w:color="auto"/>
                              </w:divBdr>
                              <w:divsChild>
                                <w:div w:id="926695840">
                                  <w:marLeft w:val="0"/>
                                  <w:marRight w:val="0"/>
                                  <w:marTop w:val="0"/>
                                  <w:marBottom w:val="0"/>
                                  <w:divBdr>
                                    <w:top w:val="none" w:sz="0" w:space="0" w:color="auto"/>
                                    <w:left w:val="none" w:sz="0" w:space="0" w:color="auto"/>
                                    <w:bottom w:val="none" w:sz="0" w:space="0" w:color="auto"/>
                                    <w:right w:val="none" w:sz="0" w:space="0" w:color="auto"/>
                                  </w:divBdr>
                                </w:div>
                                <w:div w:id="654408901">
                                  <w:marLeft w:val="0"/>
                                  <w:marRight w:val="0"/>
                                  <w:marTop w:val="0"/>
                                  <w:marBottom w:val="0"/>
                                  <w:divBdr>
                                    <w:top w:val="none" w:sz="0" w:space="0" w:color="auto"/>
                                    <w:left w:val="none" w:sz="0" w:space="0" w:color="auto"/>
                                    <w:bottom w:val="none" w:sz="0" w:space="0" w:color="auto"/>
                                    <w:right w:val="none" w:sz="0" w:space="0" w:color="auto"/>
                                  </w:divBdr>
                                </w:div>
                              </w:divsChild>
                            </w:div>
                            <w:div w:id="838926741">
                              <w:marLeft w:val="0"/>
                              <w:marRight w:val="0"/>
                              <w:marTop w:val="0"/>
                              <w:marBottom w:val="0"/>
                              <w:divBdr>
                                <w:top w:val="none" w:sz="0" w:space="0" w:color="auto"/>
                                <w:left w:val="none" w:sz="0" w:space="0" w:color="auto"/>
                                <w:bottom w:val="none" w:sz="0" w:space="0" w:color="auto"/>
                                <w:right w:val="none" w:sz="0" w:space="0" w:color="auto"/>
                              </w:divBdr>
                              <w:divsChild>
                                <w:div w:id="1163664179">
                                  <w:marLeft w:val="0"/>
                                  <w:marRight w:val="0"/>
                                  <w:marTop w:val="0"/>
                                  <w:marBottom w:val="0"/>
                                  <w:divBdr>
                                    <w:top w:val="none" w:sz="0" w:space="0" w:color="auto"/>
                                    <w:left w:val="none" w:sz="0" w:space="0" w:color="auto"/>
                                    <w:bottom w:val="none" w:sz="0" w:space="0" w:color="auto"/>
                                    <w:right w:val="none" w:sz="0" w:space="0" w:color="auto"/>
                                  </w:divBdr>
                                </w:div>
                                <w:div w:id="211100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398393">
                          <w:marLeft w:val="0"/>
                          <w:marRight w:val="0"/>
                          <w:marTop w:val="0"/>
                          <w:marBottom w:val="0"/>
                          <w:divBdr>
                            <w:top w:val="none" w:sz="0" w:space="0" w:color="auto"/>
                            <w:left w:val="none" w:sz="0" w:space="0" w:color="auto"/>
                            <w:bottom w:val="none" w:sz="0" w:space="0" w:color="auto"/>
                            <w:right w:val="none" w:sz="0" w:space="0" w:color="auto"/>
                          </w:divBdr>
                          <w:divsChild>
                            <w:div w:id="329334971">
                              <w:marLeft w:val="0"/>
                              <w:marRight w:val="0"/>
                              <w:marTop w:val="0"/>
                              <w:marBottom w:val="0"/>
                              <w:divBdr>
                                <w:top w:val="none" w:sz="0" w:space="0" w:color="auto"/>
                                <w:left w:val="none" w:sz="0" w:space="0" w:color="auto"/>
                                <w:bottom w:val="none" w:sz="0" w:space="0" w:color="auto"/>
                                <w:right w:val="none" w:sz="0" w:space="0" w:color="auto"/>
                              </w:divBdr>
                              <w:divsChild>
                                <w:div w:id="1359552257">
                                  <w:marLeft w:val="0"/>
                                  <w:marRight w:val="0"/>
                                  <w:marTop w:val="0"/>
                                  <w:marBottom w:val="0"/>
                                  <w:divBdr>
                                    <w:top w:val="none" w:sz="0" w:space="0" w:color="auto"/>
                                    <w:left w:val="none" w:sz="0" w:space="0" w:color="auto"/>
                                    <w:bottom w:val="none" w:sz="0" w:space="0" w:color="auto"/>
                                    <w:right w:val="none" w:sz="0" w:space="0" w:color="auto"/>
                                  </w:divBdr>
                                </w:div>
                                <w:div w:id="1780758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7351077">
          <w:marLeft w:val="0"/>
          <w:marRight w:val="0"/>
          <w:marTop w:val="0"/>
          <w:marBottom w:val="0"/>
          <w:divBdr>
            <w:top w:val="none" w:sz="0" w:space="0" w:color="auto"/>
            <w:left w:val="none" w:sz="0" w:space="0" w:color="auto"/>
            <w:bottom w:val="none" w:sz="0" w:space="0" w:color="auto"/>
            <w:right w:val="none" w:sz="0" w:space="0" w:color="auto"/>
          </w:divBdr>
          <w:divsChild>
            <w:div w:id="1095125483">
              <w:marLeft w:val="0"/>
              <w:marRight w:val="0"/>
              <w:marTop w:val="0"/>
              <w:marBottom w:val="0"/>
              <w:divBdr>
                <w:top w:val="none" w:sz="0" w:space="0" w:color="auto"/>
                <w:left w:val="none" w:sz="0" w:space="0" w:color="auto"/>
                <w:bottom w:val="none" w:sz="0" w:space="0" w:color="auto"/>
                <w:right w:val="none" w:sz="0" w:space="0" w:color="auto"/>
              </w:divBdr>
              <w:divsChild>
                <w:div w:id="804854633">
                  <w:marLeft w:val="0"/>
                  <w:marRight w:val="0"/>
                  <w:marTop w:val="0"/>
                  <w:marBottom w:val="0"/>
                  <w:divBdr>
                    <w:top w:val="none" w:sz="0" w:space="0" w:color="auto"/>
                    <w:left w:val="none" w:sz="0" w:space="0" w:color="auto"/>
                    <w:bottom w:val="none" w:sz="0" w:space="0" w:color="auto"/>
                    <w:right w:val="none" w:sz="0" w:space="0" w:color="auto"/>
                  </w:divBdr>
                  <w:divsChild>
                    <w:div w:id="388503018">
                      <w:marLeft w:val="0"/>
                      <w:marRight w:val="0"/>
                      <w:marTop w:val="0"/>
                      <w:marBottom w:val="0"/>
                      <w:divBdr>
                        <w:top w:val="none" w:sz="0" w:space="0" w:color="auto"/>
                        <w:left w:val="none" w:sz="0" w:space="0" w:color="auto"/>
                        <w:bottom w:val="none" w:sz="0" w:space="0" w:color="auto"/>
                        <w:right w:val="none" w:sz="0" w:space="0" w:color="auto"/>
                      </w:divBdr>
                    </w:div>
                  </w:divsChild>
                </w:div>
                <w:div w:id="1848641895">
                  <w:marLeft w:val="0"/>
                  <w:marRight w:val="0"/>
                  <w:marTop w:val="0"/>
                  <w:marBottom w:val="0"/>
                  <w:divBdr>
                    <w:top w:val="none" w:sz="0" w:space="0" w:color="auto"/>
                    <w:left w:val="none" w:sz="0" w:space="0" w:color="auto"/>
                    <w:bottom w:val="none" w:sz="0" w:space="0" w:color="auto"/>
                    <w:right w:val="none" w:sz="0" w:space="0" w:color="auto"/>
                  </w:divBdr>
                  <w:divsChild>
                    <w:div w:id="422336609">
                      <w:marLeft w:val="0"/>
                      <w:marRight w:val="0"/>
                      <w:marTop w:val="0"/>
                      <w:marBottom w:val="0"/>
                      <w:divBdr>
                        <w:top w:val="none" w:sz="0" w:space="0" w:color="auto"/>
                        <w:left w:val="none" w:sz="0" w:space="0" w:color="auto"/>
                        <w:bottom w:val="none" w:sz="0" w:space="0" w:color="auto"/>
                        <w:right w:val="none" w:sz="0" w:space="0" w:color="auto"/>
                      </w:divBdr>
                      <w:divsChild>
                        <w:div w:id="286008503">
                          <w:marLeft w:val="0"/>
                          <w:marRight w:val="0"/>
                          <w:marTop w:val="0"/>
                          <w:marBottom w:val="0"/>
                          <w:divBdr>
                            <w:top w:val="none" w:sz="0" w:space="0" w:color="auto"/>
                            <w:left w:val="none" w:sz="0" w:space="0" w:color="auto"/>
                            <w:bottom w:val="none" w:sz="0" w:space="0" w:color="auto"/>
                            <w:right w:val="none" w:sz="0" w:space="0" w:color="auto"/>
                          </w:divBdr>
                        </w:div>
                        <w:div w:id="167791198">
                          <w:marLeft w:val="0"/>
                          <w:marRight w:val="0"/>
                          <w:marTop w:val="0"/>
                          <w:marBottom w:val="0"/>
                          <w:divBdr>
                            <w:top w:val="none" w:sz="0" w:space="0" w:color="auto"/>
                            <w:left w:val="none" w:sz="0" w:space="0" w:color="auto"/>
                            <w:bottom w:val="none" w:sz="0" w:space="0" w:color="auto"/>
                            <w:right w:val="none" w:sz="0" w:space="0" w:color="auto"/>
                          </w:divBdr>
                        </w:div>
                      </w:divsChild>
                    </w:div>
                    <w:div w:id="608703990">
                      <w:marLeft w:val="0"/>
                      <w:marRight w:val="0"/>
                      <w:marTop w:val="0"/>
                      <w:marBottom w:val="0"/>
                      <w:divBdr>
                        <w:top w:val="none" w:sz="0" w:space="0" w:color="auto"/>
                        <w:left w:val="none" w:sz="0" w:space="0" w:color="auto"/>
                        <w:bottom w:val="none" w:sz="0" w:space="0" w:color="auto"/>
                        <w:right w:val="none" w:sz="0" w:space="0" w:color="auto"/>
                      </w:divBdr>
                      <w:divsChild>
                        <w:div w:id="1906063112">
                          <w:marLeft w:val="0"/>
                          <w:marRight w:val="0"/>
                          <w:marTop w:val="0"/>
                          <w:marBottom w:val="0"/>
                          <w:divBdr>
                            <w:top w:val="none" w:sz="0" w:space="0" w:color="auto"/>
                            <w:left w:val="none" w:sz="0" w:space="0" w:color="auto"/>
                            <w:bottom w:val="none" w:sz="0" w:space="0" w:color="auto"/>
                            <w:right w:val="none" w:sz="0" w:space="0" w:color="auto"/>
                          </w:divBdr>
                          <w:divsChild>
                            <w:div w:id="767851028">
                              <w:marLeft w:val="0"/>
                              <w:marRight w:val="0"/>
                              <w:marTop w:val="0"/>
                              <w:marBottom w:val="0"/>
                              <w:divBdr>
                                <w:top w:val="none" w:sz="0" w:space="0" w:color="auto"/>
                                <w:left w:val="none" w:sz="0" w:space="0" w:color="auto"/>
                                <w:bottom w:val="none" w:sz="0" w:space="0" w:color="auto"/>
                                <w:right w:val="none" w:sz="0" w:space="0" w:color="auto"/>
                              </w:divBdr>
                            </w:div>
                          </w:divsChild>
                        </w:div>
                        <w:div w:id="2039970017">
                          <w:marLeft w:val="0"/>
                          <w:marRight w:val="0"/>
                          <w:marTop w:val="0"/>
                          <w:marBottom w:val="0"/>
                          <w:divBdr>
                            <w:top w:val="none" w:sz="0" w:space="0" w:color="auto"/>
                            <w:left w:val="none" w:sz="0" w:space="0" w:color="auto"/>
                            <w:bottom w:val="none" w:sz="0" w:space="0" w:color="auto"/>
                            <w:right w:val="none" w:sz="0" w:space="0" w:color="auto"/>
                          </w:divBdr>
                          <w:divsChild>
                            <w:div w:id="1179810661">
                              <w:marLeft w:val="0"/>
                              <w:marRight w:val="0"/>
                              <w:marTop w:val="0"/>
                              <w:marBottom w:val="0"/>
                              <w:divBdr>
                                <w:top w:val="none" w:sz="0" w:space="0" w:color="auto"/>
                                <w:left w:val="none" w:sz="0" w:space="0" w:color="auto"/>
                                <w:bottom w:val="none" w:sz="0" w:space="0" w:color="auto"/>
                                <w:right w:val="none" w:sz="0" w:space="0" w:color="auto"/>
                              </w:divBdr>
                            </w:div>
                          </w:divsChild>
                        </w:div>
                        <w:div w:id="1524787697">
                          <w:marLeft w:val="0"/>
                          <w:marRight w:val="0"/>
                          <w:marTop w:val="0"/>
                          <w:marBottom w:val="0"/>
                          <w:divBdr>
                            <w:top w:val="none" w:sz="0" w:space="0" w:color="auto"/>
                            <w:left w:val="none" w:sz="0" w:space="0" w:color="auto"/>
                            <w:bottom w:val="none" w:sz="0" w:space="0" w:color="auto"/>
                            <w:right w:val="none" w:sz="0" w:space="0" w:color="auto"/>
                          </w:divBdr>
                          <w:divsChild>
                            <w:div w:id="175966878">
                              <w:marLeft w:val="0"/>
                              <w:marRight w:val="0"/>
                              <w:marTop w:val="0"/>
                              <w:marBottom w:val="0"/>
                              <w:divBdr>
                                <w:top w:val="none" w:sz="0" w:space="0" w:color="auto"/>
                                <w:left w:val="none" w:sz="0" w:space="0" w:color="auto"/>
                                <w:bottom w:val="none" w:sz="0" w:space="0" w:color="auto"/>
                                <w:right w:val="none" w:sz="0" w:space="0" w:color="auto"/>
                              </w:divBdr>
                            </w:div>
                          </w:divsChild>
                        </w:div>
                        <w:div w:id="2117629671">
                          <w:marLeft w:val="0"/>
                          <w:marRight w:val="0"/>
                          <w:marTop w:val="0"/>
                          <w:marBottom w:val="0"/>
                          <w:divBdr>
                            <w:top w:val="none" w:sz="0" w:space="0" w:color="auto"/>
                            <w:left w:val="none" w:sz="0" w:space="0" w:color="auto"/>
                            <w:bottom w:val="none" w:sz="0" w:space="0" w:color="auto"/>
                            <w:right w:val="none" w:sz="0" w:space="0" w:color="auto"/>
                          </w:divBdr>
                          <w:divsChild>
                            <w:div w:id="1733962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30411">
                      <w:marLeft w:val="0"/>
                      <w:marRight w:val="0"/>
                      <w:marTop w:val="0"/>
                      <w:marBottom w:val="0"/>
                      <w:divBdr>
                        <w:top w:val="none" w:sz="0" w:space="0" w:color="auto"/>
                        <w:left w:val="none" w:sz="0" w:space="0" w:color="auto"/>
                        <w:bottom w:val="none" w:sz="0" w:space="0" w:color="auto"/>
                        <w:right w:val="none" w:sz="0" w:space="0" w:color="auto"/>
                      </w:divBdr>
                      <w:divsChild>
                        <w:div w:id="53166170">
                          <w:marLeft w:val="0"/>
                          <w:marRight w:val="0"/>
                          <w:marTop w:val="0"/>
                          <w:marBottom w:val="0"/>
                          <w:divBdr>
                            <w:top w:val="none" w:sz="0" w:space="0" w:color="auto"/>
                            <w:left w:val="none" w:sz="0" w:space="0" w:color="auto"/>
                            <w:bottom w:val="none" w:sz="0" w:space="0" w:color="auto"/>
                            <w:right w:val="none" w:sz="0" w:space="0" w:color="auto"/>
                          </w:divBdr>
                          <w:divsChild>
                            <w:div w:id="186717152">
                              <w:marLeft w:val="0"/>
                              <w:marRight w:val="0"/>
                              <w:marTop w:val="0"/>
                              <w:marBottom w:val="0"/>
                              <w:divBdr>
                                <w:top w:val="none" w:sz="0" w:space="0" w:color="auto"/>
                                <w:left w:val="none" w:sz="0" w:space="0" w:color="auto"/>
                                <w:bottom w:val="none" w:sz="0" w:space="0" w:color="auto"/>
                                <w:right w:val="none" w:sz="0" w:space="0" w:color="auto"/>
                              </w:divBdr>
                            </w:div>
                          </w:divsChild>
                        </w:div>
                        <w:div w:id="1756318666">
                          <w:marLeft w:val="0"/>
                          <w:marRight w:val="0"/>
                          <w:marTop w:val="0"/>
                          <w:marBottom w:val="0"/>
                          <w:divBdr>
                            <w:top w:val="none" w:sz="0" w:space="0" w:color="auto"/>
                            <w:left w:val="none" w:sz="0" w:space="0" w:color="auto"/>
                            <w:bottom w:val="none" w:sz="0" w:space="0" w:color="auto"/>
                            <w:right w:val="none" w:sz="0" w:space="0" w:color="auto"/>
                          </w:divBdr>
                          <w:divsChild>
                            <w:div w:id="712269710">
                              <w:marLeft w:val="0"/>
                              <w:marRight w:val="0"/>
                              <w:marTop w:val="0"/>
                              <w:marBottom w:val="0"/>
                              <w:divBdr>
                                <w:top w:val="none" w:sz="0" w:space="0" w:color="auto"/>
                                <w:left w:val="none" w:sz="0" w:space="0" w:color="auto"/>
                                <w:bottom w:val="none" w:sz="0" w:space="0" w:color="auto"/>
                                <w:right w:val="none" w:sz="0" w:space="0" w:color="auto"/>
                              </w:divBdr>
                              <w:divsChild>
                                <w:div w:id="165872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64819">
                          <w:marLeft w:val="0"/>
                          <w:marRight w:val="0"/>
                          <w:marTop w:val="0"/>
                          <w:marBottom w:val="0"/>
                          <w:divBdr>
                            <w:top w:val="none" w:sz="0" w:space="0" w:color="auto"/>
                            <w:left w:val="none" w:sz="0" w:space="0" w:color="auto"/>
                            <w:bottom w:val="none" w:sz="0" w:space="0" w:color="auto"/>
                            <w:right w:val="none" w:sz="0" w:space="0" w:color="auto"/>
                          </w:divBdr>
                          <w:divsChild>
                            <w:div w:id="504588439">
                              <w:marLeft w:val="0"/>
                              <w:marRight w:val="0"/>
                              <w:marTop w:val="0"/>
                              <w:marBottom w:val="0"/>
                              <w:divBdr>
                                <w:top w:val="none" w:sz="0" w:space="0" w:color="auto"/>
                                <w:left w:val="none" w:sz="0" w:space="0" w:color="auto"/>
                                <w:bottom w:val="none" w:sz="0" w:space="0" w:color="auto"/>
                                <w:right w:val="none" w:sz="0" w:space="0" w:color="auto"/>
                              </w:divBdr>
                            </w:div>
                          </w:divsChild>
                        </w:div>
                        <w:div w:id="1713723532">
                          <w:marLeft w:val="0"/>
                          <w:marRight w:val="0"/>
                          <w:marTop w:val="0"/>
                          <w:marBottom w:val="0"/>
                          <w:divBdr>
                            <w:top w:val="none" w:sz="0" w:space="0" w:color="auto"/>
                            <w:left w:val="none" w:sz="0" w:space="0" w:color="auto"/>
                            <w:bottom w:val="none" w:sz="0" w:space="0" w:color="auto"/>
                            <w:right w:val="none" w:sz="0" w:space="0" w:color="auto"/>
                          </w:divBdr>
                          <w:divsChild>
                            <w:div w:id="181320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5542835">
              <w:marLeft w:val="0"/>
              <w:marRight w:val="0"/>
              <w:marTop w:val="0"/>
              <w:marBottom w:val="0"/>
              <w:divBdr>
                <w:top w:val="none" w:sz="0" w:space="0" w:color="auto"/>
                <w:left w:val="none" w:sz="0" w:space="0" w:color="auto"/>
                <w:bottom w:val="none" w:sz="0" w:space="0" w:color="auto"/>
                <w:right w:val="none" w:sz="0" w:space="0" w:color="auto"/>
              </w:divBdr>
              <w:divsChild>
                <w:div w:id="1682194198">
                  <w:marLeft w:val="0"/>
                  <w:marRight w:val="0"/>
                  <w:marTop w:val="0"/>
                  <w:marBottom w:val="0"/>
                  <w:divBdr>
                    <w:top w:val="none" w:sz="0" w:space="0" w:color="auto"/>
                    <w:left w:val="none" w:sz="0" w:space="0" w:color="auto"/>
                    <w:bottom w:val="none" w:sz="0" w:space="0" w:color="auto"/>
                    <w:right w:val="none" w:sz="0" w:space="0" w:color="auto"/>
                  </w:divBdr>
                  <w:divsChild>
                    <w:div w:id="1762874336">
                      <w:marLeft w:val="0"/>
                      <w:marRight w:val="0"/>
                      <w:marTop w:val="0"/>
                      <w:marBottom w:val="0"/>
                      <w:divBdr>
                        <w:top w:val="none" w:sz="0" w:space="0" w:color="auto"/>
                        <w:left w:val="none" w:sz="0" w:space="0" w:color="auto"/>
                        <w:bottom w:val="none" w:sz="0" w:space="0" w:color="auto"/>
                        <w:right w:val="none" w:sz="0" w:space="0" w:color="auto"/>
                      </w:divBdr>
                    </w:div>
                  </w:divsChild>
                </w:div>
                <w:div w:id="1693148850">
                  <w:marLeft w:val="525"/>
                  <w:marRight w:val="0"/>
                  <w:marTop w:val="0"/>
                  <w:marBottom w:val="0"/>
                  <w:divBdr>
                    <w:top w:val="none" w:sz="0" w:space="0" w:color="auto"/>
                    <w:left w:val="none" w:sz="0" w:space="0" w:color="auto"/>
                    <w:bottom w:val="none" w:sz="0" w:space="0" w:color="auto"/>
                    <w:right w:val="none" w:sz="0" w:space="0" w:color="auto"/>
                  </w:divBdr>
                  <w:divsChild>
                    <w:div w:id="1432973059">
                      <w:marLeft w:val="0"/>
                      <w:marRight w:val="0"/>
                      <w:marTop w:val="0"/>
                      <w:marBottom w:val="0"/>
                      <w:divBdr>
                        <w:top w:val="none" w:sz="0" w:space="0" w:color="auto"/>
                        <w:left w:val="none" w:sz="0" w:space="0" w:color="auto"/>
                        <w:bottom w:val="none" w:sz="0" w:space="0" w:color="auto"/>
                        <w:right w:val="none" w:sz="0" w:space="0" w:color="auto"/>
                      </w:divBdr>
                      <w:divsChild>
                        <w:div w:id="152366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9842369">
              <w:marLeft w:val="0"/>
              <w:marRight w:val="0"/>
              <w:marTop w:val="0"/>
              <w:marBottom w:val="0"/>
              <w:divBdr>
                <w:top w:val="none" w:sz="0" w:space="0" w:color="auto"/>
                <w:left w:val="none" w:sz="0" w:space="0" w:color="auto"/>
                <w:bottom w:val="none" w:sz="0" w:space="0" w:color="auto"/>
                <w:right w:val="none" w:sz="0" w:space="0" w:color="auto"/>
              </w:divBdr>
              <w:divsChild>
                <w:div w:id="104084997">
                  <w:marLeft w:val="0"/>
                  <w:marRight w:val="0"/>
                  <w:marTop w:val="0"/>
                  <w:marBottom w:val="0"/>
                  <w:divBdr>
                    <w:top w:val="none" w:sz="0" w:space="0" w:color="auto"/>
                    <w:left w:val="none" w:sz="0" w:space="0" w:color="auto"/>
                    <w:bottom w:val="none" w:sz="0" w:space="0" w:color="auto"/>
                    <w:right w:val="none" w:sz="0" w:space="0" w:color="auto"/>
                  </w:divBdr>
                  <w:divsChild>
                    <w:div w:id="310411003">
                      <w:marLeft w:val="0"/>
                      <w:marRight w:val="0"/>
                      <w:marTop w:val="0"/>
                      <w:marBottom w:val="0"/>
                      <w:divBdr>
                        <w:top w:val="none" w:sz="0" w:space="0" w:color="auto"/>
                        <w:left w:val="none" w:sz="0" w:space="0" w:color="auto"/>
                        <w:bottom w:val="none" w:sz="0" w:space="0" w:color="auto"/>
                        <w:right w:val="none" w:sz="0" w:space="0" w:color="auto"/>
                      </w:divBdr>
                    </w:div>
                  </w:divsChild>
                </w:div>
                <w:div w:id="1366055174">
                  <w:marLeft w:val="525"/>
                  <w:marRight w:val="0"/>
                  <w:marTop w:val="0"/>
                  <w:marBottom w:val="0"/>
                  <w:divBdr>
                    <w:top w:val="none" w:sz="0" w:space="0" w:color="auto"/>
                    <w:left w:val="none" w:sz="0" w:space="0" w:color="auto"/>
                    <w:bottom w:val="none" w:sz="0" w:space="0" w:color="auto"/>
                    <w:right w:val="none" w:sz="0" w:space="0" w:color="auto"/>
                  </w:divBdr>
                  <w:divsChild>
                    <w:div w:id="1114785830">
                      <w:marLeft w:val="0"/>
                      <w:marRight w:val="0"/>
                      <w:marTop w:val="0"/>
                      <w:marBottom w:val="0"/>
                      <w:divBdr>
                        <w:top w:val="none" w:sz="0" w:space="0" w:color="auto"/>
                        <w:left w:val="none" w:sz="0" w:space="0" w:color="auto"/>
                        <w:bottom w:val="none" w:sz="0" w:space="0" w:color="auto"/>
                        <w:right w:val="none" w:sz="0" w:space="0" w:color="auto"/>
                      </w:divBdr>
                      <w:divsChild>
                        <w:div w:id="1979023251">
                          <w:marLeft w:val="0"/>
                          <w:marRight w:val="0"/>
                          <w:marTop w:val="0"/>
                          <w:marBottom w:val="0"/>
                          <w:divBdr>
                            <w:top w:val="none" w:sz="0" w:space="0" w:color="auto"/>
                            <w:left w:val="none" w:sz="0" w:space="0" w:color="auto"/>
                            <w:bottom w:val="none" w:sz="0" w:space="0" w:color="auto"/>
                            <w:right w:val="none" w:sz="0" w:space="0" w:color="auto"/>
                          </w:divBdr>
                        </w:div>
                        <w:div w:id="1811052161">
                          <w:marLeft w:val="0"/>
                          <w:marRight w:val="0"/>
                          <w:marTop w:val="0"/>
                          <w:marBottom w:val="0"/>
                          <w:divBdr>
                            <w:top w:val="none" w:sz="0" w:space="0" w:color="auto"/>
                            <w:left w:val="none" w:sz="0" w:space="0" w:color="auto"/>
                            <w:bottom w:val="none" w:sz="0" w:space="0" w:color="auto"/>
                            <w:right w:val="none" w:sz="0" w:space="0" w:color="auto"/>
                          </w:divBdr>
                          <w:divsChild>
                            <w:div w:id="1076829252">
                              <w:marLeft w:val="0"/>
                              <w:marRight w:val="0"/>
                              <w:marTop w:val="0"/>
                              <w:marBottom w:val="0"/>
                              <w:divBdr>
                                <w:top w:val="single" w:sz="6" w:space="0" w:color="C9C9C9"/>
                                <w:left w:val="single" w:sz="6" w:space="0" w:color="C9C9C9"/>
                                <w:bottom w:val="single" w:sz="6" w:space="0" w:color="C9C9C9"/>
                                <w:right w:val="single" w:sz="6" w:space="0" w:color="C9C9C9"/>
                              </w:divBdr>
                              <w:divsChild>
                                <w:div w:id="2044092698">
                                  <w:marLeft w:val="0"/>
                                  <w:marRight w:val="0"/>
                                  <w:marTop w:val="0"/>
                                  <w:marBottom w:val="0"/>
                                  <w:divBdr>
                                    <w:top w:val="none" w:sz="0" w:space="0" w:color="auto"/>
                                    <w:left w:val="none" w:sz="0" w:space="0" w:color="auto"/>
                                    <w:bottom w:val="none" w:sz="0" w:space="0" w:color="auto"/>
                                    <w:right w:val="none" w:sz="0" w:space="0" w:color="auto"/>
                                  </w:divBdr>
                                  <w:divsChild>
                                    <w:div w:id="1230459077">
                                      <w:marLeft w:val="0"/>
                                      <w:marRight w:val="0"/>
                                      <w:marTop w:val="0"/>
                                      <w:marBottom w:val="0"/>
                                      <w:divBdr>
                                        <w:top w:val="none" w:sz="0" w:space="0" w:color="auto"/>
                                        <w:left w:val="none" w:sz="0" w:space="0" w:color="auto"/>
                                        <w:bottom w:val="none" w:sz="0" w:space="0" w:color="auto"/>
                                        <w:right w:val="none" w:sz="0" w:space="0" w:color="auto"/>
                                      </w:divBdr>
                                    </w:div>
                                    <w:div w:id="875122413">
                                      <w:marLeft w:val="0"/>
                                      <w:marRight w:val="0"/>
                                      <w:marTop w:val="0"/>
                                      <w:marBottom w:val="0"/>
                                      <w:divBdr>
                                        <w:top w:val="none" w:sz="0" w:space="0" w:color="auto"/>
                                        <w:left w:val="none" w:sz="0" w:space="0" w:color="auto"/>
                                        <w:bottom w:val="none" w:sz="0" w:space="0" w:color="auto"/>
                                        <w:right w:val="none" w:sz="0" w:space="0" w:color="auto"/>
                                      </w:divBdr>
                                      <w:divsChild>
                                        <w:div w:id="917522727">
                                          <w:marLeft w:val="0"/>
                                          <w:marRight w:val="0"/>
                                          <w:marTop w:val="0"/>
                                          <w:marBottom w:val="0"/>
                                          <w:divBdr>
                                            <w:top w:val="none" w:sz="0" w:space="0" w:color="auto"/>
                                            <w:left w:val="none" w:sz="0" w:space="0" w:color="auto"/>
                                            <w:bottom w:val="none" w:sz="0" w:space="0" w:color="auto"/>
                                            <w:right w:val="none" w:sz="0" w:space="0" w:color="auto"/>
                                          </w:divBdr>
                                          <w:divsChild>
                                            <w:div w:id="647125592">
                                              <w:marLeft w:val="0"/>
                                              <w:marRight w:val="0"/>
                                              <w:marTop w:val="0"/>
                                              <w:marBottom w:val="0"/>
                                              <w:divBdr>
                                                <w:top w:val="none" w:sz="0" w:space="0" w:color="auto"/>
                                                <w:left w:val="none" w:sz="0" w:space="0" w:color="auto"/>
                                                <w:bottom w:val="none" w:sz="0" w:space="0" w:color="auto"/>
                                                <w:right w:val="none" w:sz="0" w:space="0" w:color="auto"/>
                                              </w:divBdr>
                                            </w:div>
                                            <w:div w:id="282420236">
                                              <w:marLeft w:val="0"/>
                                              <w:marRight w:val="0"/>
                                              <w:marTop w:val="0"/>
                                              <w:marBottom w:val="0"/>
                                              <w:divBdr>
                                                <w:top w:val="none" w:sz="0" w:space="0" w:color="auto"/>
                                                <w:left w:val="none" w:sz="0" w:space="0" w:color="auto"/>
                                                <w:bottom w:val="none" w:sz="0" w:space="0" w:color="auto"/>
                                                <w:right w:val="none" w:sz="0" w:space="0" w:color="auto"/>
                                              </w:divBdr>
                                            </w:div>
                                          </w:divsChild>
                                        </w:div>
                                        <w:div w:id="622809292">
                                          <w:marLeft w:val="0"/>
                                          <w:marRight w:val="0"/>
                                          <w:marTop w:val="0"/>
                                          <w:marBottom w:val="0"/>
                                          <w:divBdr>
                                            <w:top w:val="none" w:sz="0" w:space="0" w:color="auto"/>
                                            <w:left w:val="none" w:sz="0" w:space="0" w:color="auto"/>
                                            <w:bottom w:val="none" w:sz="0" w:space="0" w:color="auto"/>
                                            <w:right w:val="none" w:sz="0" w:space="0" w:color="auto"/>
                                          </w:divBdr>
                                          <w:divsChild>
                                            <w:div w:id="2048597872">
                                              <w:marLeft w:val="0"/>
                                              <w:marRight w:val="0"/>
                                              <w:marTop w:val="0"/>
                                              <w:marBottom w:val="0"/>
                                              <w:divBdr>
                                                <w:top w:val="none" w:sz="0" w:space="0" w:color="auto"/>
                                                <w:left w:val="none" w:sz="0" w:space="0" w:color="auto"/>
                                                <w:bottom w:val="none" w:sz="0" w:space="0" w:color="auto"/>
                                                <w:right w:val="none" w:sz="0" w:space="0" w:color="auto"/>
                                              </w:divBdr>
                                            </w:div>
                                            <w:div w:id="55111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0817215">
                          <w:marLeft w:val="0"/>
                          <w:marRight w:val="0"/>
                          <w:marTop w:val="0"/>
                          <w:marBottom w:val="0"/>
                          <w:divBdr>
                            <w:top w:val="none" w:sz="0" w:space="0" w:color="auto"/>
                            <w:left w:val="none" w:sz="0" w:space="0" w:color="auto"/>
                            <w:bottom w:val="none" w:sz="0" w:space="0" w:color="auto"/>
                            <w:right w:val="none" w:sz="0" w:space="0" w:color="auto"/>
                          </w:divBdr>
                        </w:div>
                        <w:div w:id="1336953716">
                          <w:marLeft w:val="0"/>
                          <w:marRight w:val="0"/>
                          <w:marTop w:val="0"/>
                          <w:marBottom w:val="0"/>
                          <w:divBdr>
                            <w:top w:val="none" w:sz="0" w:space="0" w:color="auto"/>
                            <w:left w:val="none" w:sz="0" w:space="0" w:color="auto"/>
                            <w:bottom w:val="none" w:sz="0" w:space="0" w:color="auto"/>
                            <w:right w:val="none" w:sz="0" w:space="0" w:color="auto"/>
                          </w:divBdr>
                          <w:divsChild>
                            <w:div w:id="1101222903">
                              <w:marLeft w:val="0"/>
                              <w:marRight w:val="0"/>
                              <w:marTop w:val="0"/>
                              <w:marBottom w:val="0"/>
                              <w:divBdr>
                                <w:top w:val="single" w:sz="6" w:space="0" w:color="C9C9C9"/>
                                <w:left w:val="single" w:sz="6" w:space="0" w:color="C9C9C9"/>
                                <w:bottom w:val="single" w:sz="6" w:space="0" w:color="C9C9C9"/>
                                <w:right w:val="single" w:sz="6" w:space="0" w:color="C9C9C9"/>
                              </w:divBdr>
                              <w:divsChild>
                                <w:div w:id="806046503">
                                  <w:marLeft w:val="0"/>
                                  <w:marRight w:val="0"/>
                                  <w:marTop w:val="0"/>
                                  <w:marBottom w:val="0"/>
                                  <w:divBdr>
                                    <w:top w:val="none" w:sz="0" w:space="0" w:color="auto"/>
                                    <w:left w:val="none" w:sz="0" w:space="0" w:color="auto"/>
                                    <w:bottom w:val="none" w:sz="0" w:space="0" w:color="auto"/>
                                    <w:right w:val="none" w:sz="0" w:space="0" w:color="auto"/>
                                  </w:divBdr>
                                  <w:divsChild>
                                    <w:div w:id="90974161">
                                      <w:marLeft w:val="0"/>
                                      <w:marRight w:val="0"/>
                                      <w:marTop w:val="0"/>
                                      <w:marBottom w:val="0"/>
                                      <w:divBdr>
                                        <w:top w:val="none" w:sz="0" w:space="0" w:color="auto"/>
                                        <w:left w:val="none" w:sz="0" w:space="0" w:color="auto"/>
                                        <w:bottom w:val="none" w:sz="0" w:space="0" w:color="auto"/>
                                        <w:right w:val="none" w:sz="0" w:space="0" w:color="auto"/>
                                      </w:divBdr>
                                    </w:div>
                                    <w:div w:id="690838102">
                                      <w:marLeft w:val="0"/>
                                      <w:marRight w:val="0"/>
                                      <w:marTop w:val="0"/>
                                      <w:marBottom w:val="0"/>
                                      <w:divBdr>
                                        <w:top w:val="none" w:sz="0" w:space="0" w:color="auto"/>
                                        <w:left w:val="none" w:sz="0" w:space="0" w:color="auto"/>
                                        <w:bottom w:val="none" w:sz="0" w:space="0" w:color="auto"/>
                                        <w:right w:val="none" w:sz="0" w:space="0" w:color="auto"/>
                                      </w:divBdr>
                                      <w:divsChild>
                                        <w:div w:id="1994941455">
                                          <w:marLeft w:val="0"/>
                                          <w:marRight w:val="0"/>
                                          <w:marTop w:val="0"/>
                                          <w:marBottom w:val="0"/>
                                          <w:divBdr>
                                            <w:top w:val="none" w:sz="0" w:space="0" w:color="auto"/>
                                            <w:left w:val="none" w:sz="0" w:space="0" w:color="auto"/>
                                            <w:bottom w:val="none" w:sz="0" w:space="0" w:color="auto"/>
                                            <w:right w:val="none" w:sz="0" w:space="0" w:color="auto"/>
                                          </w:divBdr>
                                          <w:divsChild>
                                            <w:div w:id="2112357251">
                                              <w:marLeft w:val="0"/>
                                              <w:marRight w:val="0"/>
                                              <w:marTop w:val="0"/>
                                              <w:marBottom w:val="0"/>
                                              <w:divBdr>
                                                <w:top w:val="none" w:sz="0" w:space="0" w:color="auto"/>
                                                <w:left w:val="none" w:sz="0" w:space="0" w:color="auto"/>
                                                <w:bottom w:val="none" w:sz="0" w:space="0" w:color="auto"/>
                                                <w:right w:val="none" w:sz="0" w:space="0" w:color="auto"/>
                                              </w:divBdr>
                                            </w:div>
                                            <w:div w:id="1157455141">
                                              <w:marLeft w:val="0"/>
                                              <w:marRight w:val="0"/>
                                              <w:marTop w:val="0"/>
                                              <w:marBottom w:val="0"/>
                                              <w:divBdr>
                                                <w:top w:val="none" w:sz="0" w:space="0" w:color="auto"/>
                                                <w:left w:val="none" w:sz="0" w:space="0" w:color="auto"/>
                                                <w:bottom w:val="none" w:sz="0" w:space="0" w:color="auto"/>
                                                <w:right w:val="none" w:sz="0" w:space="0" w:color="auto"/>
                                              </w:divBdr>
                                            </w:div>
                                          </w:divsChild>
                                        </w:div>
                                        <w:div w:id="249893437">
                                          <w:marLeft w:val="0"/>
                                          <w:marRight w:val="0"/>
                                          <w:marTop w:val="0"/>
                                          <w:marBottom w:val="0"/>
                                          <w:divBdr>
                                            <w:top w:val="none" w:sz="0" w:space="0" w:color="auto"/>
                                            <w:left w:val="none" w:sz="0" w:space="0" w:color="auto"/>
                                            <w:bottom w:val="none" w:sz="0" w:space="0" w:color="auto"/>
                                            <w:right w:val="none" w:sz="0" w:space="0" w:color="auto"/>
                                          </w:divBdr>
                                          <w:divsChild>
                                            <w:div w:id="1218591631">
                                              <w:marLeft w:val="0"/>
                                              <w:marRight w:val="0"/>
                                              <w:marTop w:val="0"/>
                                              <w:marBottom w:val="0"/>
                                              <w:divBdr>
                                                <w:top w:val="none" w:sz="0" w:space="0" w:color="auto"/>
                                                <w:left w:val="none" w:sz="0" w:space="0" w:color="auto"/>
                                                <w:bottom w:val="none" w:sz="0" w:space="0" w:color="auto"/>
                                                <w:right w:val="none" w:sz="0" w:space="0" w:color="auto"/>
                                              </w:divBdr>
                                            </w:div>
                                            <w:div w:id="199401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1126376">
                      <w:marLeft w:val="0"/>
                      <w:marRight w:val="0"/>
                      <w:marTop w:val="0"/>
                      <w:marBottom w:val="0"/>
                      <w:divBdr>
                        <w:top w:val="none" w:sz="0" w:space="0" w:color="auto"/>
                        <w:left w:val="none" w:sz="0" w:space="0" w:color="auto"/>
                        <w:bottom w:val="none" w:sz="0" w:space="0" w:color="auto"/>
                        <w:right w:val="none" w:sz="0" w:space="0" w:color="auto"/>
                      </w:divBdr>
                      <w:divsChild>
                        <w:div w:id="1773091071">
                          <w:marLeft w:val="0"/>
                          <w:marRight w:val="0"/>
                          <w:marTop w:val="240"/>
                          <w:marBottom w:val="0"/>
                          <w:divBdr>
                            <w:top w:val="none" w:sz="0" w:space="0" w:color="auto"/>
                            <w:left w:val="none" w:sz="0" w:space="0" w:color="auto"/>
                            <w:bottom w:val="none" w:sz="0" w:space="0" w:color="auto"/>
                            <w:right w:val="none" w:sz="0" w:space="0" w:color="auto"/>
                          </w:divBdr>
                        </w:div>
                        <w:div w:id="447356290">
                          <w:marLeft w:val="0"/>
                          <w:marRight w:val="0"/>
                          <w:marTop w:val="0"/>
                          <w:marBottom w:val="0"/>
                          <w:divBdr>
                            <w:top w:val="none" w:sz="0" w:space="0" w:color="auto"/>
                            <w:left w:val="none" w:sz="0" w:space="0" w:color="auto"/>
                            <w:bottom w:val="none" w:sz="0" w:space="0" w:color="auto"/>
                            <w:right w:val="none" w:sz="0" w:space="0" w:color="auto"/>
                          </w:divBdr>
                        </w:div>
                        <w:div w:id="53735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867382">
              <w:marLeft w:val="0"/>
              <w:marRight w:val="0"/>
              <w:marTop w:val="0"/>
              <w:marBottom w:val="0"/>
              <w:divBdr>
                <w:top w:val="none" w:sz="0" w:space="0" w:color="auto"/>
                <w:left w:val="none" w:sz="0" w:space="0" w:color="auto"/>
                <w:bottom w:val="none" w:sz="0" w:space="0" w:color="auto"/>
                <w:right w:val="none" w:sz="0" w:space="0" w:color="auto"/>
              </w:divBdr>
              <w:divsChild>
                <w:div w:id="1016997778">
                  <w:marLeft w:val="0"/>
                  <w:marRight w:val="0"/>
                  <w:marTop w:val="0"/>
                  <w:marBottom w:val="0"/>
                  <w:divBdr>
                    <w:top w:val="none" w:sz="0" w:space="0" w:color="auto"/>
                    <w:left w:val="none" w:sz="0" w:space="0" w:color="auto"/>
                    <w:bottom w:val="none" w:sz="0" w:space="0" w:color="auto"/>
                    <w:right w:val="none" w:sz="0" w:space="0" w:color="auto"/>
                  </w:divBdr>
                  <w:divsChild>
                    <w:div w:id="1519390122">
                      <w:marLeft w:val="0"/>
                      <w:marRight w:val="0"/>
                      <w:marTop w:val="0"/>
                      <w:marBottom w:val="0"/>
                      <w:divBdr>
                        <w:top w:val="none" w:sz="0" w:space="0" w:color="auto"/>
                        <w:left w:val="none" w:sz="0" w:space="0" w:color="auto"/>
                        <w:bottom w:val="none" w:sz="0" w:space="0" w:color="auto"/>
                        <w:right w:val="none" w:sz="0" w:space="0" w:color="auto"/>
                      </w:divBdr>
                    </w:div>
                  </w:divsChild>
                </w:div>
                <w:div w:id="403532022">
                  <w:marLeft w:val="525"/>
                  <w:marRight w:val="0"/>
                  <w:marTop w:val="0"/>
                  <w:marBottom w:val="0"/>
                  <w:divBdr>
                    <w:top w:val="none" w:sz="0" w:space="0" w:color="auto"/>
                    <w:left w:val="none" w:sz="0" w:space="0" w:color="auto"/>
                    <w:bottom w:val="none" w:sz="0" w:space="0" w:color="auto"/>
                    <w:right w:val="none" w:sz="0" w:space="0" w:color="auto"/>
                  </w:divBdr>
                </w:div>
                <w:div w:id="1474367730">
                  <w:marLeft w:val="525"/>
                  <w:marRight w:val="0"/>
                  <w:marTop w:val="0"/>
                  <w:marBottom w:val="0"/>
                  <w:divBdr>
                    <w:top w:val="none" w:sz="0" w:space="0" w:color="auto"/>
                    <w:left w:val="none" w:sz="0" w:space="0" w:color="auto"/>
                    <w:bottom w:val="none" w:sz="0" w:space="0" w:color="auto"/>
                    <w:right w:val="none" w:sz="0" w:space="0" w:color="auto"/>
                  </w:divBdr>
                </w:div>
              </w:divsChild>
            </w:div>
            <w:div w:id="316153187">
              <w:marLeft w:val="0"/>
              <w:marRight w:val="0"/>
              <w:marTop w:val="0"/>
              <w:marBottom w:val="0"/>
              <w:divBdr>
                <w:top w:val="none" w:sz="0" w:space="0" w:color="auto"/>
                <w:left w:val="none" w:sz="0" w:space="0" w:color="auto"/>
                <w:bottom w:val="none" w:sz="0" w:space="0" w:color="auto"/>
                <w:right w:val="none" w:sz="0" w:space="0" w:color="auto"/>
              </w:divBdr>
              <w:divsChild>
                <w:div w:id="851920731">
                  <w:marLeft w:val="525"/>
                  <w:marRight w:val="0"/>
                  <w:marTop w:val="0"/>
                  <w:marBottom w:val="0"/>
                  <w:divBdr>
                    <w:top w:val="none" w:sz="0" w:space="0" w:color="auto"/>
                    <w:left w:val="none" w:sz="0" w:space="0" w:color="auto"/>
                    <w:bottom w:val="none" w:sz="0" w:space="0" w:color="auto"/>
                    <w:right w:val="none" w:sz="0" w:space="0" w:color="auto"/>
                  </w:divBdr>
                  <w:divsChild>
                    <w:div w:id="2028174530">
                      <w:marLeft w:val="0"/>
                      <w:marRight w:val="0"/>
                      <w:marTop w:val="0"/>
                      <w:marBottom w:val="0"/>
                      <w:divBdr>
                        <w:top w:val="none" w:sz="0" w:space="0" w:color="auto"/>
                        <w:left w:val="none" w:sz="0" w:space="0" w:color="auto"/>
                        <w:bottom w:val="none" w:sz="0" w:space="0" w:color="auto"/>
                        <w:right w:val="none" w:sz="0" w:space="0" w:color="auto"/>
                      </w:divBdr>
                    </w:div>
                    <w:div w:id="1540361555">
                      <w:marLeft w:val="0"/>
                      <w:marRight w:val="0"/>
                      <w:marTop w:val="0"/>
                      <w:marBottom w:val="0"/>
                      <w:divBdr>
                        <w:top w:val="none" w:sz="0" w:space="0" w:color="auto"/>
                        <w:left w:val="none" w:sz="0" w:space="0" w:color="auto"/>
                        <w:bottom w:val="none" w:sz="0" w:space="0" w:color="auto"/>
                        <w:right w:val="none" w:sz="0" w:space="0" w:color="auto"/>
                      </w:divBdr>
                    </w:div>
                  </w:divsChild>
                </w:div>
                <w:div w:id="1431848979">
                  <w:marLeft w:val="525"/>
                  <w:marRight w:val="0"/>
                  <w:marTop w:val="0"/>
                  <w:marBottom w:val="0"/>
                  <w:divBdr>
                    <w:top w:val="none" w:sz="0" w:space="0" w:color="auto"/>
                    <w:left w:val="none" w:sz="0" w:space="0" w:color="auto"/>
                    <w:bottom w:val="none" w:sz="0" w:space="0" w:color="auto"/>
                    <w:right w:val="none" w:sz="0" w:space="0" w:color="auto"/>
                  </w:divBdr>
                  <w:divsChild>
                    <w:div w:id="858157433">
                      <w:marLeft w:val="0"/>
                      <w:marRight w:val="0"/>
                      <w:marTop w:val="0"/>
                      <w:marBottom w:val="0"/>
                      <w:divBdr>
                        <w:top w:val="none" w:sz="0" w:space="0" w:color="auto"/>
                        <w:left w:val="none" w:sz="0" w:space="0" w:color="auto"/>
                        <w:bottom w:val="none" w:sz="0" w:space="0" w:color="auto"/>
                        <w:right w:val="none" w:sz="0" w:space="0" w:color="auto"/>
                      </w:divBdr>
                      <w:divsChild>
                        <w:div w:id="89013841">
                          <w:marLeft w:val="0"/>
                          <w:marRight w:val="0"/>
                          <w:marTop w:val="0"/>
                          <w:marBottom w:val="0"/>
                          <w:divBdr>
                            <w:top w:val="none" w:sz="0" w:space="0" w:color="auto"/>
                            <w:left w:val="none" w:sz="0" w:space="0" w:color="auto"/>
                            <w:bottom w:val="none" w:sz="0" w:space="0" w:color="auto"/>
                            <w:right w:val="none" w:sz="0" w:space="0" w:color="auto"/>
                          </w:divBdr>
                          <w:divsChild>
                            <w:div w:id="914358326">
                              <w:marLeft w:val="0"/>
                              <w:marRight w:val="0"/>
                              <w:marTop w:val="0"/>
                              <w:marBottom w:val="0"/>
                              <w:divBdr>
                                <w:top w:val="none" w:sz="0" w:space="0" w:color="auto"/>
                                <w:left w:val="none" w:sz="0" w:space="0" w:color="auto"/>
                                <w:bottom w:val="none" w:sz="0" w:space="0" w:color="auto"/>
                                <w:right w:val="none" w:sz="0" w:space="0" w:color="auto"/>
                              </w:divBdr>
                              <w:divsChild>
                                <w:div w:id="230622436">
                                  <w:marLeft w:val="0"/>
                                  <w:marRight w:val="0"/>
                                  <w:marTop w:val="0"/>
                                  <w:marBottom w:val="0"/>
                                  <w:divBdr>
                                    <w:top w:val="none" w:sz="0" w:space="0" w:color="auto"/>
                                    <w:left w:val="none" w:sz="0" w:space="0" w:color="auto"/>
                                    <w:bottom w:val="none" w:sz="0" w:space="0" w:color="auto"/>
                                    <w:right w:val="none" w:sz="0" w:space="0" w:color="auto"/>
                                  </w:divBdr>
                                  <w:divsChild>
                                    <w:div w:id="213478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522</Words>
  <Characters>2982</Characters>
  <Application>Microsoft Office Word</Application>
  <DocSecurity>0</DocSecurity>
  <Lines>24</Lines>
  <Paragraphs>6</Paragraphs>
  <ScaleCrop>false</ScaleCrop>
  <Company/>
  <LinksUpToDate>false</LinksUpToDate>
  <CharactersWithSpaces>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2026-06-20T06:50:00Z</cp:lastPrinted>
  <dcterms:created xsi:type="dcterms:W3CDTF">2026-06-20T06:50:00Z</dcterms:created>
  <dcterms:modified xsi:type="dcterms:W3CDTF">2026-06-20T06:51:00Z</dcterms:modified>
</cp:coreProperties>
</file>