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41312" w14:textId="6C76030A" w:rsidR="009B103C" w:rsidRDefault="004557DA" w:rsidP="009B103C">
      <w:pPr>
        <w:jc w:val="center"/>
        <w:rPr>
          <w:b/>
          <w:lang w:bidi="en-US"/>
        </w:rPr>
      </w:pPr>
      <w:r>
        <w:rPr>
          <w:b/>
          <w:lang w:bidi="en-US"/>
        </w:rPr>
        <w:t>STATEMENT OF WORK</w:t>
      </w:r>
    </w:p>
    <w:p w14:paraId="1C472033" w14:textId="77777777" w:rsidR="004557DA" w:rsidRPr="007B2174" w:rsidRDefault="004557DA" w:rsidP="009B103C">
      <w:pPr>
        <w:jc w:val="center"/>
        <w:rPr>
          <w:b/>
          <w:lang w:bidi="en-US"/>
        </w:rPr>
      </w:pPr>
    </w:p>
    <w:p w14:paraId="057C9879" w14:textId="77777777" w:rsidR="009B103C" w:rsidRPr="007B2174" w:rsidRDefault="009B103C" w:rsidP="009B103C">
      <w:pPr>
        <w:jc w:val="center"/>
        <w:rPr>
          <w:b/>
          <w:lang w:bidi="en-US"/>
        </w:rPr>
      </w:pPr>
      <w:r w:rsidRPr="007B2174">
        <w:rPr>
          <w:b/>
          <w:lang w:bidi="en-US"/>
        </w:rPr>
        <w:t>SIGN FABRICATION AND INSTALLATION</w:t>
      </w:r>
    </w:p>
    <w:p w14:paraId="17F201E6" w14:textId="72BFA604" w:rsidR="009B103C" w:rsidRDefault="00AB0D0F" w:rsidP="004557DA">
      <w:pPr>
        <w:spacing w:after="240"/>
        <w:jc w:val="center"/>
        <w:rPr>
          <w:b/>
          <w:lang w:bidi="en-US"/>
        </w:rPr>
      </w:pPr>
      <w:r>
        <w:rPr>
          <w:b/>
          <w:lang w:bidi="en-US"/>
        </w:rPr>
        <w:t>National Mall and Memorial Parks</w:t>
      </w:r>
    </w:p>
    <w:p w14:paraId="1D019BC5" w14:textId="2BF9DE7C" w:rsidR="00024382" w:rsidRPr="004557DA" w:rsidRDefault="004557DA" w:rsidP="009B103C">
      <w:pPr>
        <w:jc w:val="center"/>
        <w:rPr>
          <w:b/>
          <w:lang w:bidi="en-US"/>
        </w:rPr>
      </w:pPr>
      <w:r>
        <w:rPr>
          <w:b/>
          <w:lang w:bidi="en-US"/>
        </w:rPr>
        <w:t xml:space="preserve">Date: </w:t>
      </w:r>
      <w:r w:rsidR="00024382" w:rsidRPr="004557DA">
        <w:rPr>
          <w:b/>
          <w:lang w:bidi="en-US"/>
        </w:rPr>
        <w:t>May 15, 2026</w:t>
      </w:r>
    </w:p>
    <w:p w14:paraId="5D017ED6" w14:textId="77777777" w:rsidR="007E1739" w:rsidRPr="007B2174" w:rsidRDefault="007E1739" w:rsidP="009B103C">
      <w:pPr>
        <w:rPr>
          <w:b/>
          <w:bCs/>
          <w:u w:val="single"/>
        </w:rPr>
      </w:pPr>
    </w:p>
    <w:p w14:paraId="7DA493CB" w14:textId="1D6BCC1C" w:rsidR="009B103C" w:rsidRPr="007B2174" w:rsidRDefault="007E1739" w:rsidP="00083500">
      <w:pPr>
        <w:pStyle w:val="ListParagraph"/>
        <w:numPr>
          <w:ilvl w:val="0"/>
          <w:numId w:val="6"/>
        </w:numPr>
        <w:rPr>
          <w:rFonts w:ascii="Times New Roman" w:hAnsi="Times New Roman"/>
          <w:b/>
          <w:bCs/>
          <w:sz w:val="24"/>
          <w:szCs w:val="24"/>
          <w:u w:val="single"/>
        </w:rPr>
      </w:pPr>
      <w:r w:rsidRPr="007B2174">
        <w:rPr>
          <w:rFonts w:ascii="Times New Roman" w:hAnsi="Times New Roman"/>
          <w:b/>
          <w:bCs/>
          <w:sz w:val="24"/>
          <w:szCs w:val="24"/>
          <w:u w:val="single"/>
        </w:rPr>
        <w:softHyphen/>
      </w:r>
      <w:r w:rsidR="009B103C" w:rsidRPr="007B2174">
        <w:rPr>
          <w:rFonts w:ascii="Times New Roman" w:hAnsi="Times New Roman"/>
          <w:b/>
          <w:bCs/>
          <w:sz w:val="24"/>
          <w:szCs w:val="24"/>
          <w:u w:val="single"/>
        </w:rPr>
        <w:t>BACKGROUND AND PURPOSE</w:t>
      </w:r>
    </w:p>
    <w:p w14:paraId="4E525048" w14:textId="4AD04EB9" w:rsidR="00607273" w:rsidRPr="003B1B87" w:rsidRDefault="003B1B87" w:rsidP="003B1B87">
      <w:pPr>
        <w:shd w:val="clear" w:color="auto" w:fill="FFFFFF"/>
        <w:spacing w:after="100" w:afterAutospacing="1"/>
        <w:rPr>
          <w:color w:val="1B1B1B"/>
          <w:sz w:val="22"/>
          <w:szCs w:val="22"/>
        </w:rPr>
      </w:pPr>
      <w:r w:rsidRPr="003B1B87">
        <w:rPr>
          <w:color w:val="1B1B1B"/>
          <w:sz w:val="22"/>
          <w:szCs w:val="22"/>
        </w:rPr>
        <w:t xml:space="preserve">For more than 200 years, the National Mall symbolized our nation and its democratic values, which have inspired the world. The National Mall - the great swath of green in the middle of our capital city and stretching from the foot of the United States Capitol to the Potomac River - is the premiere civic and symbolic space in our nation. National Mall and Memorial Parks </w:t>
      </w:r>
      <w:r w:rsidR="00CF2DC5" w:rsidRPr="003B1B87">
        <w:rPr>
          <w:color w:val="1B1B1B"/>
          <w:sz w:val="22"/>
          <w:szCs w:val="22"/>
        </w:rPr>
        <w:t>protect</w:t>
      </w:r>
      <w:r w:rsidRPr="003B1B87">
        <w:rPr>
          <w:color w:val="1B1B1B"/>
          <w:sz w:val="22"/>
          <w:szCs w:val="22"/>
        </w:rPr>
        <w:t xml:space="preserve"> the National Mall and its iconic monuments and memorials and over 1,000 acres of </w:t>
      </w:r>
      <w:proofErr w:type="gramStart"/>
      <w:r w:rsidRPr="003B1B87">
        <w:rPr>
          <w:color w:val="1B1B1B"/>
          <w:sz w:val="22"/>
          <w:szCs w:val="22"/>
        </w:rPr>
        <w:t>greenspace</w:t>
      </w:r>
      <w:proofErr w:type="gramEnd"/>
      <w:r w:rsidRPr="003B1B87">
        <w:rPr>
          <w:color w:val="1B1B1B"/>
          <w:sz w:val="22"/>
          <w:szCs w:val="22"/>
        </w:rPr>
        <w:t xml:space="preserve"> in Washington, DC. </w:t>
      </w:r>
    </w:p>
    <w:p w14:paraId="46DEB292" w14:textId="26DB1D6C" w:rsidR="00607273" w:rsidRDefault="00607273" w:rsidP="00607273">
      <w:pPr>
        <w:jc w:val="both"/>
        <w:rPr>
          <w:rFonts w:eastAsiaTheme="minorEastAsia"/>
          <w:sz w:val="22"/>
          <w:szCs w:val="22"/>
        </w:rPr>
      </w:pPr>
      <w:r w:rsidRPr="00172453">
        <w:rPr>
          <w:rFonts w:eastAsiaTheme="minorEastAsia"/>
          <w:sz w:val="22"/>
          <w:szCs w:val="22"/>
        </w:rPr>
        <w:t xml:space="preserve">The purpose of this contract is to provide the fabrication and installation of </w:t>
      </w:r>
      <w:r w:rsidR="00AB0D0F">
        <w:rPr>
          <w:rFonts w:eastAsiaTheme="minorEastAsia"/>
          <w:sz w:val="22"/>
          <w:szCs w:val="22"/>
        </w:rPr>
        <w:t xml:space="preserve">highway </w:t>
      </w:r>
      <w:r>
        <w:rPr>
          <w:rFonts w:eastAsiaTheme="minorEastAsia"/>
          <w:sz w:val="22"/>
          <w:szCs w:val="22"/>
        </w:rPr>
        <w:t xml:space="preserve">signs </w:t>
      </w:r>
      <w:r w:rsidRPr="00172453">
        <w:rPr>
          <w:rFonts w:eastAsiaTheme="minorEastAsia"/>
          <w:sz w:val="22"/>
          <w:szCs w:val="22"/>
        </w:rPr>
        <w:t xml:space="preserve">for </w:t>
      </w:r>
      <w:r w:rsidR="00AB0D0F">
        <w:rPr>
          <w:rFonts w:eastAsiaTheme="minorEastAsia"/>
          <w:sz w:val="22"/>
          <w:szCs w:val="22"/>
        </w:rPr>
        <w:t>National Mall and Memorial Park</w:t>
      </w:r>
      <w:r>
        <w:rPr>
          <w:rFonts w:eastAsiaTheme="minorEastAsia"/>
          <w:sz w:val="22"/>
          <w:szCs w:val="22"/>
        </w:rPr>
        <w:t xml:space="preserve">. </w:t>
      </w:r>
      <w:r w:rsidR="00024382">
        <w:rPr>
          <w:rFonts w:eastAsiaTheme="minorEastAsia"/>
          <w:sz w:val="22"/>
          <w:szCs w:val="22"/>
        </w:rPr>
        <w:t xml:space="preserve">Removal of old, existing signs is not included in this contract. </w:t>
      </w:r>
    </w:p>
    <w:p w14:paraId="57C7905E" w14:textId="1DFA417D" w:rsidR="009B103C" w:rsidRPr="007B2174" w:rsidRDefault="009B103C" w:rsidP="009B103C"/>
    <w:p w14:paraId="5E03E04F" w14:textId="77777777" w:rsidR="009B103C" w:rsidRPr="007B2174" w:rsidRDefault="009B103C" w:rsidP="00083500">
      <w:pPr>
        <w:pStyle w:val="ListParagraph"/>
        <w:numPr>
          <w:ilvl w:val="0"/>
          <w:numId w:val="6"/>
        </w:numPr>
        <w:rPr>
          <w:rFonts w:ascii="Times New Roman" w:hAnsi="Times New Roman"/>
          <w:b/>
          <w:bCs/>
          <w:sz w:val="24"/>
          <w:szCs w:val="24"/>
          <w:u w:val="single"/>
        </w:rPr>
      </w:pPr>
      <w:r w:rsidRPr="007B2174">
        <w:rPr>
          <w:rFonts w:ascii="Times New Roman" w:hAnsi="Times New Roman"/>
          <w:b/>
          <w:bCs/>
          <w:sz w:val="24"/>
          <w:szCs w:val="24"/>
          <w:u w:val="single"/>
        </w:rPr>
        <w:t>SCOPE AND OBJECTIVES</w:t>
      </w:r>
    </w:p>
    <w:p w14:paraId="328A39BC" w14:textId="2A2A92E5" w:rsidR="00607273" w:rsidRPr="00172453" w:rsidRDefault="009B103C" w:rsidP="00607273">
      <w:pPr>
        <w:jc w:val="both"/>
        <w:rPr>
          <w:sz w:val="22"/>
          <w:szCs w:val="22"/>
        </w:rPr>
      </w:pPr>
      <w:r w:rsidRPr="007B2174">
        <w:t>The</w:t>
      </w:r>
      <w:r w:rsidR="00607273" w:rsidRPr="00172453">
        <w:rPr>
          <w:sz w:val="22"/>
          <w:szCs w:val="22"/>
        </w:rPr>
        <w:t xml:space="preserve"> project shall include the fabrication and installation of </w:t>
      </w:r>
      <w:r w:rsidR="00E2308A" w:rsidRPr="00E2308A">
        <w:rPr>
          <w:b/>
          <w:bCs/>
          <w:sz w:val="22"/>
          <w:szCs w:val="22"/>
        </w:rPr>
        <w:t>10</w:t>
      </w:r>
      <w:r w:rsidR="00607273" w:rsidRPr="00AB0D0F">
        <w:rPr>
          <w:b/>
          <w:bCs/>
          <w:color w:val="FF0000"/>
          <w:sz w:val="22"/>
          <w:szCs w:val="22"/>
        </w:rPr>
        <w:t xml:space="preserve"> </w:t>
      </w:r>
      <w:r w:rsidR="00607273" w:rsidRPr="00172453">
        <w:rPr>
          <w:sz w:val="22"/>
          <w:szCs w:val="22"/>
        </w:rPr>
        <w:t xml:space="preserve">new signs for </w:t>
      </w:r>
      <w:r w:rsidR="00AB0D0F">
        <w:rPr>
          <w:sz w:val="22"/>
          <w:szCs w:val="22"/>
        </w:rPr>
        <w:t>National Mall and Memorial Parks</w:t>
      </w:r>
      <w:r w:rsidR="00607273" w:rsidRPr="00172453">
        <w:rPr>
          <w:sz w:val="22"/>
          <w:szCs w:val="22"/>
        </w:rPr>
        <w:t xml:space="preserve">. The project includes coordination with the </w:t>
      </w:r>
      <w:proofErr w:type="gramStart"/>
      <w:r w:rsidR="00607273" w:rsidRPr="00172453">
        <w:rPr>
          <w:sz w:val="22"/>
          <w:szCs w:val="22"/>
        </w:rPr>
        <w:t>Park</w:t>
      </w:r>
      <w:proofErr w:type="gramEnd"/>
      <w:r w:rsidR="00607273" w:rsidRPr="00172453">
        <w:rPr>
          <w:sz w:val="22"/>
          <w:szCs w:val="22"/>
        </w:rPr>
        <w:t xml:space="preserve"> COR.</w:t>
      </w:r>
    </w:p>
    <w:p w14:paraId="1A1C8F26" w14:textId="77777777" w:rsidR="00A62211" w:rsidRDefault="00A62211" w:rsidP="00A62211">
      <w:pPr>
        <w:tabs>
          <w:tab w:val="left" w:pos="1440"/>
          <w:tab w:val="left" w:pos="2160"/>
          <w:tab w:val="left" w:pos="2880"/>
        </w:tabs>
      </w:pPr>
    </w:p>
    <w:p w14:paraId="1FA996FF" w14:textId="65E35E14" w:rsidR="00A62211" w:rsidRPr="00A62211" w:rsidRDefault="00A62211" w:rsidP="00A62211">
      <w:pPr>
        <w:jc w:val="both"/>
      </w:pPr>
      <w:r w:rsidRPr="006D1056">
        <w:t>The contractor shall provide all services including labor, materials, equipment, facilities, and travel necessary to fabricate and install signage to the site in accordance with the specifications as detailed in this contract and its attachments.</w:t>
      </w:r>
      <w:r w:rsidRPr="00A62211">
        <w:t xml:space="preserve"> </w:t>
      </w:r>
    </w:p>
    <w:p w14:paraId="24AF1BFF" w14:textId="59C04F49" w:rsidR="009B103C" w:rsidRPr="007B2174" w:rsidRDefault="009B103C" w:rsidP="007E1739">
      <w:pPr>
        <w:pStyle w:val="ListParagraph"/>
        <w:ind w:left="360"/>
        <w:rPr>
          <w:rFonts w:ascii="Times New Roman" w:hAnsi="Times New Roman"/>
          <w:sz w:val="24"/>
          <w:szCs w:val="24"/>
        </w:rPr>
      </w:pPr>
    </w:p>
    <w:p w14:paraId="26E2F5F7" w14:textId="3BB4086F" w:rsidR="007E1739" w:rsidRPr="007B2174" w:rsidRDefault="007E1739" w:rsidP="00083500">
      <w:pPr>
        <w:pStyle w:val="ListParagraph"/>
        <w:numPr>
          <w:ilvl w:val="0"/>
          <w:numId w:val="7"/>
        </w:numPr>
        <w:rPr>
          <w:rFonts w:ascii="Times New Roman" w:hAnsi="Times New Roman"/>
          <w:sz w:val="24"/>
          <w:szCs w:val="24"/>
        </w:rPr>
      </w:pPr>
      <w:r w:rsidRPr="007B2174">
        <w:rPr>
          <w:rFonts w:ascii="Times New Roman" w:hAnsi="Times New Roman"/>
          <w:b/>
          <w:bCs/>
          <w:sz w:val="24"/>
          <w:szCs w:val="24"/>
        </w:rPr>
        <w:t>Order of Precedence</w:t>
      </w:r>
      <w:r w:rsidR="00ED4952" w:rsidRPr="007B2174">
        <w:rPr>
          <w:rFonts w:ascii="Times New Roman" w:hAnsi="Times New Roman"/>
          <w:sz w:val="24"/>
          <w:szCs w:val="24"/>
        </w:rPr>
        <w:br/>
      </w:r>
      <w:r w:rsidRPr="007B2174">
        <w:rPr>
          <w:rFonts w:ascii="Times New Roman" w:hAnsi="Times New Roman"/>
          <w:sz w:val="24"/>
          <w:szCs w:val="24"/>
        </w:rPr>
        <w:t>All work under this contract shall be in accordance with the following order of precedence:</w:t>
      </w:r>
      <w:r w:rsidR="00ED4952" w:rsidRPr="007B2174">
        <w:rPr>
          <w:rFonts w:ascii="Times New Roman" w:hAnsi="Times New Roman"/>
          <w:sz w:val="24"/>
          <w:szCs w:val="24"/>
        </w:rPr>
        <w:br/>
      </w:r>
    </w:p>
    <w:p w14:paraId="6C02C65E" w14:textId="0C5F4979" w:rsidR="007E1739" w:rsidRDefault="007E1739" w:rsidP="004111AD">
      <w:pPr>
        <w:pStyle w:val="ListParagraph"/>
        <w:numPr>
          <w:ilvl w:val="0"/>
          <w:numId w:val="74"/>
        </w:numPr>
        <w:ind w:left="1800"/>
        <w:rPr>
          <w:rFonts w:ascii="Times New Roman" w:hAnsi="Times New Roman"/>
          <w:b/>
          <w:bCs/>
          <w:sz w:val="24"/>
          <w:szCs w:val="24"/>
        </w:rPr>
      </w:pPr>
      <w:r w:rsidRPr="007B2174">
        <w:rPr>
          <w:rFonts w:ascii="Times New Roman" w:hAnsi="Times New Roman"/>
          <w:b/>
          <w:bCs/>
          <w:sz w:val="24"/>
          <w:szCs w:val="24"/>
        </w:rPr>
        <w:t xml:space="preserve">Attachment A, </w:t>
      </w:r>
      <w:r w:rsidR="00AB0D0F">
        <w:rPr>
          <w:rFonts w:ascii="Times New Roman" w:hAnsi="Times New Roman"/>
          <w:b/>
          <w:bCs/>
          <w:sz w:val="24"/>
          <w:szCs w:val="24"/>
        </w:rPr>
        <w:t>NAMA</w:t>
      </w:r>
      <w:r w:rsidRPr="007B2174">
        <w:rPr>
          <w:rFonts w:ascii="Times New Roman" w:hAnsi="Times New Roman"/>
          <w:b/>
          <w:bCs/>
          <w:sz w:val="24"/>
          <w:szCs w:val="24"/>
        </w:rPr>
        <w:t xml:space="preserve"> Identity Sign Drawings</w:t>
      </w:r>
    </w:p>
    <w:p w14:paraId="73281BDB" w14:textId="1A067A22" w:rsidR="00694912" w:rsidRPr="007B2174" w:rsidRDefault="00694912" w:rsidP="004111AD">
      <w:pPr>
        <w:pStyle w:val="ListParagraph"/>
        <w:numPr>
          <w:ilvl w:val="0"/>
          <w:numId w:val="74"/>
        </w:numPr>
        <w:ind w:left="1800"/>
        <w:rPr>
          <w:rFonts w:ascii="Times New Roman" w:hAnsi="Times New Roman"/>
          <w:b/>
          <w:bCs/>
          <w:sz w:val="24"/>
          <w:szCs w:val="24"/>
        </w:rPr>
      </w:pPr>
      <w:r>
        <w:rPr>
          <w:rFonts w:ascii="Times New Roman" w:hAnsi="Times New Roman"/>
          <w:b/>
          <w:bCs/>
          <w:sz w:val="24"/>
          <w:szCs w:val="24"/>
        </w:rPr>
        <w:t xml:space="preserve">Attachment B, </w:t>
      </w:r>
      <w:r w:rsidR="00AB0D0F">
        <w:rPr>
          <w:rFonts w:ascii="Times New Roman" w:hAnsi="Times New Roman"/>
          <w:b/>
          <w:bCs/>
          <w:sz w:val="24"/>
          <w:szCs w:val="24"/>
        </w:rPr>
        <w:t>NAMA</w:t>
      </w:r>
      <w:r>
        <w:rPr>
          <w:rFonts w:ascii="Times New Roman" w:hAnsi="Times New Roman"/>
          <w:b/>
          <w:bCs/>
          <w:sz w:val="24"/>
          <w:szCs w:val="24"/>
        </w:rPr>
        <w:t xml:space="preserve"> Fabrication Intent Details</w:t>
      </w:r>
    </w:p>
    <w:p w14:paraId="28D986D3" w14:textId="77777777" w:rsidR="004703B4" w:rsidRPr="004703B4" w:rsidRDefault="007E1739" w:rsidP="004111AD">
      <w:pPr>
        <w:pStyle w:val="ListParagraph"/>
        <w:numPr>
          <w:ilvl w:val="0"/>
          <w:numId w:val="74"/>
        </w:numPr>
        <w:ind w:left="1800"/>
        <w:rPr>
          <w:rFonts w:ascii="Times New Roman" w:hAnsi="Times New Roman"/>
          <w:sz w:val="24"/>
          <w:szCs w:val="24"/>
        </w:rPr>
      </w:pPr>
      <w:r w:rsidRPr="007B2174">
        <w:rPr>
          <w:rFonts w:ascii="Times New Roman" w:hAnsi="Times New Roman"/>
          <w:b/>
          <w:bCs/>
          <w:sz w:val="24"/>
          <w:szCs w:val="24"/>
        </w:rPr>
        <w:t xml:space="preserve">Statement of Work, </w:t>
      </w:r>
      <w:r w:rsidR="00D3160A" w:rsidRPr="007B2174">
        <w:rPr>
          <w:rFonts w:ascii="Times New Roman" w:hAnsi="Times New Roman"/>
          <w:b/>
          <w:bCs/>
          <w:sz w:val="24"/>
          <w:szCs w:val="24"/>
        </w:rPr>
        <w:t>Sign Fabrication and Installation</w:t>
      </w:r>
    </w:p>
    <w:p w14:paraId="69A1C6D4" w14:textId="0F71FB1C" w:rsidR="00694912" w:rsidRPr="00B66082" w:rsidRDefault="00694912" w:rsidP="00024382">
      <w:pPr>
        <w:pStyle w:val="ListParagraph"/>
        <w:ind w:left="1800"/>
        <w:rPr>
          <w:rFonts w:ascii="Times New Roman" w:hAnsi="Times New Roman"/>
          <w:sz w:val="24"/>
          <w:szCs w:val="24"/>
        </w:rPr>
      </w:pPr>
    </w:p>
    <w:p w14:paraId="31938EBE" w14:textId="77777777" w:rsidR="00ED4952" w:rsidRPr="007B2174" w:rsidRDefault="00ED4952" w:rsidP="00083500">
      <w:pPr>
        <w:pStyle w:val="ListParagraph"/>
        <w:numPr>
          <w:ilvl w:val="0"/>
          <w:numId w:val="7"/>
        </w:numPr>
        <w:rPr>
          <w:rFonts w:ascii="Times New Roman" w:hAnsi="Times New Roman"/>
          <w:b/>
          <w:bCs/>
          <w:sz w:val="24"/>
          <w:szCs w:val="24"/>
        </w:rPr>
      </w:pPr>
      <w:r w:rsidRPr="007B2174">
        <w:rPr>
          <w:rFonts w:ascii="Times New Roman" w:hAnsi="Times New Roman"/>
          <w:b/>
          <w:bCs/>
          <w:sz w:val="24"/>
          <w:szCs w:val="24"/>
        </w:rPr>
        <w:t>Project Management</w:t>
      </w:r>
    </w:p>
    <w:p w14:paraId="57D0AAE5" w14:textId="46C5EFD9" w:rsidR="00ED4952" w:rsidRPr="007B2174" w:rsidRDefault="00ED4952" w:rsidP="007B2174">
      <w:pPr>
        <w:pStyle w:val="ListParagraph"/>
        <w:ind w:left="1440"/>
        <w:rPr>
          <w:rFonts w:ascii="Times New Roman" w:hAnsi="Times New Roman"/>
          <w:sz w:val="24"/>
          <w:szCs w:val="24"/>
        </w:rPr>
      </w:pPr>
      <w:r w:rsidRPr="007B2174">
        <w:rPr>
          <w:rFonts w:ascii="Times New Roman" w:hAnsi="Times New Roman"/>
          <w:sz w:val="24"/>
          <w:szCs w:val="24"/>
        </w:rPr>
        <w:t xml:space="preserve">The </w:t>
      </w:r>
      <w:r w:rsidR="00024382">
        <w:rPr>
          <w:rFonts w:ascii="Times New Roman" w:hAnsi="Times New Roman"/>
          <w:sz w:val="24"/>
          <w:szCs w:val="24"/>
        </w:rPr>
        <w:t xml:space="preserve">contractor’s </w:t>
      </w:r>
      <w:r w:rsidRPr="007B2174">
        <w:rPr>
          <w:rFonts w:ascii="Times New Roman" w:hAnsi="Times New Roman"/>
          <w:sz w:val="24"/>
          <w:szCs w:val="24"/>
        </w:rPr>
        <w:t>Project Manager shall schedule, coordinate, oversee, and manage work produced under this contract.</w:t>
      </w:r>
    </w:p>
    <w:p w14:paraId="53E9C68F" w14:textId="77777777" w:rsidR="00ED4952" w:rsidRPr="007B2174" w:rsidRDefault="00ED4952" w:rsidP="007B2174">
      <w:pPr>
        <w:pStyle w:val="ListParagraph"/>
        <w:ind w:left="1440"/>
        <w:rPr>
          <w:rFonts w:ascii="Times New Roman" w:hAnsi="Times New Roman"/>
          <w:sz w:val="24"/>
          <w:szCs w:val="24"/>
        </w:rPr>
      </w:pPr>
    </w:p>
    <w:p w14:paraId="2D9BD00E" w14:textId="1DDB07A4" w:rsidR="00ED4952" w:rsidRDefault="00ED4952" w:rsidP="004111AD">
      <w:pPr>
        <w:pStyle w:val="ListParagraph"/>
        <w:ind w:left="1440"/>
        <w:rPr>
          <w:rFonts w:ascii="Times New Roman" w:hAnsi="Times New Roman"/>
          <w:sz w:val="24"/>
          <w:szCs w:val="24"/>
        </w:rPr>
      </w:pPr>
      <w:r w:rsidRPr="007B2174">
        <w:rPr>
          <w:rFonts w:ascii="Times New Roman" w:hAnsi="Times New Roman"/>
          <w:sz w:val="24"/>
          <w:szCs w:val="24"/>
        </w:rPr>
        <w:t>The Project Manager shall be the single point of contact between the contractor and the NPS Contracting Officer's Representative (COR).</w:t>
      </w:r>
      <w:r w:rsidR="004111AD">
        <w:rPr>
          <w:rFonts w:ascii="Times New Roman" w:hAnsi="Times New Roman"/>
          <w:sz w:val="24"/>
          <w:szCs w:val="24"/>
        </w:rPr>
        <w:br/>
      </w:r>
      <w:r w:rsidR="004111AD">
        <w:rPr>
          <w:rFonts w:ascii="Times New Roman" w:hAnsi="Times New Roman"/>
          <w:sz w:val="24"/>
          <w:szCs w:val="24"/>
        </w:rPr>
        <w:br/>
        <w:t>T</w:t>
      </w:r>
      <w:r w:rsidRPr="007B2174">
        <w:rPr>
          <w:rFonts w:ascii="Times New Roman" w:hAnsi="Times New Roman"/>
          <w:sz w:val="24"/>
          <w:szCs w:val="24"/>
        </w:rPr>
        <w:t>he Project Manager shall perform the following work:</w:t>
      </w:r>
    </w:p>
    <w:p w14:paraId="55F2C4A9" w14:textId="77777777" w:rsidR="00AF1E56" w:rsidRPr="007B2174" w:rsidRDefault="00AF1E56" w:rsidP="004111AD">
      <w:pPr>
        <w:pStyle w:val="ListParagraph"/>
        <w:ind w:left="1440"/>
        <w:rPr>
          <w:rFonts w:ascii="Times New Roman" w:hAnsi="Times New Roman"/>
          <w:sz w:val="24"/>
          <w:szCs w:val="24"/>
        </w:rPr>
      </w:pPr>
    </w:p>
    <w:p w14:paraId="41425AA7" w14:textId="6F937014" w:rsidR="00ED4952" w:rsidRPr="00BE33E7" w:rsidRDefault="00ED4952" w:rsidP="00AF1E56">
      <w:pPr>
        <w:pStyle w:val="ListParagraph"/>
        <w:numPr>
          <w:ilvl w:val="0"/>
          <w:numId w:val="9"/>
        </w:numPr>
        <w:spacing w:before="240"/>
        <w:ind w:left="1800"/>
        <w:rPr>
          <w:rFonts w:ascii="Times New Roman" w:hAnsi="Times New Roman"/>
          <w:sz w:val="24"/>
          <w:szCs w:val="24"/>
        </w:rPr>
      </w:pPr>
      <w:r w:rsidRPr="007B2174">
        <w:rPr>
          <w:rFonts w:ascii="Times New Roman" w:hAnsi="Times New Roman"/>
          <w:b/>
          <w:bCs/>
          <w:sz w:val="24"/>
          <w:szCs w:val="24"/>
        </w:rPr>
        <w:t>Quality Control</w:t>
      </w:r>
      <w:r w:rsidR="00E35B87" w:rsidRPr="007B2174">
        <w:rPr>
          <w:rFonts w:ascii="Times New Roman" w:hAnsi="Times New Roman"/>
          <w:b/>
          <w:bCs/>
          <w:sz w:val="24"/>
          <w:szCs w:val="24"/>
        </w:rPr>
        <w:br/>
      </w:r>
      <w:r w:rsidRPr="007B2174">
        <w:rPr>
          <w:rFonts w:ascii="Times New Roman" w:hAnsi="Times New Roman"/>
          <w:sz w:val="24"/>
          <w:szCs w:val="24"/>
        </w:rPr>
        <w:t xml:space="preserve">Provide quality control to ensure that all elements of project work meet the requirements of the contract specifications. Provide routine inspections of shop-fabricated work and subcontracted work. Ensure that all work not acceptable or compliant with the specifications is corrected prior to inspection or review by the </w:t>
      </w:r>
      <w:r w:rsidRPr="007B2174">
        <w:rPr>
          <w:rFonts w:ascii="Times New Roman" w:hAnsi="Times New Roman"/>
          <w:sz w:val="24"/>
          <w:szCs w:val="24"/>
        </w:rPr>
        <w:lastRenderedPageBreak/>
        <w:t>COR.</w:t>
      </w:r>
      <w:r w:rsidR="00BE33E7">
        <w:rPr>
          <w:rFonts w:ascii="Times New Roman" w:hAnsi="Times New Roman"/>
          <w:sz w:val="24"/>
          <w:szCs w:val="24"/>
        </w:rPr>
        <w:br/>
      </w:r>
    </w:p>
    <w:p w14:paraId="299C9402" w14:textId="3931C760" w:rsidR="00ED4952" w:rsidRDefault="00BE33E7" w:rsidP="00BE33E7">
      <w:pPr>
        <w:pStyle w:val="ListParagraph"/>
        <w:numPr>
          <w:ilvl w:val="0"/>
          <w:numId w:val="9"/>
        </w:numPr>
        <w:ind w:left="1800"/>
        <w:rPr>
          <w:rFonts w:ascii="Times New Roman" w:hAnsi="Times New Roman"/>
          <w:sz w:val="24"/>
          <w:szCs w:val="24"/>
        </w:rPr>
      </w:pPr>
      <w:r w:rsidRPr="00BE33E7">
        <w:rPr>
          <w:rFonts w:ascii="Times New Roman" w:hAnsi="Times New Roman"/>
          <w:b/>
          <w:bCs/>
          <w:sz w:val="24"/>
          <w:szCs w:val="24"/>
        </w:rPr>
        <w:t>Scheduling</w:t>
      </w:r>
      <w:r w:rsidRPr="00BE33E7">
        <w:rPr>
          <w:rFonts w:ascii="Times New Roman" w:hAnsi="Times New Roman"/>
          <w:sz w:val="24"/>
          <w:szCs w:val="24"/>
        </w:rPr>
        <w:br/>
      </w:r>
      <w:r>
        <w:rPr>
          <w:rFonts w:ascii="Times New Roman" w:hAnsi="Times New Roman"/>
          <w:sz w:val="24"/>
          <w:szCs w:val="24"/>
        </w:rPr>
        <w:t>Track</w:t>
      </w:r>
      <w:r w:rsidRPr="00BE33E7">
        <w:rPr>
          <w:rFonts w:ascii="Times New Roman" w:hAnsi="Times New Roman"/>
          <w:sz w:val="24"/>
          <w:szCs w:val="24"/>
        </w:rPr>
        <w:t xml:space="preserve"> all work progress to ensure that the project is completed according to the schedule throughout all contract tasks. The </w:t>
      </w:r>
      <w:r>
        <w:rPr>
          <w:rFonts w:ascii="Times New Roman" w:hAnsi="Times New Roman"/>
          <w:sz w:val="24"/>
          <w:szCs w:val="24"/>
        </w:rPr>
        <w:t xml:space="preserve">Project Manager </w:t>
      </w:r>
      <w:r w:rsidRPr="00BE33E7">
        <w:rPr>
          <w:rFonts w:ascii="Times New Roman" w:hAnsi="Times New Roman"/>
          <w:sz w:val="24"/>
          <w:szCs w:val="24"/>
        </w:rPr>
        <w:t xml:space="preserve">shall coordinate and confirm the dates for all work with the COR. The </w:t>
      </w:r>
      <w:r>
        <w:rPr>
          <w:rFonts w:ascii="Times New Roman" w:hAnsi="Times New Roman"/>
          <w:sz w:val="24"/>
          <w:szCs w:val="24"/>
        </w:rPr>
        <w:t>Project Manager</w:t>
      </w:r>
      <w:r w:rsidRPr="00BE33E7">
        <w:rPr>
          <w:rFonts w:ascii="Times New Roman" w:hAnsi="Times New Roman"/>
          <w:sz w:val="24"/>
          <w:szCs w:val="24"/>
        </w:rPr>
        <w:t xml:space="preserve"> shall notify the COR in advance, in writing when work shall not be completed by the dates in this contract or project schedule and provide an updated schedule for completion.</w:t>
      </w:r>
    </w:p>
    <w:p w14:paraId="44211278" w14:textId="77777777" w:rsidR="00BE33E7" w:rsidRPr="00BE33E7" w:rsidRDefault="00BE33E7" w:rsidP="00BE33E7">
      <w:pPr>
        <w:pStyle w:val="ListParagraph"/>
        <w:ind w:left="1800"/>
        <w:rPr>
          <w:rFonts w:ascii="Times New Roman" w:hAnsi="Times New Roman"/>
          <w:sz w:val="24"/>
          <w:szCs w:val="24"/>
        </w:rPr>
      </w:pPr>
    </w:p>
    <w:p w14:paraId="1168FF73" w14:textId="39D9068C" w:rsidR="00E35B87" w:rsidRDefault="00ED4952" w:rsidP="007B2174">
      <w:pPr>
        <w:pStyle w:val="ListParagraph"/>
        <w:numPr>
          <w:ilvl w:val="0"/>
          <w:numId w:val="9"/>
        </w:numPr>
        <w:ind w:left="1800"/>
        <w:rPr>
          <w:rFonts w:ascii="Times New Roman" w:hAnsi="Times New Roman"/>
          <w:sz w:val="24"/>
          <w:szCs w:val="24"/>
        </w:rPr>
      </w:pPr>
      <w:r w:rsidRPr="007B2174">
        <w:rPr>
          <w:rFonts w:ascii="Times New Roman" w:hAnsi="Times New Roman"/>
          <w:b/>
          <w:bCs/>
          <w:sz w:val="24"/>
          <w:szCs w:val="24"/>
        </w:rPr>
        <w:t>Meetings</w:t>
      </w:r>
      <w:r w:rsidR="00E35B87" w:rsidRPr="007B2174">
        <w:rPr>
          <w:rFonts w:ascii="Times New Roman" w:hAnsi="Times New Roman"/>
          <w:sz w:val="24"/>
          <w:szCs w:val="24"/>
        </w:rPr>
        <w:br/>
      </w:r>
      <w:r w:rsidRPr="007B2174">
        <w:rPr>
          <w:rFonts w:ascii="Times New Roman" w:hAnsi="Times New Roman"/>
          <w:sz w:val="24"/>
          <w:szCs w:val="24"/>
        </w:rPr>
        <w:t xml:space="preserve">The </w:t>
      </w:r>
      <w:r w:rsidR="00BE33E7">
        <w:rPr>
          <w:rFonts w:ascii="Times New Roman" w:hAnsi="Times New Roman"/>
          <w:sz w:val="24"/>
          <w:szCs w:val="24"/>
        </w:rPr>
        <w:t>P</w:t>
      </w:r>
      <w:r w:rsidRPr="007B2174">
        <w:rPr>
          <w:rFonts w:ascii="Times New Roman" w:hAnsi="Times New Roman"/>
          <w:sz w:val="24"/>
          <w:szCs w:val="24"/>
        </w:rPr>
        <w:t xml:space="preserve">roject </w:t>
      </w:r>
      <w:r w:rsidR="00BE33E7">
        <w:rPr>
          <w:rFonts w:ascii="Times New Roman" w:hAnsi="Times New Roman"/>
          <w:sz w:val="24"/>
          <w:szCs w:val="24"/>
        </w:rPr>
        <w:t>M</w:t>
      </w:r>
      <w:r w:rsidRPr="007B2174">
        <w:rPr>
          <w:rFonts w:ascii="Times New Roman" w:hAnsi="Times New Roman"/>
          <w:sz w:val="24"/>
          <w:szCs w:val="24"/>
        </w:rPr>
        <w:t>anager shall be present at all project meetings. The contractor shall coordinate with the COR to schedule the following meetings:</w:t>
      </w:r>
    </w:p>
    <w:p w14:paraId="1AD01E98" w14:textId="77777777" w:rsidR="004111AD" w:rsidRPr="004111AD" w:rsidRDefault="004111AD" w:rsidP="004111AD">
      <w:pPr>
        <w:pStyle w:val="ListParagraph"/>
        <w:rPr>
          <w:rFonts w:ascii="Times New Roman" w:hAnsi="Times New Roman"/>
          <w:sz w:val="24"/>
          <w:szCs w:val="24"/>
        </w:rPr>
      </w:pPr>
    </w:p>
    <w:p w14:paraId="70FFA7AA" w14:textId="649A385A" w:rsidR="004111AD" w:rsidRDefault="004111AD" w:rsidP="000900FE">
      <w:pPr>
        <w:pStyle w:val="ListParagraph"/>
        <w:numPr>
          <w:ilvl w:val="0"/>
          <w:numId w:val="78"/>
        </w:numPr>
        <w:rPr>
          <w:rFonts w:ascii="Times New Roman" w:hAnsi="Times New Roman"/>
          <w:sz w:val="24"/>
          <w:szCs w:val="24"/>
        </w:rPr>
      </w:pPr>
      <w:r>
        <w:rPr>
          <w:rFonts w:ascii="Times New Roman" w:hAnsi="Times New Roman"/>
          <w:sz w:val="24"/>
          <w:szCs w:val="24"/>
        </w:rPr>
        <w:t xml:space="preserve">Post-Award </w:t>
      </w:r>
      <w:r w:rsidR="00024382">
        <w:rPr>
          <w:rFonts w:ascii="Times New Roman" w:hAnsi="Times New Roman"/>
          <w:sz w:val="24"/>
          <w:szCs w:val="24"/>
        </w:rPr>
        <w:t>call on Microsoft Teams</w:t>
      </w:r>
    </w:p>
    <w:p w14:paraId="41B6AE35" w14:textId="0F340314" w:rsidR="004111AD" w:rsidRDefault="004111AD" w:rsidP="000900FE">
      <w:pPr>
        <w:pStyle w:val="ListParagraph"/>
        <w:numPr>
          <w:ilvl w:val="0"/>
          <w:numId w:val="78"/>
        </w:numPr>
        <w:rPr>
          <w:rFonts w:ascii="Times New Roman" w:hAnsi="Times New Roman"/>
          <w:sz w:val="24"/>
          <w:szCs w:val="24"/>
        </w:rPr>
      </w:pPr>
      <w:r>
        <w:rPr>
          <w:rFonts w:ascii="Times New Roman" w:hAnsi="Times New Roman"/>
          <w:sz w:val="24"/>
          <w:szCs w:val="24"/>
        </w:rPr>
        <w:t>Pre-Installation Meeting</w:t>
      </w:r>
    </w:p>
    <w:p w14:paraId="5966D0DC" w14:textId="2E984DD7" w:rsidR="004111AD" w:rsidRPr="007B2174" w:rsidRDefault="004111AD" w:rsidP="000900FE">
      <w:pPr>
        <w:pStyle w:val="ListParagraph"/>
        <w:numPr>
          <w:ilvl w:val="0"/>
          <w:numId w:val="78"/>
        </w:numPr>
        <w:rPr>
          <w:rFonts w:ascii="Times New Roman" w:hAnsi="Times New Roman"/>
          <w:sz w:val="24"/>
          <w:szCs w:val="24"/>
        </w:rPr>
      </w:pPr>
      <w:r>
        <w:rPr>
          <w:rFonts w:ascii="Times New Roman" w:hAnsi="Times New Roman"/>
          <w:sz w:val="24"/>
          <w:szCs w:val="24"/>
        </w:rPr>
        <w:t>Onsite Final Walk Through</w:t>
      </w:r>
    </w:p>
    <w:p w14:paraId="327D8F67" w14:textId="77777777" w:rsidR="00E35B87" w:rsidRPr="007B2174" w:rsidRDefault="00E35B87" w:rsidP="007B2174">
      <w:pPr>
        <w:pStyle w:val="ListParagraph"/>
        <w:ind w:left="1080"/>
        <w:rPr>
          <w:rFonts w:ascii="Times New Roman" w:hAnsi="Times New Roman"/>
          <w:sz w:val="24"/>
          <w:szCs w:val="24"/>
        </w:rPr>
      </w:pPr>
    </w:p>
    <w:p w14:paraId="532F6934" w14:textId="2DB78EDC" w:rsidR="00ED4952" w:rsidRPr="007B2174" w:rsidRDefault="000900FE" w:rsidP="007B2174">
      <w:pPr>
        <w:pStyle w:val="ListParagraph"/>
        <w:numPr>
          <w:ilvl w:val="0"/>
          <w:numId w:val="9"/>
        </w:numPr>
        <w:ind w:left="1800"/>
        <w:rPr>
          <w:rFonts w:ascii="Times New Roman" w:hAnsi="Times New Roman"/>
          <w:sz w:val="24"/>
          <w:szCs w:val="24"/>
        </w:rPr>
      </w:pPr>
      <w:r>
        <w:rPr>
          <w:rFonts w:ascii="Times New Roman" w:hAnsi="Times New Roman"/>
          <w:b/>
          <w:bCs/>
          <w:sz w:val="24"/>
          <w:szCs w:val="24"/>
        </w:rPr>
        <w:t xml:space="preserve">Managing </w:t>
      </w:r>
      <w:r w:rsidR="00ED4952" w:rsidRPr="007B2174">
        <w:rPr>
          <w:rFonts w:ascii="Times New Roman" w:hAnsi="Times New Roman"/>
          <w:b/>
          <w:bCs/>
          <w:sz w:val="24"/>
          <w:szCs w:val="24"/>
        </w:rPr>
        <w:t>Travel</w:t>
      </w:r>
      <w:r w:rsidR="00E35B87" w:rsidRPr="007B2174">
        <w:rPr>
          <w:rFonts w:ascii="Times New Roman" w:hAnsi="Times New Roman"/>
          <w:sz w:val="24"/>
          <w:szCs w:val="24"/>
        </w:rPr>
        <w:br/>
      </w:r>
      <w:r w:rsidR="00ED4952" w:rsidRPr="007B2174">
        <w:rPr>
          <w:rFonts w:ascii="Times New Roman" w:hAnsi="Times New Roman"/>
          <w:sz w:val="24"/>
          <w:szCs w:val="24"/>
        </w:rPr>
        <w:t xml:space="preserve">The </w:t>
      </w:r>
      <w:r w:rsidR="00BE33E7">
        <w:rPr>
          <w:rFonts w:ascii="Times New Roman" w:hAnsi="Times New Roman"/>
          <w:sz w:val="24"/>
          <w:szCs w:val="24"/>
        </w:rPr>
        <w:t>Project Manager</w:t>
      </w:r>
      <w:r w:rsidR="00ED4952" w:rsidRPr="007B2174">
        <w:rPr>
          <w:rFonts w:ascii="Times New Roman" w:hAnsi="Times New Roman"/>
          <w:sz w:val="24"/>
          <w:szCs w:val="24"/>
        </w:rPr>
        <w:t xml:space="preserve"> shall be responsible for all travel necessary in the performance of this contract. </w:t>
      </w:r>
      <w:r w:rsidR="00024382" w:rsidRPr="00024382">
        <w:rPr>
          <w:rFonts w:ascii="Times New Roman" w:hAnsi="Times New Roman"/>
          <w:sz w:val="24"/>
          <w:szCs w:val="24"/>
        </w:rPr>
        <w:t xml:space="preserve">Required travel necessary in the performance of this contract must be in accordance with GSA established rates. </w:t>
      </w:r>
      <w:r w:rsidR="00ED4952" w:rsidRPr="007B2174">
        <w:rPr>
          <w:rFonts w:ascii="Times New Roman" w:hAnsi="Times New Roman"/>
          <w:sz w:val="24"/>
          <w:szCs w:val="24"/>
        </w:rPr>
        <w:t>The Contracting Officer must approve additional project travel not authorized in this contract in writing before it is performed.</w:t>
      </w:r>
    </w:p>
    <w:p w14:paraId="188E1580" w14:textId="77777777" w:rsidR="00E35B87" w:rsidRPr="007B2174" w:rsidRDefault="00E35B87" w:rsidP="007B2174">
      <w:pPr>
        <w:pStyle w:val="ListParagraph"/>
        <w:ind w:left="1800"/>
        <w:rPr>
          <w:rFonts w:ascii="Times New Roman" w:hAnsi="Times New Roman"/>
          <w:sz w:val="24"/>
          <w:szCs w:val="24"/>
        </w:rPr>
      </w:pPr>
    </w:p>
    <w:p w14:paraId="2BA43966" w14:textId="108EDBD6" w:rsidR="00E35B87" w:rsidRPr="007B2174" w:rsidRDefault="00ED4952" w:rsidP="007B2174">
      <w:pPr>
        <w:pStyle w:val="ListParagraph"/>
        <w:numPr>
          <w:ilvl w:val="0"/>
          <w:numId w:val="9"/>
        </w:numPr>
        <w:ind w:left="1800"/>
        <w:rPr>
          <w:rFonts w:ascii="Times New Roman" w:hAnsi="Times New Roman"/>
          <w:sz w:val="24"/>
          <w:szCs w:val="24"/>
        </w:rPr>
      </w:pPr>
      <w:r w:rsidRPr="007B2174">
        <w:rPr>
          <w:rFonts w:ascii="Times New Roman" w:hAnsi="Times New Roman"/>
          <w:b/>
          <w:bCs/>
          <w:sz w:val="24"/>
          <w:szCs w:val="24"/>
        </w:rPr>
        <w:t>Submittals</w:t>
      </w:r>
      <w:r w:rsidR="00E35B87" w:rsidRPr="007B2174">
        <w:rPr>
          <w:rFonts w:ascii="Times New Roman" w:hAnsi="Times New Roman"/>
          <w:sz w:val="24"/>
          <w:szCs w:val="24"/>
        </w:rPr>
        <w:br/>
      </w:r>
      <w:r w:rsidR="00BE33E7">
        <w:rPr>
          <w:rFonts w:ascii="Times New Roman" w:hAnsi="Times New Roman"/>
          <w:sz w:val="24"/>
          <w:szCs w:val="24"/>
        </w:rPr>
        <w:t>Coordinate</w:t>
      </w:r>
      <w:r w:rsidRPr="007B2174">
        <w:rPr>
          <w:rFonts w:ascii="Times New Roman" w:hAnsi="Times New Roman"/>
          <w:sz w:val="24"/>
          <w:szCs w:val="24"/>
        </w:rPr>
        <w:t xml:space="preserve"> all contractor and subcontractor submittals and review them for legibility, accuracy, completeness, and compliance with contract requirements prior to submitting to the COR for distribution.</w:t>
      </w:r>
      <w:r w:rsidR="00E35B87" w:rsidRPr="007B2174">
        <w:rPr>
          <w:rFonts w:ascii="Times New Roman" w:hAnsi="Times New Roman"/>
          <w:sz w:val="24"/>
          <w:szCs w:val="24"/>
        </w:rPr>
        <w:t xml:space="preserve"> </w:t>
      </w:r>
      <w:r w:rsidRPr="007B2174">
        <w:rPr>
          <w:rFonts w:ascii="Times New Roman" w:hAnsi="Times New Roman"/>
          <w:sz w:val="24"/>
          <w:szCs w:val="24"/>
        </w:rPr>
        <w:t>Forward all submittals to the COR for distribution, review and approval. Receive all reviewed submittals and take appropriate action according to the approval or rejection by the COR.</w:t>
      </w:r>
    </w:p>
    <w:p w14:paraId="4F7052A9" w14:textId="77777777" w:rsidR="00E35B87" w:rsidRPr="007B2174" w:rsidRDefault="00E35B87" w:rsidP="007B2174">
      <w:pPr>
        <w:pStyle w:val="ListParagraph"/>
        <w:ind w:left="1080"/>
        <w:rPr>
          <w:rFonts w:ascii="Times New Roman" w:hAnsi="Times New Roman"/>
          <w:sz w:val="24"/>
          <w:szCs w:val="24"/>
        </w:rPr>
      </w:pPr>
    </w:p>
    <w:p w14:paraId="7EA9E46E" w14:textId="587E6036" w:rsidR="00E35B87" w:rsidRPr="007B2174" w:rsidRDefault="00ED4952" w:rsidP="000900FE">
      <w:pPr>
        <w:pStyle w:val="ListParagraph"/>
        <w:numPr>
          <w:ilvl w:val="0"/>
          <w:numId w:val="77"/>
        </w:numPr>
        <w:ind w:left="2160"/>
        <w:rPr>
          <w:rFonts w:ascii="Times New Roman" w:hAnsi="Times New Roman"/>
          <w:sz w:val="24"/>
          <w:szCs w:val="24"/>
        </w:rPr>
      </w:pPr>
      <w:r w:rsidRPr="007B2174">
        <w:rPr>
          <w:rFonts w:ascii="Times New Roman" w:hAnsi="Times New Roman"/>
          <w:b/>
          <w:bCs/>
          <w:sz w:val="24"/>
          <w:szCs w:val="24"/>
        </w:rPr>
        <w:t>Approved Submittals</w:t>
      </w:r>
      <w:r w:rsidR="00E35B87" w:rsidRPr="007B2174">
        <w:rPr>
          <w:rFonts w:ascii="Times New Roman" w:hAnsi="Times New Roman"/>
          <w:sz w:val="24"/>
          <w:szCs w:val="24"/>
        </w:rPr>
        <w:br/>
      </w:r>
      <w:r w:rsidRPr="007B2174">
        <w:rPr>
          <w:rFonts w:ascii="Times New Roman" w:hAnsi="Times New Roman"/>
          <w:sz w:val="24"/>
          <w:szCs w:val="24"/>
        </w:rPr>
        <w:t>Ensure that all changes, revisions, or additions are noted, and shop drawings and instructions are revised, updated</w:t>
      </w:r>
      <w:r w:rsidR="000900FE">
        <w:rPr>
          <w:rFonts w:ascii="Times New Roman" w:hAnsi="Times New Roman"/>
          <w:sz w:val="24"/>
          <w:szCs w:val="24"/>
        </w:rPr>
        <w:t>,</w:t>
      </w:r>
      <w:r w:rsidRPr="007B2174">
        <w:rPr>
          <w:rFonts w:ascii="Times New Roman" w:hAnsi="Times New Roman"/>
          <w:sz w:val="24"/>
          <w:szCs w:val="24"/>
        </w:rPr>
        <w:t xml:space="preserve"> and forwarded to the COR.</w:t>
      </w:r>
    </w:p>
    <w:p w14:paraId="03D6F2F9" w14:textId="77777777" w:rsidR="00E35B87" w:rsidRPr="007B2174" w:rsidRDefault="00E35B87" w:rsidP="000900FE">
      <w:pPr>
        <w:pStyle w:val="ListParagraph"/>
        <w:ind w:left="4320"/>
        <w:rPr>
          <w:rFonts w:ascii="Times New Roman" w:hAnsi="Times New Roman"/>
          <w:b/>
          <w:bCs/>
          <w:sz w:val="24"/>
          <w:szCs w:val="24"/>
        </w:rPr>
      </w:pPr>
    </w:p>
    <w:p w14:paraId="6DB418FC" w14:textId="761D1E78" w:rsidR="00ED4952" w:rsidRPr="007B2174" w:rsidRDefault="00ED4952" w:rsidP="00AF1E56">
      <w:pPr>
        <w:pStyle w:val="ListParagraph"/>
        <w:numPr>
          <w:ilvl w:val="0"/>
          <w:numId w:val="77"/>
        </w:numPr>
        <w:spacing w:after="0"/>
        <w:ind w:left="2160"/>
        <w:rPr>
          <w:rFonts w:ascii="Times New Roman" w:hAnsi="Times New Roman"/>
          <w:sz w:val="24"/>
          <w:szCs w:val="24"/>
        </w:rPr>
      </w:pPr>
      <w:r w:rsidRPr="007B2174">
        <w:rPr>
          <w:rFonts w:ascii="Times New Roman" w:hAnsi="Times New Roman"/>
          <w:b/>
          <w:bCs/>
          <w:sz w:val="24"/>
          <w:szCs w:val="24"/>
        </w:rPr>
        <w:t>Rejected Submittals</w:t>
      </w:r>
      <w:r w:rsidR="00E35B87" w:rsidRPr="007B2174">
        <w:rPr>
          <w:rFonts w:ascii="Times New Roman" w:hAnsi="Times New Roman"/>
          <w:sz w:val="24"/>
          <w:szCs w:val="24"/>
        </w:rPr>
        <w:br/>
      </w:r>
      <w:r w:rsidRPr="007B2174">
        <w:rPr>
          <w:rFonts w:ascii="Times New Roman" w:hAnsi="Times New Roman"/>
          <w:sz w:val="24"/>
          <w:szCs w:val="24"/>
        </w:rPr>
        <w:t>When submittals are rejected, the COR shall notify the Project Manager, in writing, identifying the reasons for rejection. The Project Manager shall revise and/or correct and resubmit, identifying changes.</w:t>
      </w:r>
    </w:p>
    <w:p w14:paraId="6F10F9ED" w14:textId="7950E3DE" w:rsidR="009B103C" w:rsidRPr="007B2174" w:rsidRDefault="009B103C" w:rsidP="009B103C"/>
    <w:p w14:paraId="2F42B5B5" w14:textId="05FABCEA" w:rsidR="009B103C" w:rsidRPr="007B2174" w:rsidRDefault="009B103C" w:rsidP="00083500">
      <w:pPr>
        <w:pStyle w:val="ListParagraph"/>
        <w:numPr>
          <w:ilvl w:val="0"/>
          <w:numId w:val="6"/>
        </w:numPr>
        <w:rPr>
          <w:rFonts w:ascii="Times New Roman" w:hAnsi="Times New Roman"/>
          <w:b/>
          <w:bCs/>
          <w:sz w:val="24"/>
          <w:szCs w:val="24"/>
          <w:u w:val="single"/>
        </w:rPr>
      </w:pPr>
      <w:r w:rsidRPr="007B2174">
        <w:rPr>
          <w:rFonts w:ascii="Times New Roman" w:hAnsi="Times New Roman"/>
          <w:b/>
          <w:bCs/>
          <w:sz w:val="24"/>
          <w:szCs w:val="24"/>
          <w:u w:val="single"/>
        </w:rPr>
        <w:t>TASKS 1 THROUGH V</w:t>
      </w:r>
      <w:r w:rsidR="000900FE">
        <w:rPr>
          <w:rFonts w:ascii="Times New Roman" w:hAnsi="Times New Roman"/>
          <w:b/>
          <w:bCs/>
          <w:sz w:val="24"/>
          <w:szCs w:val="24"/>
          <w:u w:val="single"/>
        </w:rPr>
        <w:br/>
      </w:r>
    </w:p>
    <w:p w14:paraId="6FDBDA94" w14:textId="6AD98BD0" w:rsidR="00E35B87" w:rsidRPr="007B2174" w:rsidRDefault="00E35B87" w:rsidP="00083500">
      <w:pPr>
        <w:pStyle w:val="ListParagraph"/>
        <w:numPr>
          <w:ilvl w:val="0"/>
          <w:numId w:val="10"/>
        </w:numPr>
        <w:rPr>
          <w:rFonts w:ascii="Times New Roman" w:hAnsi="Times New Roman"/>
          <w:b/>
          <w:bCs/>
          <w:sz w:val="24"/>
          <w:szCs w:val="24"/>
        </w:rPr>
      </w:pPr>
      <w:r w:rsidRPr="007B2174">
        <w:rPr>
          <w:rFonts w:ascii="Times New Roman" w:hAnsi="Times New Roman"/>
          <w:b/>
          <w:bCs/>
          <w:sz w:val="24"/>
          <w:szCs w:val="24"/>
        </w:rPr>
        <w:t>Task 1 – Design File Review, Project Kickoff, and Scheduling</w:t>
      </w:r>
    </w:p>
    <w:p w14:paraId="511C1262" w14:textId="45149C5E" w:rsidR="006D45BA" w:rsidRPr="007B2174" w:rsidRDefault="007B2174" w:rsidP="007B2174">
      <w:pPr>
        <w:tabs>
          <w:tab w:val="left" w:pos="2160"/>
        </w:tabs>
        <w:ind w:left="1080"/>
        <w:jc w:val="both"/>
        <w:rPr>
          <w:b/>
          <w:bCs/>
        </w:rPr>
      </w:pPr>
      <w:r w:rsidRPr="007B2174">
        <w:rPr>
          <w:b/>
          <w:bCs/>
        </w:rPr>
        <w:t xml:space="preserve">1.1 </w:t>
      </w:r>
      <w:r w:rsidR="006D45BA" w:rsidRPr="007B2174">
        <w:rPr>
          <w:b/>
          <w:bCs/>
        </w:rPr>
        <w:t>Design-Intent Drawing File Review</w:t>
      </w:r>
    </w:p>
    <w:p w14:paraId="48FDC3F0" w14:textId="2E9CA3FC" w:rsidR="006D45BA" w:rsidRPr="007B2174" w:rsidRDefault="006D45BA" w:rsidP="006D45BA">
      <w:pPr>
        <w:pStyle w:val="ListParagraph"/>
        <w:tabs>
          <w:tab w:val="left" w:pos="2160"/>
        </w:tabs>
        <w:ind w:left="1440"/>
        <w:jc w:val="both"/>
        <w:rPr>
          <w:rFonts w:ascii="Times New Roman" w:hAnsi="Times New Roman"/>
          <w:sz w:val="24"/>
          <w:szCs w:val="24"/>
        </w:rPr>
      </w:pPr>
      <w:r w:rsidRPr="007B2174">
        <w:rPr>
          <w:rFonts w:ascii="Times New Roman" w:hAnsi="Times New Roman"/>
          <w:sz w:val="24"/>
          <w:szCs w:val="24"/>
        </w:rPr>
        <w:t xml:space="preserve">The Project Manager shall review Attachment A, </w:t>
      </w:r>
      <w:r w:rsidR="00AB0D0F">
        <w:rPr>
          <w:rFonts w:ascii="Times New Roman" w:hAnsi="Times New Roman"/>
          <w:sz w:val="24"/>
          <w:szCs w:val="24"/>
        </w:rPr>
        <w:t>NAMA</w:t>
      </w:r>
      <w:r w:rsidRPr="007B2174">
        <w:rPr>
          <w:rFonts w:ascii="Times New Roman" w:hAnsi="Times New Roman"/>
          <w:sz w:val="24"/>
          <w:szCs w:val="24"/>
        </w:rPr>
        <w:t xml:space="preserve"> Identity Sign Drawings to ensure that the quality is suitable for use in fabrication of all signs. The Project Manager shall notify the COR at the post-award teleconference if adherence to the details in the drawings would result in an unsatisfactory product. </w:t>
      </w:r>
    </w:p>
    <w:p w14:paraId="22D36E80" w14:textId="77777777" w:rsidR="006D45BA" w:rsidRPr="007B2174" w:rsidRDefault="006D45BA" w:rsidP="006D45BA">
      <w:pPr>
        <w:pStyle w:val="ListParagraph"/>
        <w:tabs>
          <w:tab w:val="left" w:pos="2160"/>
        </w:tabs>
        <w:ind w:left="1440"/>
        <w:jc w:val="both"/>
        <w:rPr>
          <w:rFonts w:ascii="Times New Roman" w:hAnsi="Times New Roman"/>
          <w:sz w:val="24"/>
          <w:szCs w:val="24"/>
        </w:rPr>
      </w:pPr>
    </w:p>
    <w:p w14:paraId="2A5E17F2" w14:textId="304BCE3E" w:rsidR="006D45BA" w:rsidRPr="007B2174" w:rsidRDefault="006D45BA" w:rsidP="00457ED3">
      <w:pPr>
        <w:pStyle w:val="ListParagraph"/>
        <w:numPr>
          <w:ilvl w:val="1"/>
          <w:numId w:val="15"/>
        </w:numPr>
        <w:tabs>
          <w:tab w:val="left" w:pos="2160"/>
        </w:tabs>
        <w:jc w:val="both"/>
        <w:rPr>
          <w:rFonts w:ascii="Times New Roman" w:hAnsi="Times New Roman"/>
          <w:b/>
          <w:bCs/>
          <w:sz w:val="24"/>
          <w:szCs w:val="24"/>
        </w:rPr>
      </w:pPr>
      <w:r w:rsidRPr="007B2174">
        <w:rPr>
          <w:rFonts w:ascii="Times New Roman" w:hAnsi="Times New Roman"/>
          <w:b/>
          <w:bCs/>
          <w:sz w:val="24"/>
          <w:szCs w:val="24"/>
        </w:rPr>
        <w:t>Post Award Teleconference</w:t>
      </w:r>
    </w:p>
    <w:p w14:paraId="78E3D4FA" w14:textId="1D4FF0BA" w:rsidR="006D45BA" w:rsidRPr="007B2174" w:rsidRDefault="006D45BA" w:rsidP="007B2174">
      <w:pPr>
        <w:pStyle w:val="ListParagraph"/>
        <w:tabs>
          <w:tab w:val="left" w:pos="2160"/>
        </w:tabs>
        <w:ind w:left="1440"/>
        <w:jc w:val="both"/>
        <w:rPr>
          <w:rFonts w:ascii="Times New Roman" w:hAnsi="Times New Roman"/>
          <w:sz w:val="24"/>
          <w:szCs w:val="24"/>
        </w:rPr>
      </w:pPr>
      <w:r w:rsidRPr="007B2174">
        <w:rPr>
          <w:rFonts w:ascii="Times New Roman" w:hAnsi="Times New Roman"/>
          <w:sz w:val="24"/>
          <w:szCs w:val="24"/>
        </w:rPr>
        <w:t>The Project Manager, COR, and park staff shall attend the Post Award Teleconference. The agenda for this meeting includes the following:</w:t>
      </w:r>
    </w:p>
    <w:p w14:paraId="222936CD" w14:textId="0E8A00B5" w:rsidR="006D45BA" w:rsidRPr="007B2174" w:rsidRDefault="006D45BA" w:rsidP="00457ED3">
      <w:pPr>
        <w:pStyle w:val="ListParagraph"/>
        <w:numPr>
          <w:ilvl w:val="0"/>
          <w:numId w:val="11"/>
        </w:numPr>
        <w:tabs>
          <w:tab w:val="left" w:pos="2160"/>
        </w:tabs>
        <w:jc w:val="both"/>
        <w:rPr>
          <w:rFonts w:ascii="Times New Roman" w:hAnsi="Times New Roman"/>
          <w:sz w:val="24"/>
          <w:szCs w:val="24"/>
        </w:rPr>
      </w:pPr>
      <w:r w:rsidRPr="007B2174">
        <w:rPr>
          <w:rFonts w:ascii="Times New Roman" w:hAnsi="Times New Roman"/>
          <w:sz w:val="24"/>
          <w:szCs w:val="24"/>
        </w:rPr>
        <w:t>General project review;</w:t>
      </w:r>
    </w:p>
    <w:p w14:paraId="415ECA5D" w14:textId="53C34693" w:rsidR="006D45BA" w:rsidRPr="007B2174" w:rsidRDefault="006D45BA" w:rsidP="00457ED3">
      <w:pPr>
        <w:pStyle w:val="ListParagraph"/>
        <w:numPr>
          <w:ilvl w:val="0"/>
          <w:numId w:val="11"/>
        </w:numPr>
        <w:tabs>
          <w:tab w:val="left" w:pos="2160"/>
        </w:tabs>
        <w:jc w:val="both"/>
        <w:rPr>
          <w:rFonts w:ascii="Times New Roman" w:hAnsi="Times New Roman"/>
          <w:sz w:val="24"/>
          <w:szCs w:val="24"/>
        </w:rPr>
      </w:pPr>
      <w:r w:rsidRPr="007B2174">
        <w:rPr>
          <w:rFonts w:ascii="Times New Roman" w:hAnsi="Times New Roman"/>
          <w:sz w:val="24"/>
          <w:szCs w:val="24"/>
        </w:rPr>
        <w:t>Review of design intent drawings;</w:t>
      </w:r>
    </w:p>
    <w:p w14:paraId="666FC2F7" w14:textId="783E6CC2" w:rsidR="006D45BA" w:rsidRPr="007B2174" w:rsidRDefault="006D45BA" w:rsidP="00457ED3">
      <w:pPr>
        <w:pStyle w:val="ListParagraph"/>
        <w:numPr>
          <w:ilvl w:val="0"/>
          <w:numId w:val="11"/>
        </w:numPr>
        <w:tabs>
          <w:tab w:val="left" w:pos="2160"/>
        </w:tabs>
        <w:jc w:val="both"/>
        <w:rPr>
          <w:rFonts w:ascii="Times New Roman" w:hAnsi="Times New Roman"/>
          <w:sz w:val="24"/>
          <w:szCs w:val="24"/>
        </w:rPr>
      </w:pPr>
      <w:r w:rsidRPr="007B2174">
        <w:rPr>
          <w:rFonts w:ascii="Times New Roman" w:hAnsi="Times New Roman"/>
          <w:sz w:val="24"/>
          <w:szCs w:val="24"/>
        </w:rPr>
        <w:t>Review of basic project schedule.</w:t>
      </w:r>
    </w:p>
    <w:p w14:paraId="51DF20F0" w14:textId="478B8E38" w:rsidR="006D45BA" w:rsidRPr="007B2174" w:rsidRDefault="007B2174" w:rsidP="007B2174">
      <w:pPr>
        <w:ind w:left="1080"/>
        <w:rPr>
          <w:b/>
          <w:bCs/>
        </w:rPr>
      </w:pPr>
      <w:r w:rsidRPr="007B2174">
        <w:rPr>
          <w:b/>
          <w:bCs/>
        </w:rPr>
        <w:t xml:space="preserve">1.3 </w:t>
      </w:r>
      <w:r w:rsidR="006D45BA" w:rsidRPr="007B2174">
        <w:rPr>
          <w:b/>
          <w:bCs/>
        </w:rPr>
        <w:t>Project Schedule</w:t>
      </w:r>
    </w:p>
    <w:p w14:paraId="7CBAE6EA" w14:textId="2845F0A8" w:rsidR="006D45BA" w:rsidRPr="007B2174" w:rsidRDefault="006D45BA" w:rsidP="006D45BA">
      <w:pPr>
        <w:pStyle w:val="ListParagraph"/>
        <w:ind w:left="1440"/>
        <w:rPr>
          <w:rFonts w:ascii="Times New Roman" w:hAnsi="Times New Roman"/>
          <w:sz w:val="24"/>
          <w:szCs w:val="24"/>
        </w:rPr>
      </w:pPr>
      <w:r w:rsidRPr="007B2174">
        <w:rPr>
          <w:rFonts w:ascii="Times New Roman" w:hAnsi="Times New Roman"/>
          <w:sz w:val="24"/>
          <w:szCs w:val="24"/>
        </w:rPr>
        <w:t>The contractor shall prepare an overall project schedule including milestone dates for all submittals, fabrication, installation, and close out and submit the schedule to the NPS COR for approval</w:t>
      </w:r>
      <w:r w:rsidR="00A62211">
        <w:rPr>
          <w:rFonts w:ascii="Times New Roman" w:hAnsi="Times New Roman"/>
          <w:sz w:val="24"/>
          <w:szCs w:val="24"/>
        </w:rPr>
        <w:t xml:space="preserve"> within 10 days after Post Award Teleconference</w:t>
      </w:r>
      <w:r w:rsidRPr="007B2174">
        <w:rPr>
          <w:rFonts w:ascii="Times New Roman" w:hAnsi="Times New Roman"/>
          <w:sz w:val="24"/>
          <w:szCs w:val="24"/>
        </w:rPr>
        <w:t xml:space="preserve">. </w:t>
      </w:r>
    </w:p>
    <w:p w14:paraId="57761D22" w14:textId="77777777" w:rsidR="006D45BA" w:rsidRPr="007B2174" w:rsidRDefault="006D45BA" w:rsidP="006D45BA">
      <w:pPr>
        <w:pStyle w:val="ListParagraph"/>
        <w:ind w:left="1440"/>
        <w:rPr>
          <w:rFonts w:ascii="Times New Roman" w:hAnsi="Times New Roman"/>
          <w:sz w:val="24"/>
          <w:szCs w:val="24"/>
        </w:rPr>
      </w:pPr>
    </w:p>
    <w:p w14:paraId="4B3A99D0" w14:textId="77777777" w:rsidR="005534A7" w:rsidRPr="007B2174" w:rsidRDefault="00E35B87" w:rsidP="00083500">
      <w:pPr>
        <w:pStyle w:val="ListParagraph"/>
        <w:numPr>
          <w:ilvl w:val="0"/>
          <w:numId w:val="10"/>
        </w:numPr>
        <w:rPr>
          <w:rFonts w:ascii="Times New Roman" w:hAnsi="Times New Roman"/>
          <w:b/>
          <w:bCs/>
          <w:sz w:val="24"/>
          <w:szCs w:val="24"/>
        </w:rPr>
      </w:pPr>
      <w:r w:rsidRPr="007B2174">
        <w:rPr>
          <w:rFonts w:ascii="Times New Roman" w:hAnsi="Times New Roman"/>
          <w:b/>
          <w:bCs/>
          <w:sz w:val="24"/>
          <w:szCs w:val="24"/>
        </w:rPr>
        <w:t>Task 2 – Fabrication Shop Drawings</w:t>
      </w:r>
    </w:p>
    <w:p w14:paraId="63011B2F" w14:textId="5E54859C" w:rsidR="00A464DC" w:rsidRPr="007B2174" w:rsidRDefault="006D45BA" w:rsidP="005534A7">
      <w:pPr>
        <w:pStyle w:val="ListParagraph"/>
        <w:ind w:left="1080"/>
        <w:rPr>
          <w:rFonts w:ascii="Times New Roman" w:hAnsi="Times New Roman"/>
          <w:b/>
          <w:bCs/>
          <w:sz w:val="24"/>
          <w:szCs w:val="24"/>
        </w:rPr>
      </w:pPr>
      <w:r w:rsidRPr="007B2174">
        <w:rPr>
          <w:rFonts w:ascii="Times New Roman" w:hAnsi="Times New Roman"/>
          <w:sz w:val="24"/>
          <w:szCs w:val="24"/>
        </w:rPr>
        <w:t xml:space="preserve">The contractor shall provide fabrication shop drawings for review and approval by the COR. Shop drawings shall be in accordance with the fabrication specifications and design-intent drawings provided in Attachment A, </w:t>
      </w:r>
      <w:r w:rsidR="00AB0D0F">
        <w:rPr>
          <w:rFonts w:ascii="Times New Roman" w:hAnsi="Times New Roman"/>
          <w:sz w:val="24"/>
          <w:szCs w:val="24"/>
        </w:rPr>
        <w:t>NAMA</w:t>
      </w:r>
      <w:r w:rsidRPr="007B2174">
        <w:rPr>
          <w:rFonts w:ascii="Times New Roman" w:hAnsi="Times New Roman"/>
          <w:sz w:val="24"/>
          <w:szCs w:val="24"/>
        </w:rPr>
        <w:t xml:space="preserve"> Identity Sign Drawings and shall describe in detail the techniques, methods, and materials (including brand names) for building all sign components and for all finishes. </w:t>
      </w:r>
      <w:r w:rsidR="009417FA">
        <w:rPr>
          <w:rFonts w:ascii="Times New Roman" w:hAnsi="Times New Roman"/>
          <w:sz w:val="24"/>
          <w:szCs w:val="24"/>
        </w:rPr>
        <w:br/>
      </w:r>
      <w:r w:rsidR="009417FA">
        <w:rPr>
          <w:rFonts w:ascii="Times New Roman" w:hAnsi="Times New Roman"/>
          <w:sz w:val="24"/>
          <w:szCs w:val="24"/>
        </w:rPr>
        <w:br/>
      </w:r>
      <w:r w:rsidRPr="007B2174">
        <w:rPr>
          <w:rFonts w:ascii="Times New Roman" w:hAnsi="Times New Roman"/>
          <w:sz w:val="24"/>
          <w:szCs w:val="24"/>
        </w:rPr>
        <w:t>In the design–intent drawings</w:t>
      </w:r>
      <w:r w:rsidR="00A62211">
        <w:rPr>
          <w:rFonts w:ascii="Times New Roman" w:hAnsi="Times New Roman"/>
          <w:sz w:val="24"/>
          <w:szCs w:val="24"/>
        </w:rPr>
        <w:t xml:space="preserve"> (Attachment B, </w:t>
      </w:r>
      <w:r w:rsidR="00AB0D0F">
        <w:rPr>
          <w:rFonts w:ascii="Times New Roman" w:hAnsi="Times New Roman"/>
          <w:sz w:val="24"/>
          <w:szCs w:val="24"/>
        </w:rPr>
        <w:t>NAMA</w:t>
      </w:r>
      <w:r w:rsidR="00A62211">
        <w:rPr>
          <w:rFonts w:ascii="Times New Roman" w:hAnsi="Times New Roman"/>
          <w:sz w:val="24"/>
          <w:szCs w:val="24"/>
        </w:rPr>
        <w:t xml:space="preserve"> Fabrication Intent Details)</w:t>
      </w:r>
      <w:r w:rsidRPr="007B2174">
        <w:rPr>
          <w:rFonts w:ascii="Times New Roman" w:hAnsi="Times New Roman"/>
          <w:sz w:val="24"/>
          <w:szCs w:val="24"/>
        </w:rPr>
        <w:t xml:space="preserve"> there are structures </w:t>
      </w:r>
      <w:r w:rsidR="00BE33E7">
        <w:rPr>
          <w:rFonts w:ascii="Times New Roman" w:hAnsi="Times New Roman"/>
          <w:sz w:val="24"/>
          <w:szCs w:val="24"/>
        </w:rPr>
        <w:t xml:space="preserve">and footers </w:t>
      </w:r>
      <w:r w:rsidRPr="007B2174">
        <w:rPr>
          <w:rFonts w:ascii="Times New Roman" w:hAnsi="Times New Roman"/>
          <w:sz w:val="24"/>
          <w:szCs w:val="24"/>
        </w:rPr>
        <w:t>which require the contractor to finish the detailing of the design. The contractor shall provide a</w:t>
      </w:r>
      <w:r w:rsidR="00BE33E7" w:rsidRPr="007B2174">
        <w:rPr>
          <w:rFonts w:ascii="Times New Roman" w:hAnsi="Times New Roman"/>
          <w:sz w:val="24"/>
          <w:szCs w:val="24"/>
        </w:rPr>
        <w:t xml:space="preserve"> </w:t>
      </w:r>
      <w:r w:rsidRPr="007B2174">
        <w:rPr>
          <w:rFonts w:ascii="Times New Roman" w:hAnsi="Times New Roman"/>
          <w:sz w:val="24"/>
          <w:szCs w:val="24"/>
        </w:rPr>
        <w:t xml:space="preserve">design solution which shall fulfill the required function while honoring the appearance of the drawings. </w:t>
      </w:r>
    </w:p>
    <w:p w14:paraId="18AFB6EE" w14:textId="77777777" w:rsidR="00A464DC" w:rsidRPr="007B2174" w:rsidRDefault="00A464DC" w:rsidP="00A464DC">
      <w:pPr>
        <w:pStyle w:val="ListParagraph"/>
        <w:ind w:left="1080"/>
        <w:rPr>
          <w:rFonts w:ascii="Times New Roman" w:hAnsi="Times New Roman"/>
          <w:sz w:val="24"/>
          <w:szCs w:val="24"/>
        </w:rPr>
      </w:pPr>
    </w:p>
    <w:p w14:paraId="51E0533E" w14:textId="77777777" w:rsidR="00A464DC" w:rsidRPr="007B2174" w:rsidRDefault="006D45BA" w:rsidP="00A464DC">
      <w:pPr>
        <w:pStyle w:val="ListParagraph"/>
        <w:ind w:left="1080"/>
        <w:rPr>
          <w:rFonts w:ascii="Times New Roman" w:hAnsi="Times New Roman"/>
          <w:sz w:val="24"/>
          <w:szCs w:val="24"/>
        </w:rPr>
      </w:pPr>
      <w:r w:rsidRPr="007B2174">
        <w:rPr>
          <w:rFonts w:ascii="Times New Roman" w:hAnsi="Times New Roman"/>
          <w:sz w:val="24"/>
          <w:szCs w:val="24"/>
        </w:rPr>
        <w:t>The shop drawings shall be submitted electronically to the COR via email. Shop drawings shall be approved via PDF electronic stamp approval and shall include embedded notes for requested changes and additions. Shop drawings shall not be stamped final by the COR until all fabrication issues have been resolved.</w:t>
      </w:r>
    </w:p>
    <w:p w14:paraId="0D81907F" w14:textId="77777777" w:rsidR="00A464DC" w:rsidRPr="007B2174" w:rsidRDefault="00A464DC" w:rsidP="00A464DC">
      <w:pPr>
        <w:pStyle w:val="ListParagraph"/>
        <w:ind w:left="1080"/>
        <w:rPr>
          <w:rFonts w:ascii="Times New Roman" w:hAnsi="Times New Roman"/>
          <w:sz w:val="24"/>
          <w:szCs w:val="24"/>
        </w:rPr>
      </w:pPr>
    </w:p>
    <w:p w14:paraId="55E1EEDE" w14:textId="77777777" w:rsidR="00A464DC" w:rsidRPr="007B2174" w:rsidRDefault="006D45BA" w:rsidP="00A464DC">
      <w:pPr>
        <w:pStyle w:val="ListParagraph"/>
        <w:ind w:left="1080"/>
        <w:rPr>
          <w:rFonts w:ascii="Times New Roman" w:hAnsi="Times New Roman"/>
          <w:sz w:val="24"/>
          <w:szCs w:val="24"/>
        </w:rPr>
      </w:pPr>
      <w:r w:rsidRPr="007B2174">
        <w:rPr>
          <w:rFonts w:ascii="Times New Roman" w:hAnsi="Times New Roman"/>
          <w:sz w:val="24"/>
          <w:szCs w:val="24"/>
        </w:rPr>
        <w:t>As specified, the contractor shall prepare and submit revised shop drawings incorporating all corrections or revisions required by the COR. Each revision shall be marked with a revision number and a date.</w:t>
      </w:r>
    </w:p>
    <w:p w14:paraId="21CFE12D" w14:textId="77777777" w:rsidR="00A464DC" w:rsidRPr="007B2174" w:rsidRDefault="00A464DC" w:rsidP="00A464DC">
      <w:pPr>
        <w:pStyle w:val="ListParagraph"/>
        <w:ind w:left="1080"/>
        <w:rPr>
          <w:rFonts w:ascii="Times New Roman" w:hAnsi="Times New Roman"/>
          <w:sz w:val="24"/>
          <w:szCs w:val="24"/>
        </w:rPr>
      </w:pPr>
    </w:p>
    <w:p w14:paraId="05984E24" w14:textId="546F0CAF" w:rsidR="00A464DC" w:rsidRPr="007B2174" w:rsidRDefault="006D45BA" w:rsidP="00A464DC">
      <w:pPr>
        <w:pStyle w:val="ListParagraph"/>
        <w:ind w:left="1080"/>
        <w:rPr>
          <w:rFonts w:ascii="Times New Roman" w:hAnsi="Times New Roman"/>
          <w:sz w:val="24"/>
          <w:szCs w:val="24"/>
        </w:rPr>
      </w:pPr>
      <w:r w:rsidRPr="007B2174">
        <w:rPr>
          <w:rFonts w:ascii="Times New Roman" w:hAnsi="Times New Roman"/>
          <w:sz w:val="24"/>
          <w:szCs w:val="24"/>
        </w:rPr>
        <w:t>Before any alteration to the NPS standards for fabrication the contractor shall submit proposed changes, in writing to the COR for approval. The proposed changes shall include at a minimum drawing</w:t>
      </w:r>
      <w:r w:rsidR="009417FA">
        <w:rPr>
          <w:rFonts w:ascii="Times New Roman" w:hAnsi="Times New Roman"/>
          <w:sz w:val="24"/>
          <w:szCs w:val="24"/>
        </w:rPr>
        <w:t>s</w:t>
      </w:r>
      <w:r w:rsidRPr="007B2174">
        <w:rPr>
          <w:rFonts w:ascii="Times New Roman" w:hAnsi="Times New Roman"/>
          <w:sz w:val="24"/>
          <w:szCs w:val="24"/>
        </w:rPr>
        <w:t xml:space="preserve">, specifications, </w:t>
      </w:r>
      <w:r w:rsidR="009417FA">
        <w:rPr>
          <w:rFonts w:ascii="Times New Roman" w:hAnsi="Times New Roman"/>
          <w:sz w:val="24"/>
          <w:szCs w:val="24"/>
        </w:rPr>
        <w:t>and product cut sheet (when applicable) and must</w:t>
      </w:r>
      <w:r w:rsidR="009417FA" w:rsidRPr="007B2174">
        <w:rPr>
          <w:rFonts w:ascii="Times New Roman" w:hAnsi="Times New Roman"/>
          <w:sz w:val="24"/>
          <w:szCs w:val="24"/>
        </w:rPr>
        <w:t xml:space="preserve"> detail the techniques, methods, and materials (including brand names) </w:t>
      </w:r>
      <w:r w:rsidR="009417FA">
        <w:rPr>
          <w:rFonts w:ascii="Times New Roman" w:hAnsi="Times New Roman"/>
          <w:sz w:val="24"/>
          <w:szCs w:val="24"/>
        </w:rPr>
        <w:t xml:space="preserve">proposed </w:t>
      </w:r>
      <w:r w:rsidR="009417FA" w:rsidRPr="007B2174">
        <w:rPr>
          <w:rFonts w:ascii="Times New Roman" w:hAnsi="Times New Roman"/>
          <w:sz w:val="24"/>
          <w:szCs w:val="24"/>
        </w:rPr>
        <w:t xml:space="preserve">for building all sign components and for all finishes. </w:t>
      </w:r>
      <w:r w:rsidR="009417FA">
        <w:rPr>
          <w:rFonts w:ascii="Times New Roman" w:hAnsi="Times New Roman"/>
          <w:sz w:val="24"/>
          <w:szCs w:val="24"/>
        </w:rPr>
        <w:br/>
      </w:r>
    </w:p>
    <w:p w14:paraId="110C4C31" w14:textId="6B96A6C8" w:rsidR="00A464DC" w:rsidRPr="007B2174" w:rsidRDefault="006D45BA" w:rsidP="00A464DC">
      <w:pPr>
        <w:pStyle w:val="ListParagraph"/>
        <w:ind w:left="1080"/>
        <w:rPr>
          <w:rFonts w:ascii="Times New Roman" w:hAnsi="Times New Roman"/>
          <w:sz w:val="24"/>
          <w:szCs w:val="24"/>
        </w:rPr>
      </w:pPr>
      <w:r w:rsidRPr="007B2174">
        <w:rPr>
          <w:rFonts w:ascii="Times New Roman" w:hAnsi="Times New Roman"/>
          <w:sz w:val="24"/>
          <w:szCs w:val="24"/>
        </w:rPr>
        <w:t xml:space="preserve">The contractor shall prepare the shop drawings so they can be printed </w:t>
      </w:r>
      <w:proofErr w:type="gramStart"/>
      <w:r w:rsidRPr="007B2174">
        <w:rPr>
          <w:rFonts w:ascii="Times New Roman" w:hAnsi="Times New Roman"/>
          <w:sz w:val="24"/>
          <w:szCs w:val="24"/>
        </w:rPr>
        <w:t>at</w:t>
      </w:r>
      <w:proofErr w:type="gramEnd"/>
      <w:r w:rsidRPr="007B2174">
        <w:rPr>
          <w:rFonts w:ascii="Times New Roman" w:hAnsi="Times New Roman"/>
          <w:sz w:val="24"/>
          <w:szCs w:val="24"/>
        </w:rPr>
        <w:t xml:space="preserve"> 11" x 17" and remain clear and legible. Each drawing shall be identified with the park name, contractor’s name, sign project number, drawing number, </w:t>
      </w:r>
      <w:r w:rsidR="009417FA">
        <w:rPr>
          <w:rFonts w:ascii="Times New Roman" w:hAnsi="Times New Roman"/>
          <w:sz w:val="24"/>
          <w:szCs w:val="24"/>
        </w:rPr>
        <w:t>page</w:t>
      </w:r>
      <w:r w:rsidRPr="007B2174">
        <w:rPr>
          <w:rFonts w:ascii="Times New Roman" w:hAnsi="Times New Roman"/>
          <w:sz w:val="24"/>
          <w:szCs w:val="24"/>
        </w:rPr>
        <w:t xml:space="preserve"> number, and date of submittal. The shop drawings shall include elevations, plan views, and sections; isometric, axonometric, three-dimensional, or other views to help describe the fabrication method; details on connections of materials; material descriptions; hardware</w:t>
      </w:r>
      <w:r w:rsidR="009417FA">
        <w:rPr>
          <w:rFonts w:ascii="Times New Roman" w:hAnsi="Times New Roman"/>
          <w:sz w:val="24"/>
          <w:szCs w:val="24"/>
        </w:rPr>
        <w:t xml:space="preserve"> details</w:t>
      </w:r>
      <w:r w:rsidRPr="007B2174">
        <w:rPr>
          <w:rFonts w:ascii="Times New Roman" w:hAnsi="Times New Roman"/>
          <w:sz w:val="24"/>
          <w:szCs w:val="24"/>
        </w:rPr>
        <w:t xml:space="preserve">; complete dimensions; paint and finish descriptions; footer details; stone and other masonry </w:t>
      </w:r>
      <w:r w:rsidR="009417FA">
        <w:rPr>
          <w:rFonts w:ascii="Times New Roman" w:hAnsi="Times New Roman"/>
          <w:sz w:val="24"/>
          <w:szCs w:val="24"/>
        </w:rPr>
        <w:t>details</w:t>
      </w:r>
      <w:r w:rsidRPr="007B2174">
        <w:rPr>
          <w:rFonts w:ascii="Times New Roman" w:hAnsi="Times New Roman"/>
          <w:sz w:val="24"/>
          <w:szCs w:val="24"/>
        </w:rPr>
        <w:t>; and specifications.</w:t>
      </w:r>
    </w:p>
    <w:p w14:paraId="14359272" w14:textId="77777777" w:rsidR="00A464DC" w:rsidRPr="007B2174" w:rsidRDefault="00A464DC" w:rsidP="00A464DC">
      <w:pPr>
        <w:pStyle w:val="ListParagraph"/>
        <w:ind w:left="1080"/>
        <w:rPr>
          <w:rFonts w:ascii="Times New Roman" w:hAnsi="Times New Roman"/>
          <w:sz w:val="24"/>
          <w:szCs w:val="24"/>
        </w:rPr>
      </w:pPr>
    </w:p>
    <w:p w14:paraId="53A5376F" w14:textId="1925FFF5" w:rsidR="006D45BA" w:rsidRPr="007B2174" w:rsidRDefault="006D45BA" w:rsidP="00A464DC">
      <w:pPr>
        <w:pStyle w:val="ListParagraph"/>
        <w:ind w:left="1080"/>
        <w:rPr>
          <w:rFonts w:ascii="Times New Roman" w:hAnsi="Times New Roman"/>
          <w:sz w:val="24"/>
          <w:szCs w:val="24"/>
        </w:rPr>
      </w:pPr>
      <w:r w:rsidRPr="007B2174">
        <w:rPr>
          <w:rFonts w:ascii="Times New Roman" w:hAnsi="Times New Roman"/>
          <w:sz w:val="24"/>
          <w:szCs w:val="24"/>
        </w:rPr>
        <w:t>Additionally, the shop drawings shall include the following:</w:t>
      </w:r>
    </w:p>
    <w:p w14:paraId="61D91259" w14:textId="77777777" w:rsidR="00A464DC" w:rsidRPr="007B2174" w:rsidRDefault="00A464DC" w:rsidP="00A464DC">
      <w:pPr>
        <w:pStyle w:val="ListParagraph"/>
        <w:ind w:left="1080"/>
        <w:rPr>
          <w:rFonts w:ascii="Times New Roman" w:hAnsi="Times New Roman"/>
          <w:sz w:val="24"/>
          <w:szCs w:val="24"/>
        </w:rPr>
      </w:pPr>
    </w:p>
    <w:p w14:paraId="4F522799" w14:textId="7A3EEABE" w:rsidR="00A464DC" w:rsidRPr="007B2174" w:rsidRDefault="00A464DC" w:rsidP="00457ED3">
      <w:pPr>
        <w:pStyle w:val="ListParagraph"/>
        <w:numPr>
          <w:ilvl w:val="0"/>
          <w:numId w:val="19"/>
        </w:numPr>
        <w:rPr>
          <w:rFonts w:ascii="Times New Roman" w:hAnsi="Times New Roman"/>
          <w:b/>
          <w:bCs/>
          <w:sz w:val="24"/>
          <w:szCs w:val="24"/>
        </w:rPr>
      </w:pPr>
      <w:r w:rsidRPr="007B2174">
        <w:rPr>
          <w:rFonts w:ascii="Times New Roman" w:hAnsi="Times New Roman"/>
          <w:b/>
          <w:bCs/>
          <w:sz w:val="24"/>
          <w:szCs w:val="24"/>
        </w:rPr>
        <w:t>Details and Dimensions</w:t>
      </w:r>
    </w:p>
    <w:p w14:paraId="75DD7365" w14:textId="04548E89" w:rsidR="00A464DC" w:rsidRPr="007B2174" w:rsidRDefault="00A464DC" w:rsidP="00A464DC">
      <w:pPr>
        <w:pStyle w:val="ListParagraph"/>
        <w:ind w:left="1440"/>
        <w:rPr>
          <w:rFonts w:ascii="Times New Roman" w:hAnsi="Times New Roman"/>
          <w:sz w:val="24"/>
          <w:szCs w:val="24"/>
        </w:rPr>
      </w:pPr>
      <w:r w:rsidRPr="007B2174">
        <w:rPr>
          <w:rFonts w:ascii="Times New Roman" w:hAnsi="Times New Roman"/>
          <w:sz w:val="24"/>
          <w:szCs w:val="24"/>
        </w:rPr>
        <w:t>The contractor shall include all sign dimensions, materials, hardware, instructions, finishes, manufacturer's name and associated color, and any other detail associated with the fabrication of the signs.</w:t>
      </w:r>
    </w:p>
    <w:p w14:paraId="3EBAA3D1" w14:textId="77777777" w:rsidR="00A464DC" w:rsidRPr="007B2174" w:rsidRDefault="00A464DC" w:rsidP="00A464DC">
      <w:pPr>
        <w:pStyle w:val="ListParagraph"/>
        <w:ind w:left="1440"/>
        <w:rPr>
          <w:rFonts w:ascii="Times New Roman" w:hAnsi="Times New Roman"/>
          <w:sz w:val="24"/>
          <w:szCs w:val="24"/>
        </w:rPr>
      </w:pPr>
    </w:p>
    <w:p w14:paraId="4BA0E4B9" w14:textId="2D0BD658" w:rsidR="00A464DC" w:rsidRPr="007B2174" w:rsidRDefault="00A464DC" w:rsidP="00457ED3">
      <w:pPr>
        <w:pStyle w:val="ListParagraph"/>
        <w:numPr>
          <w:ilvl w:val="0"/>
          <w:numId w:val="19"/>
        </w:numPr>
        <w:rPr>
          <w:rFonts w:ascii="Times New Roman" w:hAnsi="Times New Roman"/>
          <w:b/>
          <w:bCs/>
          <w:sz w:val="24"/>
          <w:szCs w:val="24"/>
        </w:rPr>
      </w:pPr>
      <w:r w:rsidRPr="007B2174">
        <w:rPr>
          <w:rFonts w:ascii="Times New Roman" w:hAnsi="Times New Roman"/>
          <w:b/>
          <w:bCs/>
          <w:sz w:val="24"/>
          <w:szCs w:val="24"/>
        </w:rPr>
        <w:t>Sign Panel Design and Layout</w:t>
      </w:r>
    </w:p>
    <w:p w14:paraId="03C6EB04" w14:textId="444B9671" w:rsidR="00A464DC" w:rsidRPr="007B2174" w:rsidRDefault="00A464DC" w:rsidP="00A464DC">
      <w:pPr>
        <w:pStyle w:val="ListParagraph"/>
        <w:ind w:left="1440"/>
        <w:rPr>
          <w:rFonts w:ascii="Times New Roman" w:hAnsi="Times New Roman"/>
          <w:sz w:val="24"/>
          <w:szCs w:val="24"/>
        </w:rPr>
      </w:pPr>
      <w:r w:rsidRPr="007B2174">
        <w:rPr>
          <w:rFonts w:ascii="Times New Roman" w:hAnsi="Times New Roman"/>
          <w:sz w:val="24"/>
          <w:szCs w:val="24"/>
        </w:rPr>
        <w:t xml:space="preserve">The contractor shall include all sign panel designs and layouts in the shop drawings. Sign panel drawings furnished in Attachment A, </w:t>
      </w:r>
      <w:r w:rsidR="00AB0D0F">
        <w:rPr>
          <w:rFonts w:ascii="Times New Roman" w:hAnsi="Times New Roman"/>
          <w:sz w:val="24"/>
          <w:szCs w:val="24"/>
        </w:rPr>
        <w:t>NAMA</w:t>
      </w:r>
      <w:r w:rsidRPr="007B2174">
        <w:rPr>
          <w:rFonts w:ascii="Times New Roman" w:hAnsi="Times New Roman"/>
          <w:sz w:val="24"/>
          <w:szCs w:val="24"/>
        </w:rPr>
        <w:t xml:space="preserve"> Identity Sign Drawings are shown in scale. The contractor shall check enlarge panel art to full size for fabrication. </w:t>
      </w:r>
    </w:p>
    <w:p w14:paraId="5AEF1B73" w14:textId="77777777" w:rsidR="00A464DC" w:rsidRPr="007B2174" w:rsidRDefault="00A464DC" w:rsidP="00A464DC">
      <w:pPr>
        <w:pStyle w:val="ListParagraph"/>
        <w:ind w:left="1440"/>
        <w:rPr>
          <w:rFonts w:ascii="Times New Roman" w:hAnsi="Times New Roman"/>
          <w:sz w:val="24"/>
          <w:szCs w:val="24"/>
        </w:rPr>
      </w:pPr>
    </w:p>
    <w:p w14:paraId="0132B958" w14:textId="13A1E413" w:rsidR="00A464DC" w:rsidRPr="007B2174" w:rsidRDefault="00A464DC" w:rsidP="00457ED3">
      <w:pPr>
        <w:pStyle w:val="ListParagraph"/>
        <w:numPr>
          <w:ilvl w:val="0"/>
          <w:numId w:val="19"/>
        </w:numPr>
        <w:rPr>
          <w:rFonts w:ascii="Times New Roman" w:hAnsi="Times New Roman"/>
          <w:b/>
          <w:bCs/>
          <w:sz w:val="24"/>
          <w:szCs w:val="24"/>
        </w:rPr>
      </w:pPr>
      <w:r w:rsidRPr="007B2174">
        <w:rPr>
          <w:rFonts w:ascii="Times New Roman" w:hAnsi="Times New Roman"/>
          <w:b/>
          <w:bCs/>
          <w:sz w:val="24"/>
          <w:szCs w:val="24"/>
        </w:rPr>
        <w:t>Product Listing</w:t>
      </w:r>
    </w:p>
    <w:p w14:paraId="66CF413D" w14:textId="3584266B" w:rsidR="00A464DC" w:rsidRPr="007B2174" w:rsidRDefault="00A464DC" w:rsidP="00A464DC">
      <w:pPr>
        <w:pStyle w:val="ListParagraph"/>
        <w:ind w:left="1440"/>
        <w:rPr>
          <w:rFonts w:ascii="Times New Roman" w:hAnsi="Times New Roman"/>
          <w:sz w:val="24"/>
          <w:szCs w:val="24"/>
        </w:rPr>
      </w:pPr>
      <w:r w:rsidRPr="007B2174">
        <w:rPr>
          <w:rFonts w:ascii="Times New Roman" w:hAnsi="Times New Roman"/>
          <w:sz w:val="24"/>
          <w:szCs w:val="24"/>
        </w:rPr>
        <w:t>List brand names of off-the-shelf products that will be used in the sign structures and panels (paints, etc.).</w:t>
      </w:r>
    </w:p>
    <w:p w14:paraId="6D28906F" w14:textId="77777777" w:rsidR="00A464DC" w:rsidRPr="007B2174" w:rsidRDefault="00A464DC" w:rsidP="00A464DC">
      <w:pPr>
        <w:pStyle w:val="ListParagraph"/>
        <w:ind w:left="1440"/>
        <w:rPr>
          <w:rFonts w:ascii="Times New Roman" w:hAnsi="Times New Roman"/>
          <w:sz w:val="24"/>
          <w:szCs w:val="24"/>
        </w:rPr>
      </w:pPr>
    </w:p>
    <w:p w14:paraId="38069EBF" w14:textId="0AB624C9" w:rsidR="00A464DC" w:rsidRPr="007B2174" w:rsidRDefault="00A464DC" w:rsidP="00457ED3">
      <w:pPr>
        <w:pStyle w:val="ListParagraph"/>
        <w:numPr>
          <w:ilvl w:val="0"/>
          <w:numId w:val="19"/>
        </w:numPr>
        <w:rPr>
          <w:rFonts w:ascii="Times New Roman" w:hAnsi="Times New Roman"/>
          <w:b/>
          <w:bCs/>
          <w:sz w:val="24"/>
          <w:szCs w:val="24"/>
        </w:rPr>
      </w:pPr>
      <w:r w:rsidRPr="007B2174">
        <w:rPr>
          <w:rFonts w:ascii="Times New Roman" w:hAnsi="Times New Roman"/>
          <w:b/>
          <w:bCs/>
          <w:sz w:val="24"/>
          <w:szCs w:val="24"/>
        </w:rPr>
        <w:t>Sign Base Drawings</w:t>
      </w:r>
    </w:p>
    <w:p w14:paraId="76769D51" w14:textId="4142CF8B" w:rsidR="006D45BA" w:rsidRPr="007B2174" w:rsidRDefault="004F271C" w:rsidP="00AF1E56">
      <w:pPr>
        <w:pStyle w:val="ListParagraph"/>
        <w:spacing w:after="0"/>
        <w:ind w:left="1440"/>
        <w:rPr>
          <w:rFonts w:ascii="Times New Roman" w:hAnsi="Times New Roman"/>
          <w:sz w:val="24"/>
          <w:szCs w:val="24"/>
        </w:rPr>
      </w:pPr>
      <w:r>
        <w:rPr>
          <w:rFonts w:ascii="Times New Roman" w:hAnsi="Times New Roman"/>
          <w:sz w:val="24"/>
          <w:szCs w:val="24"/>
        </w:rPr>
        <w:t>The</w:t>
      </w:r>
      <w:r w:rsidR="00A464DC" w:rsidRPr="007B2174">
        <w:rPr>
          <w:rFonts w:ascii="Times New Roman" w:hAnsi="Times New Roman"/>
          <w:sz w:val="24"/>
          <w:szCs w:val="24"/>
        </w:rPr>
        <w:t xml:space="preserve"> contractor shall provide drawings for all sign structures.</w:t>
      </w:r>
    </w:p>
    <w:p w14:paraId="740E5A3E" w14:textId="77777777" w:rsidR="004547E3" w:rsidRPr="00AB0D0F" w:rsidRDefault="004547E3" w:rsidP="00AB0D0F">
      <w:pPr>
        <w:widowControl w:val="0"/>
        <w:tabs>
          <w:tab w:val="left" w:pos="2160"/>
        </w:tabs>
        <w:autoSpaceDE w:val="0"/>
        <w:autoSpaceDN w:val="0"/>
        <w:adjustRightInd w:val="0"/>
        <w:jc w:val="both"/>
      </w:pPr>
    </w:p>
    <w:p w14:paraId="6BA84697" w14:textId="1EEA4905" w:rsidR="006D45BA" w:rsidRPr="007B2174" w:rsidRDefault="006D45BA" w:rsidP="00083500">
      <w:pPr>
        <w:pStyle w:val="ListParagraph"/>
        <w:numPr>
          <w:ilvl w:val="0"/>
          <w:numId w:val="10"/>
        </w:numPr>
        <w:rPr>
          <w:rFonts w:ascii="Times New Roman" w:hAnsi="Times New Roman"/>
          <w:b/>
          <w:bCs/>
          <w:sz w:val="24"/>
          <w:szCs w:val="24"/>
        </w:rPr>
      </w:pPr>
      <w:r w:rsidRPr="007B2174">
        <w:rPr>
          <w:rFonts w:ascii="Times New Roman" w:hAnsi="Times New Roman"/>
          <w:b/>
          <w:bCs/>
          <w:sz w:val="24"/>
          <w:szCs w:val="24"/>
        </w:rPr>
        <w:t xml:space="preserve">Task </w:t>
      </w:r>
      <w:r w:rsidR="00AB0D0F">
        <w:rPr>
          <w:rFonts w:ascii="Times New Roman" w:hAnsi="Times New Roman"/>
          <w:b/>
          <w:bCs/>
          <w:sz w:val="24"/>
          <w:szCs w:val="24"/>
        </w:rPr>
        <w:t>3</w:t>
      </w:r>
      <w:r w:rsidRPr="007B2174">
        <w:rPr>
          <w:rFonts w:ascii="Times New Roman" w:hAnsi="Times New Roman"/>
          <w:b/>
          <w:bCs/>
          <w:sz w:val="24"/>
          <w:szCs w:val="24"/>
        </w:rPr>
        <w:t xml:space="preserve"> – Fabrication and Shop Inspection</w:t>
      </w:r>
    </w:p>
    <w:p w14:paraId="1E1F9AEC" w14:textId="77777777" w:rsidR="00B962D9" w:rsidRPr="007B2174" w:rsidRDefault="00B962D9" w:rsidP="00B962D9">
      <w:pPr>
        <w:pStyle w:val="ListParagraph"/>
        <w:ind w:left="1080"/>
        <w:rPr>
          <w:rFonts w:ascii="Times New Roman" w:hAnsi="Times New Roman"/>
          <w:b/>
          <w:bCs/>
          <w:sz w:val="24"/>
          <w:szCs w:val="24"/>
        </w:rPr>
      </w:pPr>
    </w:p>
    <w:p w14:paraId="48765701" w14:textId="24CAEBF9" w:rsidR="00B962D9" w:rsidRPr="007B2174" w:rsidRDefault="005534A7" w:rsidP="00457ED3">
      <w:pPr>
        <w:pStyle w:val="ListParagraph"/>
        <w:numPr>
          <w:ilvl w:val="1"/>
          <w:numId w:val="17"/>
        </w:numPr>
        <w:rPr>
          <w:rFonts w:ascii="Times New Roman" w:hAnsi="Times New Roman"/>
          <w:b/>
          <w:bCs/>
          <w:sz w:val="24"/>
          <w:szCs w:val="24"/>
        </w:rPr>
      </w:pPr>
      <w:r w:rsidRPr="007B2174">
        <w:rPr>
          <w:rFonts w:ascii="Times New Roman" w:hAnsi="Times New Roman"/>
          <w:b/>
          <w:bCs/>
          <w:sz w:val="24"/>
          <w:szCs w:val="24"/>
        </w:rPr>
        <w:t>Fabrication</w:t>
      </w:r>
    </w:p>
    <w:p w14:paraId="22C6CACA" w14:textId="77777777" w:rsidR="00B962D9" w:rsidRPr="007B2174" w:rsidRDefault="005534A7" w:rsidP="00B962D9">
      <w:pPr>
        <w:pStyle w:val="ListParagraph"/>
        <w:ind w:left="1440"/>
        <w:rPr>
          <w:rFonts w:ascii="Times New Roman" w:hAnsi="Times New Roman"/>
          <w:sz w:val="24"/>
          <w:szCs w:val="24"/>
        </w:rPr>
      </w:pPr>
      <w:r w:rsidRPr="007B2174">
        <w:rPr>
          <w:rFonts w:ascii="Times New Roman" w:hAnsi="Times New Roman"/>
          <w:sz w:val="24"/>
          <w:szCs w:val="24"/>
        </w:rPr>
        <w:t xml:space="preserve">Sign fabrication shall not begin until all samples from Task 3 have been approved by the COR. The sign shall be fabricated in accordance with the specifications in the approved fabrication shop drawings and using the same materials, techniques, and finishes as the approved samples. </w:t>
      </w:r>
    </w:p>
    <w:p w14:paraId="23182CDA" w14:textId="77777777" w:rsidR="00B962D9" w:rsidRPr="007B2174" w:rsidRDefault="00B962D9" w:rsidP="00B962D9">
      <w:pPr>
        <w:pStyle w:val="ListParagraph"/>
        <w:ind w:left="1440"/>
        <w:rPr>
          <w:rFonts w:ascii="Times New Roman" w:hAnsi="Times New Roman"/>
          <w:sz w:val="24"/>
          <w:szCs w:val="24"/>
        </w:rPr>
      </w:pPr>
    </w:p>
    <w:p w14:paraId="3CE5BD7A" w14:textId="77777777" w:rsidR="00B962D9" w:rsidRPr="007B2174" w:rsidRDefault="005534A7" w:rsidP="00B962D9">
      <w:pPr>
        <w:pStyle w:val="ListParagraph"/>
        <w:ind w:left="1440"/>
        <w:rPr>
          <w:rFonts w:ascii="Times New Roman" w:hAnsi="Times New Roman"/>
          <w:sz w:val="24"/>
          <w:szCs w:val="24"/>
        </w:rPr>
      </w:pPr>
      <w:r w:rsidRPr="007B2174">
        <w:rPr>
          <w:rFonts w:ascii="Times New Roman" w:hAnsi="Times New Roman"/>
          <w:sz w:val="24"/>
          <w:szCs w:val="24"/>
        </w:rPr>
        <w:t>The contractor shall fabricate all signs and supporting components to achieve a lasting durability in an exterior, high traffic environment. Sign materials used in fabrication shall provide for ease of maintenance and vandal resistance.</w:t>
      </w:r>
    </w:p>
    <w:p w14:paraId="04055952" w14:textId="77777777" w:rsidR="00B962D9" w:rsidRPr="007B2174" w:rsidRDefault="00B962D9" w:rsidP="00B962D9">
      <w:pPr>
        <w:pStyle w:val="ListParagraph"/>
        <w:ind w:left="1440"/>
        <w:rPr>
          <w:rFonts w:ascii="Times New Roman" w:hAnsi="Times New Roman"/>
          <w:sz w:val="24"/>
          <w:szCs w:val="24"/>
        </w:rPr>
      </w:pPr>
    </w:p>
    <w:p w14:paraId="54DB95C7" w14:textId="77777777" w:rsidR="00B962D9" w:rsidRPr="007B2174" w:rsidRDefault="005534A7" w:rsidP="00B962D9">
      <w:pPr>
        <w:pStyle w:val="ListParagraph"/>
        <w:ind w:left="1440"/>
        <w:rPr>
          <w:rFonts w:ascii="Times New Roman" w:hAnsi="Times New Roman"/>
          <w:sz w:val="24"/>
          <w:szCs w:val="24"/>
        </w:rPr>
      </w:pPr>
      <w:r w:rsidRPr="007B2174">
        <w:rPr>
          <w:rFonts w:ascii="Times New Roman" w:hAnsi="Times New Roman"/>
          <w:sz w:val="24"/>
          <w:szCs w:val="24"/>
        </w:rPr>
        <w:t xml:space="preserve">All materials shall be new and of first quality. Materials shall meet or exceed the standards and specifications herein or by reference. Factory seconds shall not be accepted. All materials shall comply with this specification or approved equal. </w:t>
      </w:r>
    </w:p>
    <w:p w14:paraId="3A188547" w14:textId="77777777" w:rsidR="00B962D9" w:rsidRPr="007B2174" w:rsidRDefault="00B962D9" w:rsidP="00B962D9">
      <w:pPr>
        <w:pStyle w:val="ListParagraph"/>
        <w:ind w:left="1440"/>
        <w:rPr>
          <w:rFonts w:ascii="Times New Roman" w:hAnsi="Times New Roman"/>
          <w:sz w:val="24"/>
          <w:szCs w:val="24"/>
        </w:rPr>
      </w:pPr>
    </w:p>
    <w:p w14:paraId="4517639F" w14:textId="77777777" w:rsidR="00B962D9" w:rsidRPr="007B2174" w:rsidRDefault="005534A7" w:rsidP="00B962D9">
      <w:pPr>
        <w:pStyle w:val="ListParagraph"/>
        <w:ind w:left="1440"/>
        <w:rPr>
          <w:rFonts w:ascii="Times New Roman" w:hAnsi="Times New Roman"/>
          <w:sz w:val="24"/>
          <w:szCs w:val="24"/>
        </w:rPr>
      </w:pPr>
      <w:r w:rsidRPr="007B2174">
        <w:rPr>
          <w:rFonts w:ascii="Times New Roman" w:hAnsi="Times New Roman"/>
          <w:sz w:val="24"/>
          <w:szCs w:val="24"/>
        </w:rPr>
        <w:t>Fit and finish of all signs shall meet or exceed industry standards for architectural grade sign fabrication. All components shall be cut square and true, and pre-assembled prior to painting to ensure all parts fit together. All sign panels shall be cut square and all edges cleaned and finished, free of sharp and rough edges, burrs, and other surface imperfections. Exposed fasteners shall be counter-sunk. All exposed weld joints shall be clean and ground prior to primer and paint application. Weld slag shall be ground clean and removed from exposed metal surfaces.</w:t>
      </w:r>
    </w:p>
    <w:p w14:paraId="4A956E3C" w14:textId="77777777" w:rsidR="00B962D9" w:rsidRPr="007B2174" w:rsidRDefault="00B962D9" w:rsidP="00B962D9">
      <w:pPr>
        <w:pStyle w:val="ListParagraph"/>
        <w:ind w:left="1440"/>
        <w:rPr>
          <w:rFonts w:ascii="Times New Roman" w:hAnsi="Times New Roman"/>
          <w:sz w:val="24"/>
          <w:szCs w:val="24"/>
        </w:rPr>
      </w:pPr>
    </w:p>
    <w:p w14:paraId="2176CDEE" w14:textId="77777777" w:rsidR="006D1056" w:rsidRDefault="005534A7" w:rsidP="00694068">
      <w:pPr>
        <w:pStyle w:val="ListParagraph"/>
        <w:ind w:left="1440"/>
        <w:rPr>
          <w:rFonts w:ascii="Times New Roman" w:hAnsi="Times New Roman"/>
          <w:sz w:val="24"/>
          <w:szCs w:val="24"/>
        </w:rPr>
      </w:pPr>
      <w:r w:rsidRPr="007B2174">
        <w:rPr>
          <w:rFonts w:ascii="Times New Roman" w:hAnsi="Times New Roman"/>
          <w:sz w:val="24"/>
          <w:szCs w:val="24"/>
        </w:rPr>
        <w:t xml:space="preserve">All metal surfaces, structural metal components, sign structures, signs and sign panels, panel backs and edges shall be primed and painted. The contractor shall prime and paint all exposed material surfaces in accordance with the paint manufacturer’s specific recommendations. </w:t>
      </w:r>
    </w:p>
    <w:p w14:paraId="04C74BD3" w14:textId="50F2C5B6" w:rsidR="007F0D19" w:rsidRPr="007F0D19" w:rsidRDefault="007F0D19" w:rsidP="007F0D19">
      <w:pPr>
        <w:ind w:left="1440"/>
        <w:rPr>
          <w:rFonts w:eastAsia="Calibri"/>
        </w:rPr>
      </w:pPr>
      <w:r w:rsidRPr="007F0D19">
        <w:rPr>
          <w:rFonts w:eastAsia="Calibri"/>
        </w:rPr>
        <w:lastRenderedPageBreak/>
        <w:t xml:space="preserve">The sign structures shall be designed to satisfy the American Association of State Highway and Transportation Officials (AASHTO) Standard Specifications for Structural Supports in the </w:t>
      </w:r>
      <w:r w:rsidR="00AB0D0F">
        <w:rPr>
          <w:rFonts w:eastAsia="Calibri"/>
        </w:rPr>
        <w:t>District of Columbia</w:t>
      </w:r>
      <w:r w:rsidRPr="007F0D19">
        <w:rPr>
          <w:rFonts w:eastAsia="Calibri"/>
        </w:rPr>
        <w:t>.</w:t>
      </w:r>
    </w:p>
    <w:p w14:paraId="7DB29BF1" w14:textId="77777777" w:rsidR="00B66082" w:rsidRDefault="00B66082" w:rsidP="00E2308A"/>
    <w:p w14:paraId="001A4CF1" w14:textId="77777777" w:rsidR="007F0D19" w:rsidRPr="008D64F8" w:rsidRDefault="007F0D19" w:rsidP="007F0D19">
      <w:pPr>
        <w:tabs>
          <w:tab w:val="left" w:pos="2160"/>
        </w:tabs>
        <w:ind w:left="1440"/>
        <w:jc w:val="both"/>
      </w:pPr>
      <w:r w:rsidRPr="008D64F8">
        <w:t>The contractor shall fabricate</w:t>
      </w:r>
      <w:r>
        <w:t xml:space="preserve"> and install</w:t>
      </w:r>
      <w:r w:rsidRPr="008D64F8">
        <w:t xml:space="preserve"> the following signs</w:t>
      </w:r>
      <w:r>
        <w:t xml:space="preserve"> and </w:t>
      </w:r>
      <w:r w:rsidRPr="008D64F8">
        <w:t>structures:</w:t>
      </w:r>
    </w:p>
    <w:p w14:paraId="1774FD5D" w14:textId="3AC61274" w:rsidR="00B66082" w:rsidRDefault="006D1056" w:rsidP="00B66082">
      <w:pPr>
        <w:tabs>
          <w:tab w:val="left" w:pos="1408"/>
        </w:tabs>
        <w:ind w:left="1440"/>
        <w:rPr>
          <w:b/>
          <w:bCs/>
        </w:rPr>
      </w:pPr>
      <w:r w:rsidRPr="00A62211">
        <w:rPr>
          <w:highlight w:val="cyan"/>
        </w:rPr>
        <w:br/>
      </w:r>
      <w:r w:rsidR="00B66082" w:rsidRPr="00D22FC2">
        <w:rPr>
          <w:b/>
          <w:bCs/>
        </w:rPr>
        <w:t>Quantity</w:t>
      </w:r>
      <w:r w:rsidR="00B66082" w:rsidRPr="00B66082">
        <w:rPr>
          <w:b/>
          <w:bCs/>
        </w:rPr>
        <w:tab/>
      </w:r>
      <w:r w:rsidR="00B66082" w:rsidRPr="00D22FC2">
        <w:rPr>
          <w:b/>
          <w:bCs/>
        </w:rPr>
        <w:t>Description</w:t>
      </w:r>
    </w:p>
    <w:p w14:paraId="207F2A73" w14:textId="77777777" w:rsidR="00B66082" w:rsidRDefault="00B66082" w:rsidP="00B66082">
      <w:pPr>
        <w:tabs>
          <w:tab w:val="left" w:pos="1408"/>
        </w:tabs>
        <w:ind w:left="1440"/>
        <w:rPr>
          <w:b/>
          <w:bCs/>
        </w:rPr>
      </w:pPr>
    </w:p>
    <w:p w14:paraId="46D45371" w14:textId="77777777" w:rsidR="0090324A" w:rsidRPr="006E51E0" w:rsidRDefault="0090324A" w:rsidP="0090324A">
      <w:pPr>
        <w:tabs>
          <w:tab w:val="left" w:pos="1408"/>
        </w:tabs>
        <w:ind w:left="1440"/>
        <w:rPr>
          <w:b/>
          <w:bCs/>
        </w:rPr>
      </w:pPr>
      <w:r w:rsidRPr="006E51E0">
        <w:tab/>
      </w:r>
      <w:r w:rsidRPr="006E51E0">
        <w:tab/>
      </w:r>
      <w:r w:rsidRPr="0090324A">
        <w:rPr>
          <w:b/>
          <w:bCs/>
        </w:rPr>
        <w:t>RW-0</w:t>
      </w:r>
      <w:r>
        <w:rPr>
          <w:b/>
          <w:bCs/>
        </w:rPr>
        <w:t>07</w:t>
      </w:r>
      <w:r w:rsidRPr="0090324A">
        <w:rPr>
          <w:b/>
          <w:bCs/>
        </w:rPr>
        <w:t xml:space="preserve"> </w:t>
      </w:r>
      <w:proofErr w:type="gramStart"/>
      <w:r w:rsidRPr="0090324A">
        <w:t xml:space="preserve">• </w:t>
      </w:r>
      <w:r>
        <w:t xml:space="preserve"> </w:t>
      </w:r>
      <w:r w:rsidRPr="0090324A">
        <w:t>No</w:t>
      </w:r>
      <w:proofErr w:type="gramEnd"/>
      <w:r w:rsidRPr="0090324A">
        <w:t xml:space="preserve"> Public Parking, Southwest</w:t>
      </w:r>
    </w:p>
    <w:p w14:paraId="5A91E087" w14:textId="77777777" w:rsidR="0090324A" w:rsidRPr="006E51E0" w:rsidRDefault="0090324A" w:rsidP="0090324A">
      <w:pPr>
        <w:tabs>
          <w:tab w:val="left" w:pos="1408"/>
        </w:tabs>
        <w:ind w:left="2880" w:hanging="1440"/>
      </w:pPr>
      <w:r w:rsidRPr="006E51E0">
        <w:t>3</w:t>
      </w:r>
      <w:r w:rsidRPr="006E51E0">
        <w:tab/>
        <w:t>4" x 4" Post</w:t>
      </w:r>
    </w:p>
    <w:p w14:paraId="295F8A03" w14:textId="77777777" w:rsidR="0090324A" w:rsidRPr="006E51E0" w:rsidRDefault="0090324A" w:rsidP="0090324A">
      <w:pPr>
        <w:tabs>
          <w:tab w:val="left" w:pos="1408"/>
        </w:tabs>
        <w:ind w:left="2880" w:hanging="1440"/>
      </w:pPr>
      <w:r w:rsidRPr="0090324A">
        <w:t>1</w:t>
      </w:r>
      <w:r w:rsidRPr="006E51E0">
        <w:tab/>
        <w:t>60" x 36" Aluminum panel with reflective vinyl</w:t>
      </w:r>
    </w:p>
    <w:p w14:paraId="3880F8C4" w14:textId="77777777" w:rsidR="0090324A" w:rsidRDefault="0090324A" w:rsidP="00B66082">
      <w:pPr>
        <w:tabs>
          <w:tab w:val="left" w:pos="1408"/>
        </w:tabs>
        <w:ind w:left="1440"/>
        <w:rPr>
          <w:b/>
          <w:bCs/>
        </w:rPr>
      </w:pPr>
    </w:p>
    <w:p w14:paraId="34A576C7" w14:textId="408086A2" w:rsidR="0090324A" w:rsidRPr="0090324A" w:rsidRDefault="0090324A" w:rsidP="0090324A">
      <w:pPr>
        <w:rPr>
          <w:b/>
          <w:bCs/>
        </w:rPr>
      </w:pPr>
      <w:r w:rsidRPr="006E51E0">
        <w:tab/>
      </w:r>
      <w:r>
        <w:tab/>
      </w:r>
      <w:r>
        <w:tab/>
      </w:r>
      <w:r>
        <w:tab/>
      </w:r>
      <w:r w:rsidRPr="0090324A">
        <w:rPr>
          <w:b/>
          <w:bCs/>
        </w:rPr>
        <w:t xml:space="preserve">RW-008 </w:t>
      </w:r>
      <w:r w:rsidRPr="0090324A">
        <w:t>• NCR Complex Double-sided, South</w:t>
      </w:r>
    </w:p>
    <w:p w14:paraId="4ACA8809" w14:textId="77777777" w:rsidR="0090324A" w:rsidRPr="006E51E0" w:rsidRDefault="0090324A" w:rsidP="0090324A">
      <w:pPr>
        <w:tabs>
          <w:tab w:val="left" w:pos="1408"/>
        </w:tabs>
        <w:ind w:left="1440"/>
      </w:pPr>
      <w:r w:rsidRPr="006E51E0">
        <w:t>3</w:t>
      </w:r>
      <w:r w:rsidRPr="006E51E0">
        <w:tab/>
      </w:r>
      <w:r w:rsidRPr="006E51E0">
        <w:tab/>
        <w:t>4" x 6" Post</w:t>
      </w:r>
    </w:p>
    <w:p w14:paraId="56D18FA5" w14:textId="77777777" w:rsidR="0090324A" w:rsidRDefault="0090324A" w:rsidP="0090324A">
      <w:pPr>
        <w:tabs>
          <w:tab w:val="left" w:pos="1408"/>
        </w:tabs>
        <w:ind w:left="1440"/>
      </w:pPr>
      <w:r w:rsidRPr="006E51E0">
        <w:t>2</w:t>
      </w:r>
      <w:r w:rsidRPr="006E51E0">
        <w:tab/>
      </w:r>
      <w:r w:rsidRPr="006E51E0">
        <w:tab/>
        <w:t>108" x 67" Aluminum panel with reflective vinyl</w:t>
      </w:r>
    </w:p>
    <w:p w14:paraId="58D2D5D9" w14:textId="77777777" w:rsidR="0090324A" w:rsidRDefault="0090324A" w:rsidP="0090324A">
      <w:pPr>
        <w:tabs>
          <w:tab w:val="left" w:pos="1408"/>
        </w:tabs>
        <w:ind w:left="1440"/>
      </w:pPr>
    </w:p>
    <w:p w14:paraId="5499198B" w14:textId="77777777" w:rsidR="0090324A" w:rsidRPr="006E51E0" w:rsidRDefault="0090324A" w:rsidP="0090324A">
      <w:pPr>
        <w:tabs>
          <w:tab w:val="left" w:pos="1408"/>
        </w:tabs>
        <w:ind w:left="1440"/>
        <w:rPr>
          <w:b/>
          <w:bCs/>
        </w:rPr>
      </w:pPr>
      <w:r w:rsidRPr="006E51E0">
        <w:tab/>
      </w:r>
      <w:r w:rsidRPr="006E51E0">
        <w:tab/>
      </w:r>
      <w:r w:rsidRPr="0090324A">
        <w:rPr>
          <w:b/>
          <w:bCs/>
        </w:rPr>
        <w:t>RW-0</w:t>
      </w:r>
      <w:r>
        <w:rPr>
          <w:b/>
          <w:bCs/>
        </w:rPr>
        <w:t>09</w:t>
      </w:r>
      <w:r w:rsidRPr="0090324A">
        <w:rPr>
          <w:b/>
          <w:bCs/>
        </w:rPr>
        <w:t xml:space="preserve"> </w:t>
      </w:r>
      <w:proofErr w:type="gramStart"/>
      <w:r w:rsidRPr="0090324A">
        <w:t xml:space="preserve">• </w:t>
      </w:r>
      <w:r>
        <w:t xml:space="preserve"> </w:t>
      </w:r>
      <w:r w:rsidRPr="0090324A">
        <w:t>No</w:t>
      </w:r>
      <w:proofErr w:type="gramEnd"/>
      <w:r w:rsidRPr="0090324A">
        <w:t xml:space="preserve"> Public Parking, Southeast</w:t>
      </w:r>
    </w:p>
    <w:p w14:paraId="1075D519" w14:textId="77777777" w:rsidR="0090324A" w:rsidRPr="006E51E0" w:rsidRDefault="0090324A" w:rsidP="0090324A">
      <w:pPr>
        <w:tabs>
          <w:tab w:val="left" w:pos="1408"/>
        </w:tabs>
        <w:ind w:left="2880" w:hanging="1440"/>
      </w:pPr>
      <w:r w:rsidRPr="006E51E0">
        <w:t>3</w:t>
      </w:r>
      <w:r w:rsidRPr="006E51E0">
        <w:tab/>
        <w:t>4" x 4" Post</w:t>
      </w:r>
    </w:p>
    <w:p w14:paraId="137CCD44" w14:textId="77777777" w:rsidR="0090324A" w:rsidRDefault="0090324A" w:rsidP="0090324A">
      <w:pPr>
        <w:tabs>
          <w:tab w:val="left" w:pos="1408"/>
        </w:tabs>
        <w:ind w:left="2880" w:hanging="1440"/>
      </w:pPr>
      <w:r w:rsidRPr="006E51E0">
        <w:t>1</w:t>
      </w:r>
      <w:r w:rsidRPr="006E51E0">
        <w:tab/>
        <w:t>60" x 36" Aluminum panel with reflective vinyl</w:t>
      </w:r>
    </w:p>
    <w:p w14:paraId="1DBE9D4E" w14:textId="77777777" w:rsidR="0090324A" w:rsidRPr="00B66082" w:rsidRDefault="0090324A" w:rsidP="0090324A">
      <w:pPr>
        <w:tabs>
          <w:tab w:val="left" w:pos="1408"/>
        </w:tabs>
        <w:rPr>
          <w:b/>
          <w:bCs/>
        </w:rPr>
      </w:pPr>
    </w:p>
    <w:p w14:paraId="7E2892C7" w14:textId="18CE8415" w:rsidR="00B66082" w:rsidRPr="006E51E0" w:rsidRDefault="00B66082" w:rsidP="006E51E0">
      <w:pPr>
        <w:rPr>
          <w:b/>
          <w:bCs/>
        </w:rPr>
      </w:pPr>
      <w:r w:rsidRPr="00D22FC2">
        <w:tab/>
      </w:r>
      <w:r w:rsidRPr="006E51E0">
        <w:tab/>
      </w:r>
      <w:r w:rsidR="006E51E0" w:rsidRPr="006E51E0">
        <w:tab/>
      </w:r>
      <w:r w:rsidR="006E51E0" w:rsidRPr="006E51E0">
        <w:tab/>
      </w:r>
      <w:r w:rsidR="0090324A" w:rsidRPr="0090324A">
        <w:rPr>
          <w:b/>
          <w:bCs/>
        </w:rPr>
        <w:t>RW-01</w:t>
      </w:r>
      <w:r w:rsidR="0090324A">
        <w:rPr>
          <w:b/>
          <w:bCs/>
        </w:rPr>
        <w:t>0</w:t>
      </w:r>
      <w:r w:rsidR="0090324A" w:rsidRPr="0090324A">
        <w:rPr>
          <w:b/>
          <w:bCs/>
        </w:rPr>
        <w:t xml:space="preserve"> </w:t>
      </w:r>
      <w:r w:rsidR="0090324A" w:rsidRPr="0090324A">
        <w:t xml:space="preserve">• </w:t>
      </w:r>
      <w:r w:rsidR="006E51E0" w:rsidRPr="006E51E0">
        <w:rPr>
          <w:b/>
          <w:bCs/>
        </w:rPr>
        <w:t>NCR Complex Double-sided, North</w:t>
      </w:r>
    </w:p>
    <w:p w14:paraId="7593CCC2" w14:textId="4563C50F" w:rsidR="00B66082" w:rsidRPr="006E51E0" w:rsidRDefault="006E51E0" w:rsidP="00B66082">
      <w:pPr>
        <w:tabs>
          <w:tab w:val="left" w:pos="1408"/>
        </w:tabs>
        <w:ind w:left="1440"/>
      </w:pPr>
      <w:r w:rsidRPr="006E51E0">
        <w:t>3</w:t>
      </w:r>
      <w:r w:rsidR="00B66082" w:rsidRPr="006E51E0">
        <w:tab/>
      </w:r>
      <w:r w:rsidR="00B66082" w:rsidRPr="006E51E0">
        <w:tab/>
      </w:r>
      <w:r w:rsidRPr="006E51E0">
        <w:t>4" x 6" Post</w:t>
      </w:r>
    </w:p>
    <w:p w14:paraId="562947F0" w14:textId="6F3B2163" w:rsidR="006E51E0" w:rsidRPr="0090324A" w:rsidRDefault="006E51E0" w:rsidP="0090324A">
      <w:pPr>
        <w:tabs>
          <w:tab w:val="left" w:pos="1408"/>
        </w:tabs>
        <w:ind w:left="1440"/>
      </w:pPr>
      <w:r w:rsidRPr="006E51E0">
        <w:t>2</w:t>
      </w:r>
      <w:r w:rsidR="00B66082" w:rsidRPr="006E51E0">
        <w:tab/>
      </w:r>
      <w:r w:rsidR="00B66082" w:rsidRPr="006E51E0">
        <w:tab/>
      </w:r>
      <w:r w:rsidRPr="006E51E0">
        <w:t>108" x 67" Aluminum panel with reflective vinyl</w:t>
      </w:r>
    </w:p>
    <w:p w14:paraId="64673A7C" w14:textId="77777777" w:rsidR="00B66082" w:rsidRPr="00AB0D0F" w:rsidRDefault="00B66082" w:rsidP="00B66082">
      <w:pPr>
        <w:tabs>
          <w:tab w:val="left" w:pos="1408"/>
        </w:tabs>
        <w:ind w:left="1440"/>
        <w:rPr>
          <w:color w:val="FF0000"/>
        </w:rPr>
      </w:pPr>
      <w:r w:rsidRPr="00AB0D0F">
        <w:rPr>
          <w:color w:val="FF0000"/>
        </w:rPr>
        <w:tab/>
      </w:r>
    </w:p>
    <w:p w14:paraId="673B9E08" w14:textId="23E3AD0E" w:rsidR="00B66082" w:rsidRPr="0090324A" w:rsidRDefault="00B66082" w:rsidP="00B66082">
      <w:pPr>
        <w:tabs>
          <w:tab w:val="left" w:pos="1408"/>
        </w:tabs>
        <w:ind w:left="1440"/>
        <w:rPr>
          <w:b/>
          <w:bCs/>
        </w:rPr>
      </w:pPr>
      <w:r w:rsidRPr="006E51E0">
        <w:tab/>
      </w:r>
      <w:r w:rsidRPr="006E51E0">
        <w:tab/>
      </w:r>
      <w:r w:rsidR="0090324A" w:rsidRPr="0090324A">
        <w:rPr>
          <w:b/>
          <w:bCs/>
        </w:rPr>
        <w:t xml:space="preserve">RW-011 </w:t>
      </w:r>
      <w:r w:rsidR="0090324A" w:rsidRPr="0090324A">
        <w:t xml:space="preserve">• </w:t>
      </w:r>
      <w:r w:rsidR="006E51E0" w:rsidRPr="0090324A">
        <w:t>No Public Parking, North</w:t>
      </w:r>
    </w:p>
    <w:p w14:paraId="154B721E" w14:textId="77777777" w:rsidR="006E51E0" w:rsidRPr="006E51E0" w:rsidRDefault="2604CE69" w:rsidP="006E51E0">
      <w:pPr>
        <w:tabs>
          <w:tab w:val="left" w:pos="1408"/>
        </w:tabs>
        <w:ind w:left="2880" w:hanging="1440"/>
      </w:pPr>
      <w:r w:rsidRPr="006E51E0">
        <w:t>3</w:t>
      </w:r>
      <w:r w:rsidR="00B66082" w:rsidRPr="006E51E0">
        <w:tab/>
      </w:r>
      <w:r w:rsidR="006E51E0" w:rsidRPr="006E51E0">
        <w:t>4" x 4" Post</w:t>
      </w:r>
    </w:p>
    <w:p w14:paraId="4E186A4D" w14:textId="42485311" w:rsidR="006E51E0" w:rsidRDefault="006E51E0" w:rsidP="0090324A">
      <w:pPr>
        <w:tabs>
          <w:tab w:val="left" w:pos="1408"/>
        </w:tabs>
        <w:ind w:left="2880" w:hanging="1440"/>
      </w:pPr>
      <w:r w:rsidRPr="006E51E0">
        <w:t>1</w:t>
      </w:r>
      <w:r w:rsidRPr="006E51E0">
        <w:tab/>
        <w:t>60" x 36" Aluminum panel with reflective vinyl</w:t>
      </w:r>
    </w:p>
    <w:p w14:paraId="70EC8ABE" w14:textId="77777777" w:rsidR="006E51E0" w:rsidRDefault="006E51E0" w:rsidP="006E51E0">
      <w:pPr>
        <w:tabs>
          <w:tab w:val="left" w:pos="1408"/>
        </w:tabs>
        <w:ind w:left="2880" w:hanging="1440"/>
      </w:pPr>
    </w:p>
    <w:p w14:paraId="5E950168" w14:textId="133DBB54" w:rsidR="006E51E0" w:rsidRPr="0090324A" w:rsidRDefault="006E51E0" w:rsidP="006E51E0">
      <w:pPr>
        <w:tabs>
          <w:tab w:val="left" w:pos="1408"/>
        </w:tabs>
        <w:ind w:left="2880" w:hanging="1440"/>
      </w:pPr>
      <w:r w:rsidRPr="006E51E0">
        <w:rPr>
          <w:b/>
          <w:bCs/>
        </w:rPr>
        <w:tab/>
      </w:r>
      <w:r w:rsidR="0090324A" w:rsidRPr="0090324A">
        <w:rPr>
          <w:b/>
          <w:bCs/>
        </w:rPr>
        <w:t>RW-012</w:t>
      </w:r>
      <w:r w:rsidR="0090324A" w:rsidRPr="0090324A">
        <w:t xml:space="preserve"> • </w:t>
      </w:r>
      <w:r w:rsidRPr="0090324A">
        <w:t>Jefferson Memorial, Hains Point, KEEP RIGHT</w:t>
      </w:r>
    </w:p>
    <w:p w14:paraId="740DEB7F" w14:textId="2BA03E10" w:rsidR="006E51E0" w:rsidRDefault="006E51E0" w:rsidP="006E51E0">
      <w:pPr>
        <w:tabs>
          <w:tab w:val="left" w:pos="1408"/>
        </w:tabs>
        <w:ind w:left="2880" w:hanging="1440"/>
      </w:pPr>
      <w:r>
        <w:t>2</w:t>
      </w:r>
      <w:r>
        <w:tab/>
      </w:r>
      <w:r w:rsidRPr="006E51E0">
        <w:t>4" x 6" Post</w:t>
      </w:r>
    </w:p>
    <w:p w14:paraId="03E2865F" w14:textId="2DA5AF8D" w:rsidR="006E51E0" w:rsidRDefault="006E51E0" w:rsidP="006E51E0">
      <w:pPr>
        <w:tabs>
          <w:tab w:val="left" w:pos="1408"/>
        </w:tabs>
        <w:ind w:left="2880" w:hanging="1440"/>
      </w:pPr>
      <w:r>
        <w:t>1</w:t>
      </w:r>
      <w:r>
        <w:tab/>
      </w:r>
      <w:r w:rsidRPr="006E51E0">
        <w:t>66.25" x 32" Aluminum panel with reflective vinyl</w:t>
      </w:r>
    </w:p>
    <w:p w14:paraId="08F6DAB9" w14:textId="77777777" w:rsidR="006E51E0" w:rsidRDefault="006E51E0" w:rsidP="006E51E0">
      <w:pPr>
        <w:tabs>
          <w:tab w:val="left" w:pos="1408"/>
        </w:tabs>
        <w:ind w:left="2880" w:hanging="1440"/>
      </w:pPr>
    </w:p>
    <w:p w14:paraId="69BDD8EE" w14:textId="3DA0AC59" w:rsidR="006E51E0" w:rsidRPr="006E51E0" w:rsidRDefault="006E51E0" w:rsidP="006E51E0">
      <w:pPr>
        <w:tabs>
          <w:tab w:val="left" w:pos="1408"/>
        </w:tabs>
        <w:ind w:left="2880" w:hanging="1440"/>
        <w:rPr>
          <w:b/>
          <w:bCs/>
        </w:rPr>
      </w:pPr>
      <w:r>
        <w:tab/>
      </w:r>
      <w:r w:rsidR="0090324A" w:rsidRPr="0090324A">
        <w:rPr>
          <w:b/>
          <w:bCs/>
        </w:rPr>
        <w:t>RW-01</w:t>
      </w:r>
      <w:r w:rsidR="0090324A">
        <w:rPr>
          <w:b/>
          <w:bCs/>
        </w:rPr>
        <w:t>3</w:t>
      </w:r>
      <w:r w:rsidR="0090324A" w:rsidRPr="0090324A">
        <w:t xml:space="preserve"> • </w:t>
      </w:r>
      <w:r w:rsidRPr="0090324A">
        <w:t>Lincoln Memorial/Memorial Br./Rock Creek Parkway/WWII</w:t>
      </w:r>
    </w:p>
    <w:p w14:paraId="768CCA3D" w14:textId="77777777" w:rsidR="006E51E0" w:rsidRDefault="006E51E0" w:rsidP="006E51E0">
      <w:pPr>
        <w:tabs>
          <w:tab w:val="left" w:pos="1408"/>
        </w:tabs>
        <w:ind w:left="2880" w:hanging="1440"/>
      </w:pPr>
      <w:r>
        <w:t>2</w:t>
      </w:r>
      <w:r>
        <w:tab/>
      </w:r>
      <w:r w:rsidRPr="006E51E0">
        <w:t>4" x 6" Post</w:t>
      </w:r>
    </w:p>
    <w:p w14:paraId="6A26B922" w14:textId="5184D1B1" w:rsidR="006E51E0" w:rsidRDefault="006E51E0" w:rsidP="006E51E0">
      <w:pPr>
        <w:tabs>
          <w:tab w:val="left" w:pos="1408"/>
        </w:tabs>
      </w:pPr>
      <w:r>
        <w:tab/>
        <w:t>1</w:t>
      </w:r>
      <w:r>
        <w:tab/>
      </w:r>
      <w:r>
        <w:tab/>
      </w:r>
      <w:r w:rsidRPr="006E51E0">
        <w:t>76.375" x 50.75" Aluminum panel with reflective vinyl</w:t>
      </w:r>
    </w:p>
    <w:p w14:paraId="7A97EC94" w14:textId="77777777" w:rsidR="006E51E0" w:rsidRDefault="006E51E0" w:rsidP="006E51E0">
      <w:pPr>
        <w:tabs>
          <w:tab w:val="left" w:pos="1408"/>
        </w:tabs>
      </w:pPr>
    </w:p>
    <w:p w14:paraId="2C9EF2B0" w14:textId="6681AE4B" w:rsidR="006E51E0" w:rsidRPr="0090324A" w:rsidRDefault="006E51E0" w:rsidP="006E51E0">
      <w:pPr>
        <w:tabs>
          <w:tab w:val="left" w:pos="1408"/>
        </w:tabs>
      </w:pPr>
      <w:r>
        <w:tab/>
      </w:r>
      <w:r>
        <w:tab/>
      </w:r>
      <w:r>
        <w:tab/>
      </w:r>
      <w:r>
        <w:tab/>
      </w:r>
      <w:r w:rsidR="0090324A" w:rsidRPr="0090324A">
        <w:rPr>
          <w:b/>
          <w:bCs/>
        </w:rPr>
        <w:t>RW-01</w:t>
      </w:r>
      <w:r w:rsidR="0090324A">
        <w:rPr>
          <w:b/>
          <w:bCs/>
        </w:rPr>
        <w:t>4</w:t>
      </w:r>
      <w:r w:rsidR="0090324A" w:rsidRPr="0090324A">
        <w:t xml:space="preserve"> • </w:t>
      </w:r>
      <w:r w:rsidRPr="0090324A">
        <w:t>Arlington Cemetery/GW Parkway</w:t>
      </w:r>
    </w:p>
    <w:p w14:paraId="3A274EE6" w14:textId="77777777" w:rsidR="006E51E0" w:rsidRDefault="006E51E0" w:rsidP="006E51E0">
      <w:pPr>
        <w:tabs>
          <w:tab w:val="left" w:pos="1408"/>
        </w:tabs>
        <w:ind w:left="2880" w:hanging="1440"/>
      </w:pPr>
      <w:r>
        <w:t>2</w:t>
      </w:r>
      <w:r>
        <w:tab/>
      </w:r>
      <w:r w:rsidRPr="006E51E0">
        <w:t>4" x 6" Post</w:t>
      </w:r>
    </w:p>
    <w:p w14:paraId="0D5675E2" w14:textId="77777777" w:rsidR="006E51E0" w:rsidRDefault="006E51E0" w:rsidP="006E51E0">
      <w:pPr>
        <w:tabs>
          <w:tab w:val="left" w:pos="1408"/>
        </w:tabs>
      </w:pPr>
    </w:p>
    <w:p w14:paraId="7C4F6F83" w14:textId="347ADFEA" w:rsidR="006E51E0" w:rsidRDefault="006E51E0" w:rsidP="006E51E0">
      <w:pPr>
        <w:tabs>
          <w:tab w:val="left" w:pos="1408"/>
        </w:tabs>
      </w:pPr>
      <w:r>
        <w:tab/>
      </w:r>
      <w:r>
        <w:tab/>
      </w:r>
      <w:r>
        <w:tab/>
      </w:r>
      <w:r>
        <w:tab/>
      </w:r>
      <w:r w:rsidRPr="006E51E0">
        <w:t>66.25" x 43.375" Aluminum panel with reflective vinyl</w:t>
      </w:r>
    </w:p>
    <w:p w14:paraId="64E62A12" w14:textId="77777777" w:rsidR="006E51E0" w:rsidRDefault="006E51E0" w:rsidP="006E51E0">
      <w:pPr>
        <w:tabs>
          <w:tab w:val="left" w:pos="1408"/>
        </w:tabs>
      </w:pPr>
    </w:p>
    <w:p w14:paraId="3CFF915B" w14:textId="711F7C16" w:rsidR="006E51E0" w:rsidRPr="006E51E0" w:rsidRDefault="006E51E0" w:rsidP="006E51E0">
      <w:pPr>
        <w:tabs>
          <w:tab w:val="left" w:pos="1408"/>
        </w:tabs>
        <w:rPr>
          <w:b/>
          <w:bCs/>
        </w:rPr>
      </w:pPr>
      <w:r w:rsidRPr="006E51E0">
        <w:rPr>
          <w:b/>
          <w:bCs/>
        </w:rPr>
        <w:tab/>
      </w:r>
      <w:r w:rsidRPr="006E51E0">
        <w:rPr>
          <w:b/>
          <w:bCs/>
        </w:rPr>
        <w:tab/>
      </w:r>
      <w:r w:rsidRPr="006E51E0">
        <w:rPr>
          <w:b/>
          <w:bCs/>
        </w:rPr>
        <w:tab/>
      </w:r>
      <w:r w:rsidRPr="006E51E0">
        <w:rPr>
          <w:b/>
          <w:bCs/>
        </w:rPr>
        <w:tab/>
      </w:r>
      <w:r w:rsidR="0090324A" w:rsidRPr="0090324A">
        <w:rPr>
          <w:b/>
          <w:bCs/>
        </w:rPr>
        <w:t>RW-01</w:t>
      </w:r>
      <w:r w:rsidR="0090324A">
        <w:rPr>
          <w:b/>
          <w:bCs/>
        </w:rPr>
        <w:t>5</w:t>
      </w:r>
      <w:r w:rsidR="0090324A" w:rsidRPr="0090324A">
        <w:t xml:space="preserve"> • </w:t>
      </w:r>
      <w:r w:rsidRPr="0090324A">
        <w:t>Ohio Drive/Independence Ave.</w:t>
      </w:r>
    </w:p>
    <w:p w14:paraId="19DDEFF7" w14:textId="7B170F94" w:rsidR="006E51E0" w:rsidRDefault="006E51E0" w:rsidP="006E51E0">
      <w:pPr>
        <w:tabs>
          <w:tab w:val="left" w:pos="1408"/>
        </w:tabs>
      </w:pPr>
      <w:r>
        <w:tab/>
        <w:t>2</w:t>
      </w:r>
      <w:r>
        <w:tab/>
      </w:r>
      <w:r>
        <w:tab/>
      </w:r>
      <w:r w:rsidRPr="006E51E0">
        <w:t>4" x 6" Post</w:t>
      </w:r>
    </w:p>
    <w:p w14:paraId="2AE2C82F" w14:textId="6B907CEA" w:rsidR="006E51E0" w:rsidRDefault="006E51E0" w:rsidP="006E51E0">
      <w:pPr>
        <w:tabs>
          <w:tab w:val="left" w:pos="1408"/>
        </w:tabs>
      </w:pPr>
      <w:r>
        <w:tab/>
        <w:t>1</w:t>
      </w:r>
      <w:r>
        <w:tab/>
      </w:r>
      <w:r>
        <w:tab/>
      </w:r>
      <w:r w:rsidRPr="006E51E0">
        <w:t>66.25" x 32" Aluminum panel with reflective vinyl</w:t>
      </w:r>
    </w:p>
    <w:p w14:paraId="3D430983" w14:textId="77777777" w:rsidR="006E51E0" w:rsidRDefault="006E51E0" w:rsidP="006E51E0">
      <w:pPr>
        <w:tabs>
          <w:tab w:val="left" w:pos="1408"/>
        </w:tabs>
      </w:pPr>
    </w:p>
    <w:p w14:paraId="15A13714" w14:textId="432A678D" w:rsidR="006E51E0" w:rsidRPr="006E51E0" w:rsidRDefault="006E51E0" w:rsidP="006E51E0">
      <w:pPr>
        <w:tabs>
          <w:tab w:val="left" w:pos="1408"/>
        </w:tabs>
        <w:rPr>
          <w:b/>
          <w:bCs/>
        </w:rPr>
      </w:pPr>
      <w:r w:rsidRPr="006E51E0">
        <w:rPr>
          <w:b/>
          <w:bCs/>
        </w:rPr>
        <w:tab/>
      </w:r>
      <w:r w:rsidRPr="006E51E0">
        <w:rPr>
          <w:b/>
          <w:bCs/>
        </w:rPr>
        <w:tab/>
      </w:r>
      <w:r w:rsidRPr="006E51E0">
        <w:rPr>
          <w:b/>
          <w:bCs/>
        </w:rPr>
        <w:tab/>
      </w:r>
      <w:r w:rsidRPr="006E51E0">
        <w:rPr>
          <w:b/>
          <w:bCs/>
        </w:rPr>
        <w:tab/>
      </w:r>
      <w:r w:rsidR="0090324A" w:rsidRPr="0090324A">
        <w:rPr>
          <w:b/>
          <w:bCs/>
        </w:rPr>
        <w:t>RW-01</w:t>
      </w:r>
      <w:r w:rsidR="0090324A">
        <w:rPr>
          <w:b/>
          <w:bCs/>
        </w:rPr>
        <w:t>6</w:t>
      </w:r>
      <w:r w:rsidR="0090324A" w:rsidRPr="0090324A">
        <w:t xml:space="preserve"> • </w:t>
      </w:r>
      <w:r w:rsidRPr="0090324A">
        <w:t>Rock Creek Parkway/Kennedy Center</w:t>
      </w:r>
    </w:p>
    <w:p w14:paraId="1BCA67CA" w14:textId="5CAE22E5" w:rsidR="006E51E0" w:rsidRDefault="006E51E0" w:rsidP="006E51E0">
      <w:pPr>
        <w:tabs>
          <w:tab w:val="left" w:pos="1408"/>
        </w:tabs>
      </w:pPr>
      <w:r>
        <w:tab/>
        <w:t>2</w:t>
      </w:r>
      <w:r>
        <w:tab/>
      </w:r>
      <w:r>
        <w:tab/>
      </w:r>
      <w:r w:rsidRPr="006E51E0">
        <w:t>4" x 6" Post</w:t>
      </w:r>
    </w:p>
    <w:p w14:paraId="76B77C40" w14:textId="17EC3B5D" w:rsidR="006E51E0" w:rsidRPr="006E51E0" w:rsidRDefault="006E51E0" w:rsidP="006E51E0">
      <w:pPr>
        <w:tabs>
          <w:tab w:val="left" w:pos="1408"/>
        </w:tabs>
      </w:pPr>
      <w:r>
        <w:tab/>
        <w:t>1</w:t>
      </w:r>
      <w:r>
        <w:tab/>
      </w:r>
      <w:r>
        <w:tab/>
      </w:r>
      <w:r w:rsidRPr="006E51E0">
        <w:t>79.75" x 25" Aluminum panel with reflective vinyl</w:t>
      </w:r>
    </w:p>
    <w:p w14:paraId="4EACCCCC" w14:textId="77777777" w:rsidR="006E51E0" w:rsidRPr="006E51E0" w:rsidRDefault="006E51E0" w:rsidP="006E51E0">
      <w:pPr>
        <w:tabs>
          <w:tab w:val="left" w:pos="1408"/>
        </w:tabs>
        <w:ind w:left="2880" w:hanging="1440"/>
      </w:pPr>
    </w:p>
    <w:p w14:paraId="0576DDBB" w14:textId="057CCB87" w:rsidR="006D1056" w:rsidRPr="006D1056" w:rsidRDefault="006D1056" w:rsidP="006D1056">
      <w:pPr>
        <w:pStyle w:val="ListParagraph"/>
        <w:numPr>
          <w:ilvl w:val="1"/>
          <w:numId w:val="17"/>
        </w:numPr>
        <w:rPr>
          <w:rFonts w:ascii="Times New Roman" w:hAnsi="Times New Roman"/>
          <w:b/>
          <w:bCs/>
          <w:sz w:val="24"/>
          <w:szCs w:val="24"/>
        </w:rPr>
      </w:pPr>
      <w:r w:rsidRPr="006D1056">
        <w:rPr>
          <w:rFonts w:ascii="Times New Roman" w:hAnsi="Times New Roman"/>
          <w:b/>
          <w:bCs/>
          <w:sz w:val="24"/>
          <w:szCs w:val="24"/>
        </w:rPr>
        <w:lastRenderedPageBreak/>
        <w:t>Sign Inspection</w:t>
      </w:r>
    </w:p>
    <w:p w14:paraId="262A1C6E" w14:textId="1CA877F0" w:rsidR="006D1056" w:rsidRPr="006D1056" w:rsidRDefault="006D1056" w:rsidP="0090324A">
      <w:pPr>
        <w:tabs>
          <w:tab w:val="left" w:pos="1980"/>
          <w:tab w:val="left" w:pos="3600"/>
        </w:tabs>
        <w:ind w:left="1080"/>
        <w:jc w:val="both"/>
        <w:rPr>
          <w:rFonts w:eastAsia="Calibri"/>
        </w:rPr>
      </w:pPr>
      <w:r w:rsidRPr="006D1056">
        <w:rPr>
          <w:rFonts w:eastAsia="Calibri"/>
        </w:rPr>
        <w:t xml:space="preserve">Prior to packing and shipping all signs and components, the contractor shall provide the COR with digital photographs of all the fabricated signs for review. Photographs shall be provided to the COR digitally via email or FTP site. The photographic reference shall include a full front view, side view, and rear view. Detail views shall also include details of sign back, corners, mounting hardware and paint. Each set of photographs for each sign shall be labeled according to the sign’s drawing number as shown in Attachment </w:t>
      </w:r>
      <w:r>
        <w:rPr>
          <w:rFonts w:eastAsia="Calibri"/>
        </w:rPr>
        <w:t>A</w:t>
      </w:r>
      <w:r w:rsidRPr="006D1056">
        <w:rPr>
          <w:rFonts w:eastAsia="Calibri"/>
        </w:rPr>
        <w:t xml:space="preserve">, </w:t>
      </w:r>
      <w:r w:rsidR="00AB0D0F">
        <w:t>NAMA</w:t>
      </w:r>
      <w:r w:rsidRPr="006D1056">
        <w:t xml:space="preserve"> Identity Sign Drawings</w:t>
      </w:r>
      <w:r w:rsidRPr="006D1056">
        <w:rPr>
          <w:rFonts w:eastAsia="Calibri"/>
        </w:rPr>
        <w:t>.</w:t>
      </w:r>
    </w:p>
    <w:p w14:paraId="6282CBA7" w14:textId="77777777" w:rsidR="006D1056" w:rsidRPr="007B2174" w:rsidRDefault="006D1056" w:rsidP="006D1056">
      <w:pPr>
        <w:tabs>
          <w:tab w:val="left" w:pos="1980"/>
          <w:tab w:val="left" w:pos="3600"/>
        </w:tabs>
        <w:ind w:left="1440"/>
        <w:jc w:val="both"/>
      </w:pPr>
    </w:p>
    <w:p w14:paraId="393F79A2" w14:textId="11081D82" w:rsidR="006D45BA" w:rsidRPr="007B2174" w:rsidRDefault="006D45BA" w:rsidP="00083500">
      <w:pPr>
        <w:pStyle w:val="ListParagraph"/>
        <w:numPr>
          <w:ilvl w:val="0"/>
          <w:numId w:val="10"/>
        </w:numPr>
        <w:rPr>
          <w:rFonts w:ascii="Times New Roman" w:hAnsi="Times New Roman"/>
          <w:b/>
          <w:bCs/>
          <w:sz w:val="24"/>
          <w:szCs w:val="24"/>
        </w:rPr>
      </w:pPr>
      <w:r w:rsidRPr="007B2174">
        <w:rPr>
          <w:rFonts w:ascii="Times New Roman" w:hAnsi="Times New Roman"/>
          <w:b/>
          <w:bCs/>
          <w:sz w:val="24"/>
          <w:szCs w:val="24"/>
        </w:rPr>
        <w:t xml:space="preserve">Task 5 </w:t>
      </w:r>
      <w:r w:rsidR="00B962D9" w:rsidRPr="007B2174">
        <w:rPr>
          <w:rFonts w:ascii="Times New Roman" w:hAnsi="Times New Roman"/>
          <w:b/>
          <w:bCs/>
          <w:sz w:val="24"/>
          <w:szCs w:val="24"/>
        </w:rPr>
        <w:t>–</w:t>
      </w:r>
      <w:r w:rsidRPr="007B2174">
        <w:rPr>
          <w:rFonts w:ascii="Times New Roman" w:hAnsi="Times New Roman"/>
          <w:b/>
          <w:bCs/>
          <w:sz w:val="24"/>
          <w:szCs w:val="24"/>
        </w:rPr>
        <w:t xml:space="preserve"> Installation</w:t>
      </w:r>
      <w:r w:rsidR="00D3160A" w:rsidRPr="007B2174">
        <w:rPr>
          <w:rFonts w:ascii="Times New Roman" w:hAnsi="Times New Roman"/>
          <w:b/>
          <w:bCs/>
          <w:sz w:val="24"/>
          <w:szCs w:val="24"/>
        </w:rPr>
        <w:br/>
      </w:r>
    </w:p>
    <w:p w14:paraId="08DA4894" w14:textId="102C0C7A" w:rsidR="00B962D9" w:rsidRPr="007B2174" w:rsidRDefault="00B962D9" w:rsidP="00457ED3">
      <w:pPr>
        <w:pStyle w:val="ListParagraph"/>
        <w:numPr>
          <w:ilvl w:val="1"/>
          <w:numId w:val="18"/>
        </w:numPr>
        <w:jc w:val="both"/>
        <w:rPr>
          <w:rFonts w:ascii="Times New Roman" w:hAnsi="Times New Roman"/>
          <w:b/>
          <w:bCs/>
          <w:sz w:val="24"/>
          <w:szCs w:val="24"/>
        </w:rPr>
      </w:pPr>
      <w:r w:rsidRPr="007B2174">
        <w:rPr>
          <w:rFonts w:ascii="Times New Roman" w:hAnsi="Times New Roman"/>
          <w:b/>
          <w:bCs/>
          <w:sz w:val="24"/>
          <w:szCs w:val="24"/>
        </w:rPr>
        <w:t>Pre-Installation Meeting</w:t>
      </w:r>
    </w:p>
    <w:p w14:paraId="0281F81F" w14:textId="3644D701" w:rsidR="00B962D9" w:rsidRDefault="00B962D9" w:rsidP="009827CC">
      <w:pPr>
        <w:pStyle w:val="ListParagraph"/>
        <w:ind w:left="1800"/>
        <w:jc w:val="both"/>
        <w:rPr>
          <w:rFonts w:ascii="Times New Roman" w:hAnsi="Times New Roman"/>
          <w:sz w:val="24"/>
          <w:szCs w:val="24"/>
        </w:rPr>
      </w:pPr>
      <w:r w:rsidRPr="007B2174">
        <w:rPr>
          <w:rFonts w:ascii="Times New Roman" w:hAnsi="Times New Roman"/>
          <w:sz w:val="24"/>
          <w:szCs w:val="24"/>
        </w:rPr>
        <w:t xml:space="preserve">Prior to </w:t>
      </w:r>
      <w:proofErr w:type="gramStart"/>
      <w:r w:rsidRPr="007B2174">
        <w:rPr>
          <w:rFonts w:ascii="Times New Roman" w:hAnsi="Times New Roman"/>
          <w:sz w:val="24"/>
          <w:szCs w:val="24"/>
        </w:rPr>
        <w:t>sign</w:t>
      </w:r>
      <w:proofErr w:type="gramEnd"/>
      <w:r w:rsidRPr="007B2174">
        <w:rPr>
          <w:rFonts w:ascii="Times New Roman" w:hAnsi="Times New Roman"/>
          <w:sz w:val="24"/>
          <w:szCs w:val="24"/>
        </w:rPr>
        <w:t xml:space="preserve"> installation, the contractor’s Project Manager and the COR shall meet at the </w:t>
      </w:r>
      <w:r w:rsidR="00AB0D0F">
        <w:rPr>
          <w:rFonts w:ascii="Times New Roman" w:hAnsi="Times New Roman"/>
          <w:sz w:val="24"/>
          <w:szCs w:val="24"/>
        </w:rPr>
        <w:t>National Mall and Memorial Parks in Washington, DC</w:t>
      </w:r>
      <w:r w:rsidRPr="007B2174">
        <w:rPr>
          <w:rFonts w:ascii="Times New Roman" w:hAnsi="Times New Roman"/>
          <w:sz w:val="24"/>
          <w:szCs w:val="24"/>
        </w:rPr>
        <w:t xml:space="preserve"> for the Pre-Installation Meeting. The minimum agenda for this meeting includes the following:</w:t>
      </w:r>
    </w:p>
    <w:p w14:paraId="6C3828BA" w14:textId="77777777" w:rsidR="009B240D" w:rsidRPr="007B2174" w:rsidRDefault="009B240D" w:rsidP="009827CC">
      <w:pPr>
        <w:pStyle w:val="ListParagraph"/>
        <w:ind w:left="1800"/>
        <w:jc w:val="both"/>
        <w:rPr>
          <w:rFonts w:ascii="Times New Roman" w:hAnsi="Times New Roman"/>
          <w:sz w:val="24"/>
          <w:szCs w:val="24"/>
        </w:rPr>
      </w:pPr>
    </w:p>
    <w:p w14:paraId="41659499" w14:textId="77777777" w:rsidR="009827CC" w:rsidRPr="007B2174" w:rsidRDefault="009827CC" w:rsidP="00457ED3">
      <w:pPr>
        <w:pStyle w:val="ListParagraph"/>
        <w:numPr>
          <w:ilvl w:val="0"/>
          <w:numId w:val="12"/>
        </w:numPr>
        <w:jc w:val="both"/>
        <w:rPr>
          <w:rFonts w:ascii="Times New Roman" w:hAnsi="Times New Roman"/>
          <w:sz w:val="24"/>
          <w:szCs w:val="24"/>
        </w:rPr>
      </w:pPr>
      <w:r w:rsidRPr="007B2174">
        <w:rPr>
          <w:rFonts w:ascii="Times New Roman" w:hAnsi="Times New Roman"/>
          <w:sz w:val="24"/>
          <w:szCs w:val="24"/>
        </w:rPr>
        <w:t xml:space="preserve">Sequence in which work will be installed and projected work schedule onsite, including working days and hours; </w:t>
      </w:r>
    </w:p>
    <w:p w14:paraId="71027E75" w14:textId="77777777" w:rsidR="009827CC" w:rsidRPr="007B2174" w:rsidRDefault="009827CC" w:rsidP="009827CC">
      <w:pPr>
        <w:pStyle w:val="ListParagraph"/>
        <w:ind w:left="1800"/>
        <w:jc w:val="both"/>
        <w:rPr>
          <w:rFonts w:ascii="Times New Roman" w:hAnsi="Times New Roman"/>
          <w:sz w:val="24"/>
          <w:szCs w:val="24"/>
        </w:rPr>
      </w:pPr>
    </w:p>
    <w:p w14:paraId="07BA3649" w14:textId="77777777" w:rsidR="009827CC" w:rsidRPr="007B2174" w:rsidRDefault="009827CC" w:rsidP="00457ED3">
      <w:pPr>
        <w:pStyle w:val="ListParagraph"/>
        <w:numPr>
          <w:ilvl w:val="0"/>
          <w:numId w:val="12"/>
        </w:numPr>
        <w:jc w:val="both"/>
        <w:rPr>
          <w:rFonts w:ascii="Times New Roman" w:hAnsi="Times New Roman"/>
          <w:sz w:val="24"/>
          <w:szCs w:val="24"/>
        </w:rPr>
      </w:pPr>
      <w:r w:rsidRPr="007B2174">
        <w:rPr>
          <w:rFonts w:ascii="Times New Roman" w:hAnsi="Times New Roman"/>
          <w:sz w:val="24"/>
          <w:szCs w:val="24"/>
        </w:rPr>
        <w:t xml:space="preserve">Assess existing conditions which impact the installation of the sign </w:t>
      </w:r>
      <w:proofErr w:type="gramStart"/>
      <w:r w:rsidRPr="007B2174">
        <w:rPr>
          <w:rFonts w:ascii="Times New Roman" w:hAnsi="Times New Roman"/>
          <w:sz w:val="24"/>
          <w:szCs w:val="24"/>
        </w:rPr>
        <w:t>including:</w:t>
      </w:r>
      <w:proofErr w:type="gramEnd"/>
      <w:r w:rsidRPr="007B2174">
        <w:rPr>
          <w:rFonts w:ascii="Times New Roman" w:hAnsi="Times New Roman"/>
          <w:sz w:val="24"/>
          <w:szCs w:val="24"/>
        </w:rPr>
        <w:t xml:space="preserve"> staging and unloading areas, access to installation location, available storage areas, available areas for setup of power tool </w:t>
      </w:r>
      <w:proofErr w:type="gramStart"/>
      <w:r w:rsidRPr="007B2174">
        <w:rPr>
          <w:rFonts w:ascii="Times New Roman" w:hAnsi="Times New Roman"/>
          <w:sz w:val="24"/>
          <w:szCs w:val="24"/>
        </w:rPr>
        <w:t>work stations</w:t>
      </w:r>
      <w:proofErr w:type="gramEnd"/>
      <w:r w:rsidRPr="007B2174">
        <w:rPr>
          <w:rFonts w:ascii="Times New Roman" w:hAnsi="Times New Roman"/>
          <w:sz w:val="24"/>
          <w:szCs w:val="24"/>
        </w:rPr>
        <w:t>, offsite facilities for disposal of debris, parking, and local availability of food, gas, hardware, and other supplies and services;</w:t>
      </w:r>
    </w:p>
    <w:p w14:paraId="0DC131AA" w14:textId="77777777" w:rsidR="009827CC" w:rsidRPr="007B2174" w:rsidRDefault="009827CC" w:rsidP="009827CC">
      <w:pPr>
        <w:pStyle w:val="ListParagraph"/>
        <w:ind w:left="1800"/>
        <w:jc w:val="both"/>
        <w:rPr>
          <w:rFonts w:ascii="Times New Roman" w:hAnsi="Times New Roman"/>
          <w:sz w:val="24"/>
          <w:szCs w:val="24"/>
        </w:rPr>
      </w:pPr>
    </w:p>
    <w:p w14:paraId="479B0180" w14:textId="77777777" w:rsidR="009827CC" w:rsidRPr="007B2174" w:rsidRDefault="009827CC" w:rsidP="00457ED3">
      <w:pPr>
        <w:pStyle w:val="ListParagraph"/>
        <w:numPr>
          <w:ilvl w:val="0"/>
          <w:numId w:val="12"/>
        </w:numPr>
        <w:jc w:val="both"/>
        <w:rPr>
          <w:rFonts w:ascii="Times New Roman" w:hAnsi="Times New Roman"/>
          <w:sz w:val="24"/>
          <w:szCs w:val="24"/>
        </w:rPr>
      </w:pPr>
      <w:r w:rsidRPr="007B2174">
        <w:rPr>
          <w:rFonts w:ascii="Times New Roman" w:hAnsi="Times New Roman"/>
          <w:sz w:val="24"/>
          <w:szCs w:val="24"/>
        </w:rPr>
        <w:t>Field-verify and mark sign location;</w:t>
      </w:r>
    </w:p>
    <w:p w14:paraId="209574ED" w14:textId="77777777" w:rsidR="009827CC" w:rsidRPr="007B2174" w:rsidRDefault="009827CC" w:rsidP="009827CC">
      <w:pPr>
        <w:pStyle w:val="ListParagraph"/>
        <w:ind w:left="1800"/>
        <w:jc w:val="both"/>
        <w:rPr>
          <w:rFonts w:ascii="Times New Roman" w:hAnsi="Times New Roman"/>
          <w:sz w:val="24"/>
          <w:szCs w:val="24"/>
        </w:rPr>
      </w:pPr>
    </w:p>
    <w:p w14:paraId="20B37161" w14:textId="77777777" w:rsidR="009827CC" w:rsidRPr="007B2174" w:rsidRDefault="009827CC" w:rsidP="00457ED3">
      <w:pPr>
        <w:pStyle w:val="ListParagraph"/>
        <w:numPr>
          <w:ilvl w:val="0"/>
          <w:numId w:val="12"/>
        </w:numPr>
        <w:jc w:val="both"/>
        <w:rPr>
          <w:rFonts w:ascii="Times New Roman" w:hAnsi="Times New Roman"/>
          <w:sz w:val="24"/>
          <w:szCs w:val="24"/>
        </w:rPr>
      </w:pPr>
      <w:r w:rsidRPr="007B2174">
        <w:rPr>
          <w:rFonts w:ascii="Times New Roman" w:hAnsi="Times New Roman"/>
          <w:sz w:val="24"/>
          <w:szCs w:val="24"/>
        </w:rPr>
        <w:t xml:space="preserve">Locate all underground utility lines that affect the installation and assess their impact on the sign location; </w:t>
      </w:r>
    </w:p>
    <w:p w14:paraId="1F116271" w14:textId="77777777" w:rsidR="009827CC" w:rsidRPr="007B2174" w:rsidRDefault="009827CC" w:rsidP="009827CC">
      <w:pPr>
        <w:pStyle w:val="ListParagraph"/>
        <w:ind w:left="1800"/>
        <w:jc w:val="both"/>
        <w:rPr>
          <w:rFonts w:ascii="Times New Roman" w:hAnsi="Times New Roman"/>
          <w:sz w:val="24"/>
          <w:szCs w:val="24"/>
        </w:rPr>
      </w:pPr>
    </w:p>
    <w:p w14:paraId="78FA5879" w14:textId="77777777" w:rsidR="009827CC" w:rsidRPr="007B2174" w:rsidRDefault="009827CC" w:rsidP="00457ED3">
      <w:pPr>
        <w:pStyle w:val="ListParagraph"/>
        <w:numPr>
          <w:ilvl w:val="0"/>
          <w:numId w:val="12"/>
        </w:numPr>
        <w:jc w:val="both"/>
        <w:rPr>
          <w:rFonts w:ascii="Times New Roman" w:hAnsi="Times New Roman"/>
          <w:sz w:val="24"/>
          <w:szCs w:val="24"/>
        </w:rPr>
      </w:pPr>
      <w:r w:rsidRPr="007B2174">
        <w:rPr>
          <w:rFonts w:ascii="Times New Roman" w:hAnsi="Times New Roman"/>
          <w:sz w:val="24"/>
          <w:szCs w:val="24"/>
        </w:rPr>
        <w:t>Coordinate with park staff to exchange contact information for future coordination of work; and</w:t>
      </w:r>
    </w:p>
    <w:p w14:paraId="3721087A" w14:textId="77777777" w:rsidR="009827CC" w:rsidRPr="007B2174" w:rsidRDefault="009827CC" w:rsidP="009827CC">
      <w:pPr>
        <w:pStyle w:val="ListParagraph"/>
        <w:ind w:left="1800"/>
        <w:jc w:val="both"/>
        <w:rPr>
          <w:rFonts w:ascii="Times New Roman" w:hAnsi="Times New Roman"/>
          <w:sz w:val="24"/>
          <w:szCs w:val="24"/>
        </w:rPr>
      </w:pPr>
    </w:p>
    <w:p w14:paraId="196D4EA0" w14:textId="094F072A" w:rsidR="009827CC" w:rsidRPr="007B2174" w:rsidRDefault="009827CC" w:rsidP="00457ED3">
      <w:pPr>
        <w:pStyle w:val="ListParagraph"/>
        <w:numPr>
          <w:ilvl w:val="0"/>
          <w:numId w:val="12"/>
        </w:numPr>
        <w:jc w:val="both"/>
        <w:rPr>
          <w:rFonts w:ascii="Times New Roman" w:hAnsi="Times New Roman"/>
          <w:sz w:val="24"/>
          <w:szCs w:val="24"/>
        </w:rPr>
      </w:pPr>
      <w:r w:rsidRPr="007B2174">
        <w:rPr>
          <w:rFonts w:ascii="Times New Roman" w:hAnsi="Times New Roman"/>
          <w:sz w:val="24"/>
          <w:szCs w:val="24"/>
        </w:rPr>
        <w:t>Coordinate and locate a secure laydown, storage, and staging area for the signs, contractor materials and installation equipment.</w:t>
      </w:r>
    </w:p>
    <w:p w14:paraId="4D23F0C0" w14:textId="77777777" w:rsidR="009827CC" w:rsidRPr="007B2174" w:rsidRDefault="009827CC" w:rsidP="00B962D9">
      <w:pPr>
        <w:pStyle w:val="ListParagraph"/>
        <w:ind w:left="1080"/>
        <w:jc w:val="both"/>
        <w:rPr>
          <w:rFonts w:ascii="Times New Roman" w:hAnsi="Times New Roman"/>
          <w:sz w:val="24"/>
          <w:szCs w:val="24"/>
        </w:rPr>
      </w:pPr>
    </w:p>
    <w:p w14:paraId="6CD980DB" w14:textId="1D7D1954" w:rsidR="009827CC" w:rsidRPr="007B2174" w:rsidRDefault="009827CC" w:rsidP="00457ED3">
      <w:pPr>
        <w:pStyle w:val="ListParagraph"/>
        <w:numPr>
          <w:ilvl w:val="1"/>
          <w:numId w:val="18"/>
        </w:numPr>
        <w:jc w:val="both"/>
        <w:rPr>
          <w:rFonts w:ascii="Times New Roman" w:hAnsi="Times New Roman"/>
          <w:b/>
          <w:bCs/>
          <w:sz w:val="24"/>
          <w:szCs w:val="24"/>
        </w:rPr>
      </w:pPr>
      <w:r w:rsidRPr="007B2174">
        <w:rPr>
          <w:rFonts w:ascii="Times New Roman" w:hAnsi="Times New Roman"/>
          <w:b/>
          <w:bCs/>
          <w:sz w:val="24"/>
          <w:szCs w:val="24"/>
        </w:rPr>
        <w:t>Installation</w:t>
      </w:r>
    </w:p>
    <w:p w14:paraId="7DABB2BF" w14:textId="6BDADF05" w:rsidR="009827CC" w:rsidRPr="007B2174" w:rsidRDefault="009827CC" w:rsidP="009827CC">
      <w:pPr>
        <w:pStyle w:val="ListParagraph"/>
        <w:ind w:left="1800"/>
        <w:jc w:val="both"/>
        <w:rPr>
          <w:rFonts w:ascii="Times New Roman" w:hAnsi="Times New Roman"/>
          <w:sz w:val="24"/>
          <w:szCs w:val="24"/>
        </w:rPr>
      </w:pPr>
      <w:r w:rsidRPr="007B2174">
        <w:rPr>
          <w:rFonts w:ascii="Times New Roman" w:hAnsi="Times New Roman"/>
          <w:sz w:val="24"/>
          <w:szCs w:val="24"/>
        </w:rPr>
        <w:t>The contractor shall provide setup</w:t>
      </w:r>
      <w:r w:rsidR="00024382">
        <w:rPr>
          <w:rFonts w:ascii="Times New Roman" w:hAnsi="Times New Roman"/>
          <w:sz w:val="24"/>
          <w:szCs w:val="24"/>
        </w:rPr>
        <w:t xml:space="preserve"> and assembly</w:t>
      </w:r>
      <w:r w:rsidRPr="007B2174">
        <w:rPr>
          <w:rFonts w:ascii="Times New Roman" w:hAnsi="Times New Roman"/>
          <w:sz w:val="24"/>
          <w:szCs w:val="24"/>
        </w:rPr>
        <w:t xml:space="preserve"> of structures and sign panels so that they are complete and ready for installation. The contractor shall provide all installation tools, materials, hardware, and personal protective equipment to installation personnel in sufficient numbers to accomplish the job. The use of equipment belonging to the government is not acceptable.</w:t>
      </w:r>
    </w:p>
    <w:p w14:paraId="5E3CD349" w14:textId="77777777" w:rsidR="009827CC" w:rsidRPr="007B2174" w:rsidRDefault="009827CC" w:rsidP="009827CC">
      <w:pPr>
        <w:pStyle w:val="ListParagraph"/>
        <w:ind w:left="1080"/>
        <w:jc w:val="both"/>
        <w:rPr>
          <w:rFonts w:ascii="Times New Roman" w:hAnsi="Times New Roman"/>
          <w:sz w:val="24"/>
          <w:szCs w:val="24"/>
        </w:rPr>
      </w:pPr>
    </w:p>
    <w:p w14:paraId="4E43FC8C" w14:textId="46D202E1" w:rsidR="009827CC" w:rsidRPr="007B2174" w:rsidRDefault="009827CC" w:rsidP="009827CC">
      <w:pPr>
        <w:pStyle w:val="ListParagraph"/>
        <w:ind w:left="1800"/>
        <w:jc w:val="both"/>
        <w:rPr>
          <w:rFonts w:ascii="Times New Roman" w:hAnsi="Times New Roman"/>
          <w:sz w:val="24"/>
          <w:szCs w:val="24"/>
        </w:rPr>
      </w:pPr>
      <w:r w:rsidRPr="007B2174">
        <w:rPr>
          <w:rFonts w:ascii="Times New Roman" w:hAnsi="Times New Roman"/>
          <w:sz w:val="24"/>
          <w:szCs w:val="24"/>
        </w:rPr>
        <w:t>Work covered under sign installation shall include the following:</w:t>
      </w:r>
    </w:p>
    <w:p w14:paraId="01C55014" w14:textId="099DB6AE" w:rsidR="00D3160A" w:rsidRPr="007B2174" w:rsidRDefault="00D3160A" w:rsidP="00D3160A">
      <w:pPr>
        <w:pStyle w:val="ListParagraph"/>
        <w:ind w:left="3600"/>
        <w:jc w:val="both"/>
        <w:rPr>
          <w:rFonts w:ascii="Times New Roman" w:hAnsi="Times New Roman"/>
          <w:sz w:val="24"/>
          <w:szCs w:val="24"/>
        </w:rPr>
      </w:pPr>
    </w:p>
    <w:p w14:paraId="02F238A8" w14:textId="77777777" w:rsidR="00D3160A" w:rsidRPr="007B2174" w:rsidRDefault="00D3160A" w:rsidP="00457ED3">
      <w:pPr>
        <w:pStyle w:val="ListParagraph"/>
        <w:numPr>
          <w:ilvl w:val="0"/>
          <w:numId w:val="13"/>
        </w:numPr>
        <w:tabs>
          <w:tab w:val="left" w:pos="2160"/>
        </w:tabs>
        <w:ind w:left="2520"/>
        <w:jc w:val="both"/>
        <w:rPr>
          <w:rFonts w:ascii="Times New Roman" w:hAnsi="Times New Roman"/>
          <w:b/>
          <w:bCs/>
          <w:sz w:val="24"/>
          <w:szCs w:val="24"/>
        </w:rPr>
      </w:pPr>
      <w:r w:rsidRPr="007B2174">
        <w:rPr>
          <w:rFonts w:ascii="Times New Roman" w:hAnsi="Times New Roman"/>
          <w:b/>
          <w:bCs/>
          <w:sz w:val="24"/>
          <w:szCs w:val="24"/>
        </w:rPr>
        <w:t xml:space="preserve">Permits </w:t>
      </w:r>
    </w:p>
    <w:p w14:paraId="217424FC" w14:textId="40834B20" w:rsidR="00D3160A" w:rsidRPr="007B2174" w:rsidRDefault="328C6AAC" w:rsidP="00D3160A">
      <w:pPr>
        <w:pStyle w:val="ListParagraph"/>
        <w:tabs>
          <w:tab w:val="left" w:pos="2160"/>
        </w:tabs>
        <w:ind w:left="2520"/>
        <w:jc w:val="both"/>
        <w:rPr>
          <w:rFonts w:ascii="Times New Roman" w:hAnsi="Times New Roman"/>
          <w:sz w:val="24"/>
          <w:szCs w:val="24"/>
        </w:rPr>
      </w:pPr>
      <w:r w:rsidRPr="3D8FDA76">
        <w:rPr>
          <w:rFonts w:ascii="Times New Roman" w:hAnsi="Times New Roman"/>
          <w:sz w:val="24"/>
          <w:szCs w:val="24"/>
        </w:rPr>
        <w:t xml:space="preserve">The contractor shall secure all required permits prior to beginning installation of any sign. </w:t>
      </w:r>
    </w:p>
    <w:p w14:paraId="59CDA17D" w14:textId="77777777" w:rsidR="00D3160A" w:rsidRPr="007B2174" w:rsidRDefault="00D3160A" w:rsidP="00457ED3">
      <w:pPr>
        <w:pStyle w:val="ListParagraph"/>
        <w:numPr>
          <w:ilvl w:val="0"/>
          <w:numId w:val="13"/>
        </w:numPr>
        <w:tabs>
          <w:tab w:val="left" w:pos="2160"/>
        </w:tabs>
        <w:ind w:left="2520"/>
        <w:jc w:val="both"/>
        <w:rPr>
          <w:rFonts w:ascii="Times New Roman" w:hAnsi="Times New Roman"/>
          <w:b/>
          <w:bCs/>
          <w:sz w:val="24"/>
          <w:szCs w:val="24"/>
        </w:rPr>
      </w:pPr>
      <w:r w:rsidRPr="007B2174">
        <w:rPr>
          <w:rFonts w:ascii="Times New Roman" w:hAnsi="Times New Roman"/>
          <w:b/>
          <w:bCs/>
          <w:sz w:val="24"/>
          <w:szCs w:val="24"/>
        </w:rPr>
        <w:lastRenderedPageBreak/>
        <w:t>Underground Utilities</w:t>
      </w:r>
    </w:p>
    <w:p w14:paraId="40B9273B" w14:textId="743822E6" w:rsidR="00D3160A" w:rsidRPr="007B2174" w:rsidRDefault="00D3160A" w:rsidP="00AF1E56">
      <w:pPr>
        <w:pStyle w:val="ListParagraph"/>
        <w:tabs>
          <w:tab w:val="left" w:pos="2160"/>
        </w:tabs>
        <w:spacing w:after="0"/>
        <w:ind w:left="2520"/>
        <w:jc w:val="both"/>
        <w:rPr>
          <w:rFonts w:ascii="Times New Roman" w:hAnsi="Times New Roman"/>
          <w:sz w:val="24"/>
          <w:szCs w:val="24"/>
        </w:rPr>
      </w:pPr>
      <w:r w:rsidRPr="007B2174">
        <w:rPr>
          <w:rFonts w:ascii="Times New Roman" w:hAnsi="Times New Roman"/>
          <w:sz w:val="24"/>
          <w:szCs w:val="24"/>
        </w:rPr>
        <w:t xml:space="preserve">The contractor shall </w:t>
      </w:r>
      <w:r w:rsidR="0031059B">
        <w:rPr>
          <w:rFonts w:ascii="Times New Roman" w:hAnsi="Times New Roman"/>
          <w:sz w:val="24"/>
          <w:szCs w:val="24"/>
        </w:rPr>
        <w:t xml:space="preserve">be responsible for </w:t>
      </w:r>
      <w:r w:rsidRPr="007B2174">
        <w:rPr>
          <w:rFonts w:ascii="Times New Roman" w:hAnsi="Times New Roman"/>
          <w:sz w:val="24"/>
          <w:szCs w:val="24"/>
        </w:rPr>
        <w:t>ensur</w:t>
      </w:r>
      <w:r w:rsidR="0031059B">
        <w:rPr>
          <w:rFonts w:ascii="Times New Roman" w:hAnsi="Times New Roman"/>
          <w:sz w:val="24"/>
          <w:szCs w:val="24"/>
        </w:rPr>
        <w:t>ing</w:t>
      </w:r>
      <w:r w:rsidRPr="007B2174">
        <w:rPr>
          <w:rFonts w:ascii="Times New Roman" w:hAnsi="Times New Roman"/>
          <w:sz w:val="24"/>
          <w:szCs w:val="24"/>
        </w:rPr>
        <w:t xml:space="preserve"> all underground utilities are located and flagged before any excavation and sign installation occurs.</w:t>
      </w:r>
      <w:r w:rsidR="00C36BB0">
        <w:rPr>
          <w:rFonts w:ascii="Times New Roman" w:hAnsi="Times New Roman"/>
          <w:sz w:val="24"/>
          <w:szCs w:val="24"/>
        </w:rPr>
        <w:t xml:space="preserve"> </w:t>
      </w:r>
      <w:r w:rsidRPr="007B2174">
        <w:rPr>
          <w:rFonts w:ascii="Times New Roman" w:hAnsi="Times New Roman"/>
          <w:sz w:val="24"/>
          <w:szCs w:val="24"/>
        </w:rPr>
        <w:t>The contractor shall bear the responsibility of costs of any repairs</w:t>
      </w:r>
      <w:r w:rsidR="00024382">
        <w:rPr>
          <w:rFonts w:ascii="Times New Roman" w:hAnsi="Times New Roman"/>
          <w:sz w:val="24"/>
          <w:szCs w:val="24"/>
        </w:rPr>
        <w:t xml:space="preserve"> if utilities are damaged.</w:t>
      </w:r>
      <w:r w:rsidRPr="007B2174">
        <w:rPr>
          <w:rFonts w:ascii="Times New Roman" w:hAnsi="Times New Roman"/>
          <w:sz w:val="24"/>
          <w:szCs w:val="24"/>
        </w:rPr>
        <w:t xml:space="preserve"> Where installation problems may occur due to underground utilities the contractor shall inform the COR in writing and coordinate an alternate location for the sign or shall hand dig the site</w:t>
      </w:r>
      <w:r w:rsidR="00024382">
        <w:rPr>
          <w:rFonts w:ascii="Times New Roman" w:hAnsi="Times New Roman"/>
          <w:sz w:val="24"/>
          <w:szCs w:val="24"/>
        </w:rPr>
        <w:t xml:space="preserve"> at no cost to the government</w:t>
      </w:r>
      <w:r w:rsidRPr="007B2174">
        <w:rPr>
          <w:rFonts w:ascii="Times New Roman" w:hAnsi="Times New Roman"/>
          <w:sz w:val="24"/>
          <w:szCs w:val="24"/>
        </w:rPr>
        <w:t>.</w:t>
      </w:r>
    </w:p>
    <w:p w14:paraId="1A22CEB7" w14:textId="77777777" w:rsidR="00D3160A" w:rsidRPr="007B2174" w:rsidRDefault="00D3160A" w:rsidP="00D3160A">
      <w:pPr>
        <w:ind w:left="4680" w:firstLine="2160"/>
        <w:jc w:val="both"/>
        <w:rPr>
          <w:b/>
          <w:bCs/>
        </w:rPr>
      </w:pPr>
    </w:p>
    <w:p w14:paraId="15AF8445" w14:textId="48835B62" w:rsidR="00D3160A" w:rsidRPr="007B2174" w:rsidRDefault="00D3160A" w:rsidP="00AF1E56">
      <w:pPr>
        <w:pStyle w:val="ListParagraph"/>
        <w:numPr>
          <w:ilvl w:val="0"/>
          <w:numId w:val="13"/>
        </w:numPr>
        <w:tabs>
          <w:tab w:val="left" w:pos="2160"/>
        </w:tabs>
        <w:spacing w:after="0"/>
        <w:ind w:left="2520"/>
        <w:jc w:val="both"/>
        <w:rPr>
          <w:rFonts w:ascii="Times New Roman" w:hAnsi="Times New Roman"/>
          <w:sz w:val="24"/>
          <w:szCs w:val="24"/>
        </w:rPr>
      </w:pPr>
      <w:r w:rsidRPr="007B2174">
        <w:rPr>
          <w:rFonts w:ascii="Times New Roman" w:hAnsi="Times New Roman"/>
          <w:b/>
          <w:bCs/>
          <w:sz w:val="24"/>
          <w:szCs w:val="24"/>
        </w:rPr>
        <w:t>Equipment</w:t>
      </w:r>
      <w:r w:rsidRPr="007B2174">
        <w:rPr>
          <w:rFonts w:ascii="Times New Roman" w:hAnsi="Times New Roman"/>
          <w:sz w:val="24"/>
          <w:szCs w:val="24"/>
        </w:rPr>
        <w:br/>
        <w:t xml:space="preserve">The contractor shall provide all the </w:t>
      </w:r>
      <w:r w:rsidR="00024382">
        <w:rPr>
          <w:rFonts w:ascii="Times New Roman" w:hAnsi="Times New Roman"/>
          <w:sz w:val="24"/>
          <w:szCs w:val="24"/>
        </w:rPr>
        <w:t xml:space="preserve">tools, </w:t>
      </w:r>
      <w:r w:rsidRPr="007B2174">
        <w:rPr>
          <w:rFonts w:ascii="Times New Roman" w:hAnsi="Times New Roman"/>
          <w:sz w:val="24"/>
          <w:szCs w:val="24"/>
        </w:rPr>
        <w:t>equipment</w:t>
      </w:r>
      <w:r w:rsidR="00024382">
        <w:rPr>
          <w:rFonts w:ascii="Times New Roman" w:hAnsi="Times New Roman"/>
          <w:sz w:val="24"/>
          <w:szCs w:val="24"/>
        </w:rPr>
        <w:t>,</w:t>
      </w:r>
      <w:r w:rsidRPr="007B2174">
        <w:rPr>
          <w:rFonts w:ascii="Times New Roman" w:hAnsi="Times New Roman"/>
          <w:sz w:val="24"/>
          <w:szCs w:val="24"/>
        </w:rPr>
        <w:t xml:space="preserve"> and machines to complete the work. The contractor </w:t>
      </w:r>
      <w:proofErr w:type="gramStart"/>
      <w:r w:rsidRPr="007B2174">
        <w:rPr>
          <w:rFonts w:ascii="Times New Roman" w:hAnsi="Times New Roman"/>
          <w:sz w:val="24"/>
          <w:szCs w:val="24"/>
        </w:rPr>
        <w:t>shall</w:t>
      </w:r>
      <w:proofErr w:type="gramEnd"/>
      <w:r w:rsidRPr="007B2174">
        <w:rPr>
          <w:rFonts w:ascii="Times New Roman" w:hAnsi="Times New Roman"/>
          <w:sz w:val="24"/>
          <w:szCs w:val="24"/>
        </w:rPr>
        <w:t xml:space="preserve"> ensure that all personnel using this equipment are trained.</w:t>
      </w:r>
    </w:p>
    <w:p w14:paraId="09720810" w14:textId="77777777" w:rsidR="00D3160A" w:rsidRPr="007B2174" w:rsidRDefault="00D3160A" w:rsidP="00D3160A">
      <w:pPr>
        <w:ind w:left="6120" w:firstLine="2160"/>
        <w:jc w:val="both"/>
      </w:pPr>
    </w:p>
    <w:p w14:paraId="07B09612" w14:textId="748E6740" w:rsidR="00D3160A" w:rsidRPr="007B2174" w:rsidRDefault="00D3160A" w:rsidP="00457ED3">
      <w:pPr>
        <w:pStyle w:val="ListParagraph"/>
        <w:numPr>
          <w:ilvl w:val="0"/>
          <w:numId w:val="13"/>
        </w:numPr>
        <w:tabs>
          <w:tab w:val="left" w:pos="2160"/>
        </w:tabs>
        <w:ind w:left="2520"/>
        <w:rPr>
          <w:rFonts w:ascii="Times New Roman" w:hAnsi="Times New Roman"/>
          <w:sz w:val="24"/>
          <w:szCs w:val="24"/>
        </w:rPr>
      </w:pPr>
      <w:r w:rsidRPr="007B2174">
        <w:rPr>
          <w:rFonts w:ascii="Times New Roman" w:hAnsi="Times New Roman"/>
          <w:b/>
          <w:bCs/>
          <w:sz w:val="24"/>
          <w:szCs w:val="24"/>
        </w:rPr>
        <w:t>Installation Team</w:t>
      </w:r>
      <w:r w:rsidRPr="007B2174">
        <w:rPr>
          <w:rFonts w:ascii="Times New Roman" w:hAnsi="Times New Roman"/>
          <w:sz w:val="24"/>
          <w:szCs w:val="24"/>
        </w:rPr>
        <w:br/>
        <w:t>The contractor shall provide adequate personnel to install all the sign, sign structure, and other components required in this project.</w:t>
      </w:r>
    </w:p>
    <w:p w14:paraId="0E5511F9" w14:textId="77777777" w:rsidR="0049283D" w:rsidRDefault="0049283D" w:rsidP="00D3160A">
      <w:pPr>
        <w:pStyle w:val="ListParagraph"/>
        <w:ind w:left="2520"/>
        <w:jc w:val="both"/>
        <w:rPr>
          <w:rFonts w:ascii="Times New Roman" w:hAnsi="Times New Roman"/>
          <w:sz w:val="24"/>
          <w:szCs w:val="24"/>
        </w:rPr>
      </w:pPr>
    </w:p>
    <w:p w14:paraId="0B07E0CF" w14:textId="62952263" w:rsidR="00D3160A" w:rsidRPr="007B2174" w:rsidRDefault="00D3160A" w:rsidP="00AF1E56">
      <w:pPr>
        <w:pStyle w:val="ListParagraph"/>
        <w:spacing w:after="0"/>
        <w:ind w:left="2520"/>
        <w:jc w:val="both"/>
        <w:rPr>
          <w:rFonts w:ascii="Times New Roman" w:hAnsi="Times New Roman"/>
          <w:sz w:val="24"/>
          <w:szCs w:val="24"/>
        </w:rPr>
      </w:pPr>
      <w:r w:rsidRPr="007B2174">
        <w:rPr>
          <w:rFonts w:ascii="Times New Roman" w:hAnsi="Times New Roman"/>
          <w:sz w:val="24"/>
          <w:szCs w:val="24"/>
        </w:rPr>
        <w:t>The contractor shall provide all required tools, equipment, personal protective equipment (PPE), and materials in sufficient numbers to accomplish the job.</w:t>
      </w:r>
    </w:p>
    <w:p w14:paraId="48482770" w14:textId="77777777" w:rsidR="00D3160A" w:rsidRPr="007B2174" w:rsidRDefault="00D3160A" w:rsidP="00D3160A">
      <w:pPr>
        <w:ind w:left="1800"/>
        <w:jc w:val="both"/>
      </w:pPr>
    </w:p>
    <w:p w14:paraId="131DBD0C" w14:textId="77777777" w:rsidR="00D3160A" w:rsidRPr="007B2174" w:rsidRDefault="00D3160A" w:rsidP="00D3160A">
      <w:pPr>
        <w:pStyle w:val="ListParagraph"/>
        <w:ind w:left="2520"/>
        <w:jc w:val="both"/>
        <w:rPr>
          <w:rFonts w:ascii="Times New Roman" w:hAnsi="Times New Roman"/>
          <w:sz w:val="24"/>
          <w:szCs w:val="24"/>
        </w:rPr>
      </w:pPr>
      <w:r w:rsidRPr="007B2174">
        <w:rPr>
          <w:rFonts w:ascii="Times New Roman" w:hAnsi="Times New Roman"/>
          <w:sz w:val="24"/>
          <w:szCs w:val="24"/>
        </w:rPr>
        <w:t>Installation crews shall be required to wear PPE while on-site installing the sign. PPE includes gloves, ear plugs, goggles, and hard hats as required for using tools or operating machines used during the installation.</w:t>
      </w:r>
    </w:p>
    <w:p w14:paraId="76EA222A" w14:textId="5F22DB6B" w:rsidR="00D3160A" w:rsidRPr="007B2174" w:rsidRDefault="00D3160A" w:rsidP="00AF1E56">
      <w:pPr>
        <w:pStyle w:val="ListParagraph"/>
        <w:spacing w:after="0"/>
        <w:ind w:left="2520"/>
        <w:jc w:val="both"/>
        <w:rPr>
          <w:rFonts w:ascii="Times New Roman" w:hAnsi="Times New Roman"/>
          <w:sz w:val="24"/>
          <w:szCs w:val="24"/>
        </w:rPr>
      </w:pPr>
      <w:r w:rsidRPr="007B2174">
        <w:rPr>
          <w:rFonts w:ascii="Times New Roman" w:hAnsi="Times New Roman"/>
          <w:sz w:val="24"/>
          <w:szCs w:val="24"/>
        </w:rPr>
        <w:br/>
        <w:t>The installation team shall include an on-site supervisor to coordinate installation with the crew and to provide a liaison to the COR and park staff.</w:t>
      </w:r>
    </w:p>
    <w:p w14:paraId="0F2D96ED" w14:textId="77777777" w:rsidR="00D3160A" w:rsidRPr="007B2174" w:rsidRDefault="00D3160A" w:rsidP="00D3160A">
      <w:pPr>
        <w:ind w:left="5400" w:firstLine="2160"/>
        <w:jc w:val="both"/>
      </w:pPr>
    </w:p>
    <w:p w14:paraId="7A00CB51" w14:textId="77777777" w:rsidR="00D3160A" w:rsidRPr="007B2174" w:rsidRDefault="00D3160A" w:rsidP="00457ED3">
      <w:pPr>
        <w:pStyle w:val="ListParagraph"/>
        <w:numPr>
          <w:ilvl w:val="0"/>
          <w:numId w:val="13"/>
        </w:numPr>
        <w:tabs>
          <w:tab w:val="left" w:pos="2160"/>
        </w:tabs>
        <w:ind w:left="2520"/>
        <w:jc w:val="both"/>
        <w:rPr>
          <w:rFonts w:ascii="Times New Roman" w:hAnsi="Times New Roman"/>
          <w:b/>
          <w:bCs/>
          <w:sz w:val="24"/>
          <w:szCs w:val="24"/>
        </w:rPr>
      </w:pPr>
      <w:r w:rsidRPr="007B2174">
        <w:rPr>
          <w:rFonts w:ascii="Times New Roman" w:hAnsi="Times New Roman"/>
          <w:b/>
          <w:bCs/>
          <w:sz w:val="24"/>
          <w:szCs w:val="24"/>
        </w:rPr>
        <w:t>Site Coordination</w:t>
      </w:r>
    </w:p>
    <w:p w14:paraId="22094976" w14:textId="434E1405" w:rsidR="00D3160A" w:rsidRPr="007B2174" w:rsidRDefault="00D3160A" w:rsidP="00D3160A">
      <w:pPr>
        <w:pStyle w:val="ListParagraph"/>
        <w:tabs>
          <w:tab w:val="left" w:pos="2160"/>
        </w:tabs>
        <w:ind w:left="2520"/>
        <w:jc w:val="both"/>
        <w:rPr>
          <w:rFonts w:ascii="Times New Roman" w:hAnsi="Times New Roman"/>
          <w:sz w:val="24"/>
          <w:szCs w:val="24"/>
        </w:rPr>
      </w:pPr>
      <w:r w:rsidRPr="007B2174">
        <w:rPr>
          <w:rFonts w:ascii="Times New Roman" w:hAnsi="Times New Roman"/>
          <w:sz w:val="24"/>
          <w:szCs w:val="24"/>
        </w:rPr>
        <w:t xml:space="preserve">The contractor shall </w:t>
      </w:r>
      <w:proofErr w:type="gramStart"/>
      <w:r w:rsidRPr="007B2174">
        <w:rPr>
          <w:rFonts w:ascii="Times New Roman" w:hAnsi="Times New Roman"/>
          <w:sz w:val="24"/>
          <w:szCs w:val="24"/>
        </w:rPr>
        <w:t>check-in</w:t>
      </w:r>
      <w:proofErr w:type="gramEnd"/>
      <w:r w:rsidRPr="007B2174">
        <w:rPr>
          <w:rFonts w:ascii="Times New Roman" w:hAnsi="Times New Roman"/>
          <w:sz w:val="24"/>
          <w:szCs w:val="24"/>
        </w:rPr>
        <w:t xml:space="preserve"> each day during the installation with the designated </w:t>
      </w:r>
      <w:r w:rsidR="00024382">
        <w:rPr>
          <w:rFonts w:ascii="Times New Roman" w:hAnsi="Times New Roman"/>
          <w:sz w:val="24"/>
          <w:szCs w:val="24"/>
        </w:rPr>
        <w:t>COR</w:t>
      </w:r>
      <w:r w:rsidRPr="007B2174">
        <w:rPr>
          <w:rFonts w:ascii="Times New Roman" w:hAnsi="Times New Roman"/>
          <w:sz w:val="24"/>
          <w:szCs w:val="24"/>
        </w:rPr>
        <w:t xml:space="preserve"> prior to starting work. The on-site supervisor shall inform the </w:t>
      </w:r>
      <w:r w:rsidR="00024382">
        <w:rPr>
          <w:rFonts w:ascii="Times New Roman" w:hAnsi="Times New Roman"/>
          <w:sz w:val="24"/>
          <w:szCs w:val="24"/>
        </w:rPr>
        <w:t>COR</w:t>
      </w:r>
      <w:r w:rsidRPr="007B2174">
        <w:rPr>
          <w:rFonts w:ascii="Times New Roman" w:hAnsi="Times New Roman"/>
          <w:sz w:val="24"/>
          <w:szCs w:val="24"/>
        </w:rPr>
        <w:t xml:space="preserve"> in which area the install crew will be working.</w:t>
      </w:r>
    </w:p>
    <w:p w14:paraId="5953F8A6" w14:textId="574884BE" w:rsidR="00D3160A" w:rsidRPr="007B2174" w:rsidRDefault="00D3160A" w:rsidP="00AF1E56">
      <w:pPr>
        <w:pStyle w:val="ListParagraph"/>
        <w:tabs>
          <w:tab w:val="left" w:pos="2160"/>
        </w:tabs>
        <w:spacing w:after="0"/>
        <w:ind w:left="2520"/>
        <w:jc w:val="both"/>
        <w:rPr>
          <w:rFonts w:ascii="Times New Roman" w:hAnsi="Times New Roman"/>
          <w:sz w:val="24"/>
          <w:szCs w:val="24"/>
        </w:rPr>
      </w:pPr>
      <w:r w:rsidRPr="007B2174">
        <w:rPr>
          <w:rFonts w:ascii="Times New Roman" w:hAnsi="Times New Roman"/>
          <w:sz w:val="24"/>
          <w:szCs w:val="24"/>
        </w:rPr>
        <w:br/>
        <w:t>The contractor shall coordinate their installation with the park so as not to impede or effect park operations or construction.</w:t>
      </w:r>
    </w:p>
    <w:p w14:paraId="0576EEC5" w14:textId="77777777" w:rsidR="00D3160A" w:rsidRPr="007B2174" w:rsidRDefault="00D3160A" w:rsidP="00D3160A">
      <w:pPr>
        <w:tabs>
          <w:tab w:val="left" w:pos="2160"/>
        </w:tabs>
        <w:ind w:left="2520" w:firstLine="2160"/>
        <w:jc w:val="both"/>
      </w:pPr>
    </w:p>
    <w:p w14:paraId="44D308D4" w14:textId="77777777" w:rsidR="00D3160A" w:rsidRPr="007B2174" w:rsidRDefault="00D3160A" w:rsidP="00457ED3">
      <w:pPr>
        <w:pStyle w:val="ListParagraph"/>
        <w:numPr>
          <w:ilvl w:val="0"/>
          <w:numId w:val="13"/>
        </w:numPr>
        <w:tabs>
          <w:tab w:val="left" w:pos="2160"/>
        </w:tabs>
        <w:ind w:left="2520"/>
        <w:jc w:val="both"/>
        <w:rPr>
          <w:rFonts w:ascii="Times New Roman" w:hAnsi="Times New Roman"/>
          <w:b/>
          <w:bCs/>
          <w:sz w:val="24"/>
          <w:szCs w:val="24"/>
        </w:rPr>
      </w:pPr>
      <w:r w:rsidRPr="007B2174">
        <w:rPr>
          <w:rFonts w:ascii="Times New Roman" w:hAnsi="Times New Roman"/>
          <w:b/>
          <w:bCs/>
          <w:sz w:val="24"/>
          <w:szCs w:val="24"/>
        </w:rPr>
        <w:t>Staging Area</w:t>
      </w:r>
    </w:p>
    <w:p w14:paraId="4C2A6D99" w14:textId="0DB7E5E8" w:rsidR="00024382" w:rsidRPr="00024382" w:rsidRDefault="00D3160A" w:rsidP="00024382">
      <w:pPr>
        <w:pStyle w:val="ListParagraph"/>
        <w:tabs>
          <w:tab w:val="left" w:pos="2160"/>
        </w:tabs>
        <w:ind w:left="2520"/>
        <w:jc w:val="both"/>
      </w:pPr>
      <w:r w:rsidRPr="007B2174">
        <w:rPr>
          <w:rFonts w:ascii="Times New Roman" w:hAnsi="Times New Roman"/>
          <w:sz w:val="24"/>
          <w:szCs w:val="24"/>
        </w:rPr>
        <w:t xml:space="preserve">The sign and other materials shall be stored on-site during installation in a designated staging area. Prior to the installation, the contractor shall coordinate with the park staff to locate a secure staging area and plan how sign and equipment storage shall be accomplished </w:t>
      </w:r>
      <w:r w:rsidR="00024382" w:rsidRPr="007B2174">
        <w:rPr>
          <w:rFonts w:ascii="Times New Roman" w:hAnsi="Times New Roman"/>
          <w:sz w:val="24"/>
          <w:szCs w:val="24"/>
        </w:rPr>
        <w:t>to</w:t>
      </w:r>
      <w:r w:rsidRPr="007B2174">
        <w:rPr>
          <w:rFonts w:ascii="Times New Roman" w:hAnsi="Times New Roman"/>
          <w:sz w:val="24"/>
          <w:szCs w:val="24"/>
        </w:rPr>
        <w:t xml:space="preserve"> provide protection of </w:t>
      </w:r>
      <w:r w:rsidRPr="00024382">
        <w:rPr>
          <w:rFonts w:ascii="Times New Roman" w:hAnsi="Times New Roman"/>
          <w:sz w:val="24"/>
          <w:szCs w:val="24"/>
        </w:rPr>
        <w:t xml:space="preserve">the sign and contractor equipment and tools, and to minimize disruption of park operations. The contractor shall submit their plan for staging and parking, with the park staff for review and approval prior to the installation. The storage areas must be secured in a manner that will leave the site in a safe condition. The contractor </w:t>
      </w:r>
      <w:proofErr w:type="gramStart"/>
      <w:r w:rsidRPr="00024382">
        <w:rPr>
          <w:rFonts w:ascii="Times New Roman" w:hAnsi="Times New Roman"/>
          <w:sz w:val="24"/>
          <w:szCs w:val="24"/>
        </w:rPr>
        <w:t>shall</w:t>
      </w:r>
      <w:proofErr w:type="gramEnd"/>
      <w:r w:rsidRPr="00024382">
        <w:rPr>
          <w:rFonts w:ascii="Times New Roman" w:hAnsi="Times New Roman"/>
          <w:sz w:val="24"/>
          <w:szCs w:val="24"/>
        </w:rPr>
        <w:t xml:space="preserve"> secure materials, tools and equipment to prevent vandalism or unauthorized access to the staging area.</w:t>
      </w:r>
      <w:r w:rsidR="00024382" w:rsidRPr="00024382">
        <w:rPr>
          <w:rFonts w:ascii="Times New Roman" w:hAnsi="Times New Roman"/>
          <w:sz w:val="24"/>
          <w:szCs w:val="24"/>
        </w:rPr>
        <w:t xml:space="preserve"> </w:t>
      </w:r>
      <w:r w:rsidR="00024382" w:rsidRPr="00024382">
        <w:rPr>
          <w:rFonts w:ascii="Times New Roman" w:hAnsi="Times New Roman"/>
        </w:rPr>
        <w:t>Preventing damage, vandalism, and theft of materials, tools, and equipment is the sole responsibility of the contractor; the contractor is responsible for all for replacement, repairs, cleanup of materials, tools and equipment at no additional cost to the government.</w:t>
      </w:r>
      <w:r w:rsidR="00024382" w:rsidRPr="00024382">
        <w:t xml:space="preserve"> </w:t>
      </w:r>
    </w:p>
    <w:p w14:paraId="7A84EACE" w14:textId="77777777" w:rsidR="00D3160A" w:rsidRPr="007B2174" w:rsidRDefault="328C6AAC" w:rsidP="00457ED3">
      <w:pPr>
        <w:pStyle w:val="ListParagraph"/>
        <w:numPr>
          <w:ilvl w:val="0"/>
          <w:numId w:val="13"/>
        </w:numPr>
        <w:tabs>
          <w:tab w:val="left" w:pos="2160"/>
        </w:tabs>
        <w:ind w:left="2520"/>
        <w:jc w:val="both"/>
        <w:rPr>
          <w:rFonts w:ascii="Times New Roman" w:hAnsi="Times New Roman"/>
          <w:b/>
          <w:bCs/>
          <w:sz w:val="24"/>
          <w:szCs w:val="24"/>
        </w:rPr>
      </w:pPr>
      <w:r w:rsidRPr="3D8FDA76">
        <w:rPr>
          <w:rFonts w:ascii="Times New Roman" w:hAnsi="Times New Roman"/>
          <w:b/>
          <w:bCs/>
          <w:sz w:val="24"/>
          <w:szCs w:val="24"/>
        </w:rPr>
        <w:lastRenderedPageBreak/>
        <w:t>Installation Site Closure</w:t>
      </w:r>
    </w:p>
    <w:p w14:paraId="786CDE23" w14:textId="6B2DD48B" w:rsidR="00D3160A" w:rsidRPr="00B66082" w:rsidRDefault="2604CE69" w:rsidP="00B66082">
      <w:pPr>
        <w:pStyle w:val="ListParagraph"/>
        <w:tabs>
          <w:tab w:val="left" w:pos="2160"/>
        </w:tabs>
        <w:ind w:left="2520"/>
        <w:jc w:val="both"/>
        <w:rPr>
          <w:rFonts w:ascii="Times New Roman" w:hAnsi="Times New Roman"/>
          <w:sz w:val="24"/>
          <w:szCs w:val="24"/>
        </w:rPr>
      </w:pPr>
      <w:r w:rsidRPr="3D8FDA76">
        <w:rPr>
          <w:rFonts w:ascii="Times New Roman" w:hAnsi="Times New Roman"/>
          <w:sz w:val="24"/>
          <w:szCs w:val="24"/>
        </w:rPr>
        <w:t>Contractor shall clearly mark and delineate the limits of work activities, access routes, and staging and lay-down areas for approval prior to starting any on-site activities.</w:t>
      </w:r>
    </w:p>
    <w:p w14:paraId="0C004B0E" w14:textId="30C548B8" w:rsidR="3D8FDA76" w:rsidRDefault="3D8FDA76" w:rsidP="3D8FDA76">
      <w:pPr>
        <w:pStyle w:val="ListParagraph"/>
        <w:tabs>
          <w:tab w:val="left" w:pos="2160"/>
        </w:tabs>
        <w:ind w:left="2520"/>
        <w:jc w:val="both"/>
        <w:rPr>
          <w:rFonts w:ascii="Times New Roman" w:hAnsi="Times New Roman"/>
          <w:sz w:val="24"/>
          <w:szCs w:val="24"/>
        </w:rPr>
      </w:pPr>
    </w:p>
    <w:p w14:paraId="5914C0E9" w14:textId="2F95F3F9" w:rsidR="518DD1F8" w:rsidRDefault="518DD1F8" w:rsidP="3D8FDA76">
      <w:pPr>
        <w:pStyle w:val="ListParagraph"/>
        <w:tabs>
          <w:tab w:val="left" w:pos="2160"/>
        </w:tabs>
        <w:ind w:left="2520"/>
        <w:jc w:val="both"/>
        <w:rPr>
          <w:rFonts w:ascii="Times New Roman" w:hAnsi="Times New Roman"/>
          <w:sz w:val="24"/>
          <w:szCs w:val="24"/>
        </w:rPr>
      </w:pPr>
      <w:r w:rsidRPr="3D8FDA76">
        <w:rPr>
          <w:rFonts w:ascii="Times New Roman" w:hAnsi="Times New Roman"/>
          <w:sz w:val="24"/>
          <w:szCs w:val="24"/>
        </w:rPr>
        <w:t>All sign installation sh</w:t>
      </w:r>
      <w:r w:rsidR="4F1E6129" w:rsidRPr="3D8FDA76">
        <w:rPr>
          <w:rFonts w:ascii="Times New Roman" w:hAnsi="Times New Roman"/>
          <w:sz w:val="24"/>
          <w:szCs w:val="24"/>
        </w:rPr>
        <w:t>all</w:t>
      </w:r>
      <w:r w:rsidRPr="3D8FDA76">
        <w:rPr>
          <w:rFonts w:ascii="Times New Roman" w:hAnsi="Times New Roman"/>
          <w:sz w:val="24"/>
          <w:szCs w:val="24"/>
        </w:rPr>
        <w:t xml:space="preserve"> take place outside of clear zone</w:t>
      </w:r>
      <w:r w:rsidR="21C85F71" w:rsidRPr="3D8FDA76">
        <w:rPr>
          <w:rFonts w:ascii="Times New Roman" w:hAnsi="Times New Roman"/>
          <w:sz w:val="24"/>
          <w:szCs w:val="24"/>
        </w:rPr>
        <w:t>s</w:t>
      </w:r>
      <w:r w:rsidRPr="3D8FDA76">
        <w:rPr>
          <w:rFonts w:ascii="Times New Roman" w:hAnsi="Times New Roman"/>
          <w:sz w:val="24"/>
          <w:szCs w:val="24"/>
        </w:rPr>
        <w:t xml:space="preserve"> </w:t>
      </w:r>
      <w:r w:rsidR="068B7B31" w:rsidRPr="3D8FDA76">
        <w:rPr>
          <w:rFonts w:ascii="Times New Roman" w:hAnsi="Times New Roman"/>
          <w:sz w:val="24"/>
          <w:szCs w:val="24"/>
        </w:rPr>
        <w:t>to</w:t>
      </w:r>
      <w:r w:rsidRPr="3D8FDA76">
        <w:rPr>
          <w:rFonts w:ascii="Times New Roman" w:hAnsi="Times New Roman"/>
          <w:sz w:val="24"/>
          <w:szCs w:val="24"/>
        </w:rPr>
        <w:t xml:space="preserve"> road</w:t>
      </w:r>
      <w:r w:rsidR="6528D0AD" w:rsidRPr="3D8FDA76">
        <w:rPr>
          <w:rFonts w:ascii="Times New Roman" w:hAnsi="Times New Roman"/>
          <w:sz w:val="24"/>
          <w:szCs w:val="24"/>
        </w:rPr>
        <w:t>ways</w:t>
      </w:r>
      <w:r w:rsidRPr="3D8FDA76">
        <w:rPr>
          <w:rFonts w:ascii="Times New Roman" w:hAnsi="Times New Roman"/>
          <w:sz w:val="24"/>
          <w:szCs w:val="24"/>
        </w:rPr>
        <w:t>. All equipment,</w:t>
      </w:r>
      <w:r w:rsidR="1F574920" w:rsidRPr="3D8FDA76">
        <w:rPr>
          <w:rFonts w:ascii="Times New Roman" w:hAnsi="Times New Roman"/>
          <w:sz w:val="24"/>
          <w:szCs w:val="24"/>
        </w:rPr>
        <w:t xml:space="preserve"> vehicles,</w:t>
      </w:r>
      <w:r w:rsidRPr="3D8FDA76">
        <w:rPr>
          <w:rFonts w:ascii="Times New Roman" w:hAnsi="Times New Roman"/>
          <w:sz w:val="24"/>
          <w:szCs w:val="24"/>
        </w:rPr>
        <w:t xml:space="preserve"> staging, and personnel </w:t>
      </w:r>
      <w:r w:rsidR="00024382">
        <w:rPr>
          <w:rFonts w:ascii="Times New Roman" w:hAnsi="Times New Roman"/>
          <w:sz w:val="24"/>
          <w:szCs w:val="24"/>
        </w:rPr>
        <w:t>shall</w:t>
      </w:r>
      <w:r w:rsidRPr="3D8FDA76">
        <w:rPr>
          <w:rFonts w:ascii="Times New Roman" w:hAnsi="Times New Roman"/>
          <w:sz w:val="24"/>
          <w:szCs w:val="24"/>
        </w:rPr>
        <w:t xml:space="preserve"> not be in the road</w:t>
      </w:r>
      <w:r w:rsidR="6C1EA4C9" w:rsidRPr="3D8FDA76">
        <w:rPr>
          <w:rFonts w:ascii="Times New Roman" w:hAnsi="Times New Roman"/>
          <w:sz w:val="24"/>
          <w:szCs w:val="24"/>
        </w:rPr>
        <w:t xml:space="preserve"> or </w:t>
      </w:r>
      <w:r w:rsidRPr="3D8FDA76">
        <w:rPr>
          <w:rFonts w:ascii="Times New Roman" w:hAnsi="Times New Roman"/>
          <w:sz w:val="24"/>
          <w:szCs w:val="24"/>
        </w:rPr>
        <w:t>blocking an</w:t>
      </w:r>
      <w:r w:rsidR="2706039A" w:rsidRPr="3D8FDA76">
        <w:rPr>
          <w:rFonts w:ascii="Times New Roman" w:hAnsi="Times New Roman"/>
          <w:sz w:val="24"/>
          <w:szCs w:val="24"/>
        </w:rPr>
        <w:t>y</w:t>
      </w:r>
      <w:r w:rsidR="42BAF922" w:rsidRPr="3D8FDA76">
        <w:rPr>
          <w:rFonts w:ascii="Times New Roman" w:hAnsi="Times New Roman"/>
          <w:sz w:val="24"/>
          <w:szCs w:val="24"/>
        </w:rPr>
        <w:t xml:space="preserve"> road during installation</w:t>
      </w:r>
      <w:r w:rsidR="213EF936" w:rsidRPr="3D8FDA76">
        <w:rPr>
          <w:rFonts w:ascii="Times New Roman" w:hAnsi="Times New Roman"/>
          <w:sz w:val="24"/>
          <w:szCs w:val="24"/>
        </w:rPr>
        <w:t xml:space="preserve"> and must be outside the right of way</w:t>
      </w:r>
      <w:r w:rsidR="42BAF922" w:rsidRPr="3D8FDA76">
        <w:rPr>
          <w:rFonts w:ascii="Times New Roman" w:hAnsi="Times New Roman"/>
          <w:sz w:val="24"/>
          <w:szCs w:val="24"/>
        </w:rPr>
        <w:t xml:space="preserve">. Use of the road as staging is </w:t>
      </w:r>
      <w:r w:rsidR="736773FB" w:rsidRPr="3D8FDA76">
        <w:rPr>
          <w:rFonts w:ascii="Times New Roman" w:hAnsi="Times New Roman"/>
          <w:sz w:val="24"/>
          <w:szCs w:val="24"/>
        </w:rPr>
        <w:t>prohibited for this project</w:t>
      </w:r>
      <w:r w:rsidR="42BAF922" w:rsidRPr="3D8FDA76">
        <w:rPr>
          <w:rFonts w:ascii="Times New Roman" w:hAnsi="Times New Roman"/>
          <w:sz w:val="24"/>
          <w:szCs w:val="24"/>
        </w:rPr>
        <w:t xml:space="preserve">. </w:t>
      </w:r>
      <w:r w:rsidR="26837656" w:rsidRPr="3D8FDA76">
        <w:rPr>
          <w:rFonts w:ascii="Times New Roman" w:hAnsi="Times New Roman"/>
          <w:sz w:val="24"/>
          <w:szCs w:val="24"/>
        </w:rPr>
        <w:t xml:space="preserve">The contractor shall park all equipment and vehicles in a safe operating location and out of roadways to eliminate the potential for </w:t>
      </w:r>
      <w:r w:rsidR="4FCE3E68" w:rsidRPr="3D8FDA76">
        <w:rPr>
          <w:rFonts w:ascii="Times New Roman" w:hAnsi="Times New Roman"/>
          <w:sz w:val="24"/>
          <w:szCs w:val="24"/>
        </w:rPr>
        <w:t>accidents.</w:t>
      </w:r>
    </w:p>
    <w:p w14:paraId="34D1757E" w14:textId="77777777" w:rsidR="0049283D" w:rsidRDefault="0049283D" w:rsidP="00D3160A">
      <w:pPr>
        <w:pStyle w:val="ListParagraph"/>
        <w:ind w:left="2520"/>
        <w:jc w:val="both"/>
        <w:rPr>
          <w:rFonts w:ascii="Times New Roman" w:hAnsi="Times New Roman"/>
          <w:sz w:val="24"/>
          <w:szCs w:val="24"/>
        </w:rPr>
      </w:pPr>
    </w:p>
    <w:p w14:paraId="36817064" w14:textId="2F7CDCE1" w:rsidR="00D3160A" w:rsidRPr="007B2174" w:rsidRDefault="328C6AAC" w:rsidP="00D3160A">
      <w:pPr>
        <w:pStyle w:val="ListParagraph"/>
        <w:ind w:left="2520"/>
        <w:jc w:val="both"/>
        <w:rPr>
          <w:rFonts w:ascii="Times New Roman" w:hAnsi="Times New Roman"/>
          <w:sz w:val="24"/>
          <w:szCs w:val="24"/>
        </w:rPr>
      </w:pPr>
      <w:r w:rsidRPr="3D8FDA76">
        <w:rPr>
          <w:rFonts w:ascii="Times New Roman" w:hAnsi="Times New Roman"/>
          <w:sz w:val="24"/>
          <w:szCs w:val="24"/>
        </w:rPr>
        <w:t xml:space="preserve">To protect site installation crews in high-traffic areas, the installation site shall be protected with warning barricades, roped enclosures and signs. The barricaded area shall be large enough to allow staging of equipment, storage of signs and components, and waste debris while working. </w:t>
      </w:r>
    </w:p>
    <w:p w14:paraId="6A32D99D" w14:textId="77777777" w:rsidR="0049283D" w:rsidRDefault="0049283D" w:rsidP="00D3160A">
      <w:pPr>
        <w:pStyle w:val="ListParagraph"/>
        <w:ind w:left="2520"/>
        <w:jc w:val="both"/>
        <w:rPr>
          <w:rFonts w:ascii="Times New Roman" w:hAnsi="Times New Roman"/>
          <w:sz w:val="24"/>
          <w:szCs w:val="24"/>
        </w:rPr>
      </w:pPr>
    </w:p>
    <w:p w14:paraId="7FA4240B" w14:textId="21019FF2" w:rsidR="00D3160A" w:rsidRPr="007B2174" w:rsidRDefault="66510342" w:rsidP="00D3160A">
      <w:pPr>
        <w:pStyle w:val="ListParagraph"/>
        <w:ind w:left="2520"/>
        <w:jc w:val="both"/>
        <w:rPr>
          <w:rFonts w:ascii="Times New Roman" w:hAnsi="Times New Roman"/>
          <w:sz w:val="24"/>
          <w:szCs w:val="24"/>
        </w:rPr>
      </w:pPr>
      <w:r w:rsidRPr="3D8FDA76">
        <w:rPr>
          <w:rFonts w:ascii="Times New Roman" w:hAnsi="Times New Roman"/>
          <w:sz w:val="24"/>
          <w:szCs w:val="24"/>
        </w:rPr>
        <w:t>If needed h</w:t>
      </w:r>
      <w:r w:rsidR="328C6AAC" w:rsidRPr="3D8FDA76">
        <w:rPr>
          <w:rFonts w:ascii="Times New Roman" w:hAnsi="Times New Roman"/>
          <w:sz w:val="24"/>
          <w:szCs w:val="24"/>
        </w:rPr>
        <w:t>i-visibility safety signs shall be erected on both sides of the road and in advance of the work zone. Vehicles in roadway work zones shall be fitted with yellow flashing lightbars or beacon style lights. Work zones located along curves or in blind si</w:t>
      </w:r>
      <w:r w:rsidR="00986FD8">
        <w:rPr>
          <w:rFonts w:ascii="Times New Roman" w:hAnsi="Times New Roman"/>
          <w:sz w:val="24"/>
          <w:szCs w:val="24"/>
        </w:rPr>
        <w:t>ght</w:t>
      </w:r>
      <w:r w:rsidR="328C6AAC" w:rsidRPr="3D8FDA76">
        <w:rPr>
          <w:rFonts w:ascii="Times New Roman" w:hAnsi="Times New Roman"/>
          <w:sz w:val="24"/>
          <w:szCs w:val="24"/>
        </w:rPr>
        <w:t xml:space="preserve"> lines shall employ a </w:t>
      </w:r>
      <w:r w:rsidR="5E75E11D" w:rsidRPr="3D8FDA76">
        <w:rPr>
          <w:rFonts w:ascii="Times New Roman" w:hAnsi="Times New Roman"/>
          <w:sz w:val="24"/>
          <w:szCs w:val="24"/>
        </w:rPr>
        <w:t xml:space="preserve">traffic safety detail </w:t>
      </w:r>
      <w:r w:rsidR="328C6AAC" w:rsidRPr="3D8FDA76">
        <w:rPr>
          <w:rFonts w:ascii="Times New Roman" w:hAnsi="Times New Roman"/>
          <w:sz w:val="24"/>
          <w:szCs w:val="24"/>
        </w:rPr>
        <w:t>and additional warning signs to maintain a safe work zone.</w:t>
      </w:r>
    </w:p>
    <w:p w14:paraId="55C81630" w14:textId="77777777" w:rsidR="0049283D" w:rsidRDefault="0049283D" w:rsidP="00D3160A">
      <w:pPr>
        <w:pStyle w:val="ListParagraph"/>
        <w:ind w:left="2520"/>
        <w:jc w:val="both"/>
        <w:rPr>
          <w:rFonts w:ascii="Times New Roman" w:hAnsi="Times New Roman"/>
          <w:sz w:val="24"/>
          <w:szCs w:val="24"/>
        </w:rPr>
      </w:pPr>
    </w:p>
    <w:p w14:paraId="5BFE050A" w14:textId="19FB390B" w:rsidR="00D3160A" w:rsidRPr="007B2174" w:rsidRDefault="00D3160A" w:rsidP="00D3160A">
      <w:pPr>
        <w:pStyle w:val="ListParagraph"/>
        <w:ind w:left="2520"/>
        <w:jc w:val="both"/>
        <w:rPr>
          <w:rFonts w:ascii="Times New Roman" w:hAnsi="Times New Roman"/>
          <w:sz w:val="24"/>
          <w:szCs w:val="24"/>
        </w:rPr>
      </w:pPr>
      <w:r w:rsidRPr="007B2174">
        <w:rPr>
          <w:rFonts w:ascii="Times New Roman" w:hAnsi="Times New Roman"/>
          <w:sz w:val="24"/>
          <w:szCs w:val="24"/>
        </w:rPr>
        <w:t xml:space="preserve">The sidewalk area around the installation site shall be protected with warning barricades, roped enclosures, and signs. Holes for footers or </w:t>
      </w:r>
      <w:proofErr w:type="gramStart"/>
      <w:r w:rsidRPr="007B2174">
        <w:rPr>
          <w:rFonts w:ascii="Times New Roman" w:hAnsi="Times New Roman"/>
          <w:sz w:val="24"/>
          <w:szCs w:val="24"/>
        </w:rPr>
        <w:t>sign post</w:t>
      </w:r>
      <w:proofErr w:type="gramEnd"/>
      <w:r w:rsidRPr="007B2174">
        <w:rPr>
          <w:rFonts w:ascii="Times New Roman" w:hAnsi="Times New Roman"/>
          <w:sz w:val="24"/>
          <w:szCs w:val="24"/>
        </w:rPr>
        <w:t xml:space="preserve"> installation shall not be left open and unprotected. Concrete footers with exposed rebar shall be covered during the curing process.</w:t>
      </w:r>
    </w:p>
    <w:p w14:paraId="15DEA8B7" w14:textId="77777777" w:rsidR="0049283D" w:rsidRDefault="0049283D" w:rsidP="00D3160A">
      <w:pPr>
        <w:pStyle w:val="ListParagraph"/>
        <w:ind w:left="2520"/>
        <w:jc w:val="both"/>
        <w:rPr>
          <w:rFonts w:ascii="Times New Roman" w:hAnsi="Times New Roman"/>
          <w:sz w:val="24"/>
          <w:szCs w:val="24"/>
        </w:rPr>
      </w:pPr>
    </w:p>
    <w:p w14:paraId="0F5AD962" w14:textId="2AFCEB21" w:rsidR="00D3160A" w:rsidRPr="007B2174" w:rsidRDefault="00D3160A" w:rsidP="00AF1E56">
      <w:pPr>
        <w:pStyle w:val="ListParagraph"/>
        <w:spacing w:after="0"/>
        <w:ind w:left="2520"/>
        <w:jc w:val="both"/>
        <w:rPr>
          <w:rFonts w:ascii="Times New Roman" w:hAnsi="Times New Roman"/>
          <w:sz w:val="24"/>
          <w:szCs w:val="24"/>
        </w:rPr>
      </w:pPr>
      <w:r w:rsidRPr="007B2174">
        <w:rPr>
          <w:rFonts w:ascii="Times New Roman" w:hAnsi="Times New Roman"/>
          <w:sz w:val="24"/>
          <w:szCs w:val="24"/>
        </w:rPr>
        <w:t xml:space="preserve">The contractor shall work with </w:t>
      </w:r>
      <w:proofErr w:type="gramStart"/>
      <w:r w:rsidRPr="007B2174">
        <w:rPr>
          <w:rFonts w:ascii="Times New Roman" w:hAnsi="Times New Roman"/>
          <w:sz w:val="24"/>
          <w:szCs w:val="24"/>
        </w:rPr>
        <w:t xml:space="preserve">the </w:t>
      </w:r>
      <w:r w:rsidR="000D5D10">
        <w:rPr>
          <w:rFonts w:ascii="Times New Roman" w:hAnsi="Times New Roman"/>
          <w:sz w:val="24"/>
          <w:szCs w:val="24"/>
        </w:rPr>
        <w:t>COR</w:t>
      </w:r>
      <w:proofErr w:type="gramEnd"/>
      <w:r w:rsidRPr="007B2174">
        <w:rPr>
          <w:rFonts w:ascii="Times New Roman" w:hAnsi="Times New Roman"/>
          <w:sz w:val="24"/>
          <w:szCs w:val="24"/>
        </w:rPr>
        <w:t xml:space="preserve"> to provide a detour route during necessary site closures. In the event of overnight closure such as for foundation pours, the site shall be protected and barricaded to prevent pedestrian and visitor injury.</w:t>
      </w:r>
    </w:p>
    <w:p w14:paraId="2B523C0D" w14:textId="77777777" w:rsidR="00D3160A" w:rsidRPr="007B2174" w:rsidRDefault="00D3160A" w:rsidP="00D3160A">
      <w:pPr>
        <w:ind w:left="1800"/>
        <w:jc w:val="both"/>
      </w:pPr>
    </w:p>
    <w:p w14:paraId="0CD68216" w14:textId="77777777" w:rsidR="00D3160A" w:rsidRPr="007B2174" w:rsidRDefault="00D3160A" w:rsidP="00457ED3">
      <w:pPr>
        <w:pStyle w:val="ListParagraph"/>
        <w:numPr>
          <w:ilvl w:val="0"/>
          <w:numId w:val="13"/>
        </w:numPr>
        <w:ind w:left="2520"/>
        <w:jc w:val="both"/>
        <w:rPr>
          <w:rFonts w:ascii="Times New Roman" w:hAnsi="Times New Roman"/>
          <w:b/>
          <w:bCs/>
          <w:sz w:val="24"/>
          <w:szCs w:val="24"/>
        </w:rPr>
      </w:pPr>
      <w:r w:rsidRPr="007B2174">
        <w:rPr>
          <w:rFonts w:ascii="Times New Roman" w:hAnsi="Times New Roman"/>
          <w:b/>
          <w:bCs/>
          <w:sz w:val="24"/>
          <w:szCs w:val="24"/>
        </w:rPr>
        <w:t>Site Installation Condition and Cleanup</w:t>
      </w:r>
    </w:p>
    <w:p w14:paraId="56AEBFA2" w14:textId="01C04C72" w:rsidR="000C5F0B" w:rsidRPr="003E5D56" w:rsidRDefault="00D3160A" w:rsidP="000C5F0B">
      <w:pPr>
        <w:ind w:left="2520"/>
        <w:jc w:val="both"/>
      </w:pPr>
      <w:r w:rsidRPr="007B2174">
        <w:t xml:space="preserve">During the installation, the contractor shall maintain all areas in a clean condition </w:t>
      </w:r>
      <w:proofErr w:type="gramStart"/>
      <w:r w:rsidRPr="007B2174">
        <w:t>on a daily basis</w:t>
      </w:r>
      <w:proofErr w:type="gramEnd"/>
      <w:r w:rsidRPr="007B2174">
        <w:t xml:space="preserve"> and provide means of preventing dirt or waste material from being tracked into adjacent areas of the site. Dirt, concrete slag, or other trash shall not be dumped within the site.</w:t>
      </w:r>
      <w:r w:rsidR="000C5F0B">
        <w:t xml:space="preserve"> </w:t>
      </w:r>
      <w:r w:rsidR="000C5F0B" w:rsidRPr="003E5D56">
        <w:t>All trash</w:t>
      </w:r>
      <w:r w:rsidR="00E2308A">
        <w:t xml:space="preserve"> </w:t>
      </w:r>
      <w:r w:rsidR="000C5F0B" w:rsidRPr="003E5D56">
        <w:t xml:space="preserve">and </w:t>
      </w:r>
      <w:proofErr w:type="gramStart"/>
      <w:r w:rsidR="000C5F0B" w:rsidRPr="003E5D56">
        <w:t>waste</w:t>
      </w:r>
      <w:proofErr w:type="gramEnd"/>
      <w:r w:rsidR="000C5F0B" w:rsidRPr="003E5D56">
        <w:t xml:space="preserve"> dirt and fill shall be removed from the site and disposed of properly </w:t>
      </w:r>
      <w:r w:rsidR="000D5D10" w:rsidRPr="003E5D56">
        <w:t>daily</w:t>
      </w:r>
      <w:r w:rsidR="000C5F0B" w:rsidRPr="003E5D56">
        <w:t>. Dirt, concrete slag, or other trash shall not be dumped within the site.</w:t>
      </w:r>
    </w:p>
    <w:p w14:paraId="01BA6F41" w14:textId="77777777" w:rsidR="0049283D" w:rsidRDefault="0049283D" w:rsidP="0049283D">
      <w:pPr>
        <w:pStyle w:val="ListParagraph"/>
        <w:ind w:left="2520"/>
        <w:jc w:val="both"/>
        <w:rPr>
          <w:rFonts w:ascii="Times New Roman" w:hAnsi="Times New Roman"/>
          <w:sz w:val="24"/>
          <w:szCs w:val="24"/>
        </w:rPr>
      </w:pPr>
    </w:p>
    <w:p w14:paraId="086C6991" w14:textId="6DED834F" w:rsidR="00D3160A" w:rsidRDefault="00D3160A" w:rsidP="0049283D">
      <w:pPr>
        <w:pStyle w:val="ListParagraph"/>
        <w:ind w:left="2520"/>
        <w:jc w:val="both"/>
        <w:rPr>
          <w:rFonts w:ascii="Times New Roman" w:hAnsi="Times New Roman"/>
          <w:sz w:val="24"/>
          <w:szCs w:val="24"/>
        </w:rPr>
      </w:pPr>
      <w:r w:rsidRPr="007B2174">
        <w:rPr>
          <w:rFonts w:ascii="Times New Roman" w:hAnsi="Times New Roman"/>
          <w:sz w:val="24"/>
          <w:szCs w:val="24"/>
        </w:rPr>
        <w:t xml:space="preserve">The contractor shall provide bags and containers for storage of trash. The contractor shall be responsible for removing waste materials generated during installation from the park </w:t>
      </w:r>
      <w:r w:rsidR="000D5D10" w:rsidRPr="007B2174">
        <w:rPr>
          <w:rFonts w:ascii="Times New Roman" w:hAnsi="Times New Roman"/>
          <w:sz w:val="24"/>
          <w:szCs w:val="24"/>
        </w:rPr>
        <w:t>daily</w:t>
      </w:r>
      <w:r w:rsidRPr="007B2174">
        <w:rPr>
          <w:rFonts w:ascii="Times New Roman" w:hAnsi="Times New Roman"/>
          <w:sz w:val="24"/>
          <w:szCs w:val="24"/>
        </w:rPr>
        <w:t>. The contractor shall not dispose of their waste within the park, on park grounds, in dumpsters, or containers that belong to the government or to another contractor’s working on-site.</w:t>
      </w:r>
      <w:r w:rsidR="000C5F0B" w:rsidRPr="000C5F0B">
        <w:rPr>
          <w:rFonts w:ascii="Times New Roman" w:hAnsi="Times New Roman"/>
          <w:sz w:val="24"/>
          <w:szCs w:val="24"/>
        </w:rPr>
        <w:t xml:space="preserve"> </w:t>
      </w:r>
    </w:p>
    <w:p w14:paraId="4434DD62" w14:textId="77777777" w:rsidR="0049283D" w:rsidRPr="0049283D" w:rsidRDefault="0049283D" w:rsidP="0049283D">
      <w:pPr>
        <w:pStyle w:val="ListParagraph"/>
        <w:ind w:left="2520"/>
        <w:jc w:val="both"/>
        <w:rPr>
          <w:rFonts w:ascii="Times New Roman" w:hAnsi="Times New Roman"/>
          <w:sz w:val="24"/>
          <w:szCs w:val="24"/>
        </w:rPr>
      </w:pPr>
    </w:p>
    <w:p w14:paraId="421A8A63" w14:textId="3EB23B3C" w:rsidR="00D3160A" w:rsidRPr="00EC3BDD" w:rsidRDefault="00D3160A" w:rsidP="00EC3BDD">
      <w:pPr>
        <w:pStyle w:val="ListParagraph"/>
        <w:ind w:left="2520"/>
        <w:jc w:val="both"/>
        <w:rPr>
          <w:rFonts w:ascii="Times New Roman" w:hAnsi="Times New Roman"/>
          <w:sz w:val="24"/>
          <w:szCs w:val="24"/>
        </w:rPr>
      </w:pPr>
      <w:r w:rsidRPr="007B2174">
        <w:rPr>
          <w:rFonts w:ascii="Times New Roman" w:hAnsi="Times New Roman"/>
          <w:sz w:val="24"/>
          <w:szCs w:val="24"/>
        </w:rPr>
        <w:lastRenderedPageBreak/>
        <w:t>The contractor shall thoroughly clean sign surfaces to remove handprints, dust, and miscellaneous markings generated during the installation. The contractor shall handle all graphic panels</w:t>
      </w:r>
      <w:r w:rsidR="000D5D10">
        <w:rPr>
          <w:rFonts w:ascii="Times New Roman" w:hAnsi="Times New Roman"/>
          <w:sz w:val="24"/>
          <w:szCs w:val="24"/>
        </w:rPr>
        <w:t xml:space="preserve"> with</w:t>
      </w:r>
      <w:r w:rsidRPr="007B2174">
        <w:rPr>
          <w:rFonts w:ascii="Times New Roman" w:hAnsi="Times New Roman"/>
          <w:sz w:val="24"/>
          <w:szCs w:val="24"/>
        </w:rPr>
        <w:t xml:space="preserve"> clean gloves. </w:t>
      </w:r>
      <w:r w:rsidR="000C5F0B" w:rsidRPr="000C5F0B">
        <w:rPr>
          <w:rFonts w:ascii="Times New Roman" w:hAnsi="Times New Roman"/>
          <w:sz w:val="24"/>
          <w:szCs w:val="24"/>
        </w:rPr>
        <w:t>Signs, sign structures, and sign panels shall be thoroughly cleaned until all dust, prints, and smears are removed.</w:t>
      </w:r>
    </w:p>
    <w:p w14:paraId="7102211C" w14:textId="77777777" w:rsidR="0049283D" w:rsidRDefault="0049283D" w:rsidP="00D3160A">
      <w:pPr>
        <w:pStyle w:val="ListParagraph"/>
        <w:ind w:left="2520"/>
        <w:jc w:val="both"/>
        <w:rPr>
          <w:rFonts w:ascii="Times New Roman" w:hAnsi="Times New Roman"/>
          <w:sz w:val="24"/>
          <w:szCs w:val="24"/>
        </w:rPr>
      </w:pPr>
    </w:p>
    <w:p w14:paraId="02407C4B" w14:textId="6524ABFC" w:rsidR="00D3160A" w:rsidRPr="007B2174" w:rsidRDefault="328C6AAC" w:rsidP="00AF1E56">
      <w:pPr>
        <w:pStyle w:val="ListParagraph"/>
        <w:spacing w:after="0"/>
        <w:ind w:left="2520"/>
        <w:jc w:val="both"/>
        <w:rPr>
          <w:rFonts w:ascii="Times New Roman" w:hAnsi="Times New Roman"/>
          <w:sz w:val="24"/>
          <w:szCs w:val="24"/>
        </w:rPr>
      </w:pPr>
      <w:r w:rsidRPr="3D8FDA76">
        <w:rPr>
          <w:rFonts w:ascii="Times New Roman" w:hAnsi="Times New Roman"/>
          <w:sz w:val="24"/>
          <w:szCs w:val="24"/>
        </w:rPr>
        <w:t>The contractor shall provide labor, materials, equipment, and supplies for final cleaning of the installation site. The contractor shall refill all holes and repair all surfaces disturbed during installation of signs and structures with identical materials. Ground surfaces will be cleaned up, smoothed out, and re-s</w:t>
      </w:r>
      <w:r w:rsidR="4B3D50CC" w:rsidRPr="3D8FDA76">
        <w:rPr>
          <w:rFonts w:ascii="Times New Roman" w:hAnsi="Times New Roman"/>
          <w:sz w:val="24"/>
          <w:szCs w:val="24"/>
        </w:rPr>
        <w:t>eed</w:t>
      </w:r>
      <w:r w:rsidRPr="3D8FDA76">
        <w:rPr>
          <w:rFonts w:ascii="Times New Roman" w:hAnsi="Times New Roman"/>
          <w:sz w:val="24"/>
          <w:szCs w:val="24"/>
        </w:rPr>
        <w:t xml:space="preserve"> with</w:t>
      </w:r>
      <w:r w:rsidR="4B8F65AE" w:rsidRPr="3D8FDA76">
        <w:rPr>
          <w:rFonts w:ascii="Times New Roman" w:hAnsi="Times New Roman"/>
          <w:sz w:val="24"/>
          <w:szCs w:val="24"/>
        </w:rPr>
        <w:t xml:space="preserve"> sun/shade seed mix to</w:t>
      </w:r>
      <w:r w:rsidRPr="3D8FDA76">
        <w:rPr>
          <w:rFonts w:ascii="Times New Roman" w:hAnsi="Times New Roman"/>
          <w:sz w:val="24"/>
          <w:szCs w:val="24"/>
        </w:rPr>
        <w:t xml:space="preserve"> match</w:t>
      </w:r>
      <w:r w:rsidR="44345520" w:rsidRPr="3D8FDA76">
        <w:rPr>
          <w:rFonts w:ascii="Times New Roman" w:hAnsi="Times New Roman"/>
          <w:sz w:val="24"/>
          <w:szCs w:val="24"/>
        </w:rPr>
        <w:t xml:space="preserve"> </w:t>
      </w:r>
      <w:r w:rsidR="00EC3BDD" w:rsidRPr="3D8FDA76">
        <w:rPr>
          <w:rFonts w:ascii="Times New Roman" w:hAnsi="Times New Roman"/>
          <w:sz w:val="24"/>
          <w:szCs w:val="24"/>
        </w:rPr>
        <w:t>existing</w:t>
      </w:r>
      <w:r w:rsidRPr="3D8FDA76">
        <w:rPr>
          <w:rFonts w:ascii="Times New Roman" w:hAnsi="Times New Roman"/>
          <w:sz w:val="24"/>
          <w:szCs w:val="24"/>
        </w:rPr>
        <w:t xml:space="preserve"> grass.</w:t>
      </w:r>
    </w:p>
    <w:p w14:paraId="7EECEBA2" w14:textId="77777777" w:rsidR="00D3160A" w:rsidRPr="007B2174" w:rsidRDefault="00D3160A" w:rsidP="00D3160A">
      <w:pPr>
        <w:ind w:left="2520" w:firstLine="2160"/>
        <w:jc w:val="both"/>
      </w:pPr>
    </w:p>
    <w:p w14:paraId="6E1AC7BC" w14:textId="77777777" w:rsidR="00D3160A" w:rsidRPr="007B2174" w:rsidRDefault="00D3160A" w:rsidP="00457ED3">
      <w:pPr>
        <w:pStyle w:val="ListParagraph"/>
        <w:numPr>
          <w:ilvl w:val="0"/>
          <w:numId w:val="13"/>
        </w:numPr>
        <w:tabs>
          <w:tab w:val="left" w:pos="2160"/>
        </w:tabs>
        <w:ind w:left="2520"/>
        <w:jc w:val="both"/>
        <w:rPr>
          <w:rFonts w:ascii="Times New Roman" w:hAnsi="Times New Roman"/>
          <w:b/>
          <w:bCs/>
          <w:sz w:val="24"/>
          <w:szCs w:val="24"/>
        </w:rPr>
      </w:pPr>
      <w:r w:rsidRPr="007B2174">
        <w:rPr>
          <w:rFonts w:ascii="Times New Roman" w:hAnsi="Times New Roman"/>
          <w:b/>
          <w:bCs/>
          <w:sz w:val="24"/>
          <w:szCs w:val="24"/>
        </w:rPr>
        <w:t>Existing Work</w:t>
      </w:r>
    </w:p>
    <w:p w14:paraId="02379D28" w14:textId="07B7FA19" w:rsidR="00D3160A" w:rsidRPr="007B2174" w:rsidRDefault="00D3160A" w:rsidP="00AF1E56">
      <w:pPr>
        <w:pStyle w:val="ListParagraph"/>
        <w:tabs>
          <w:tab w:val="left" w:pos="2160"/>
        </w:tabs>
        <w:spacing w:after="0"/>
        <w:ind w:left="2520"/>
        <w:jc w:val="both"/>
        <w:rPr>
          <w:rFonts w:ascii="Times New Roman" w:hAnsi="Times New Roman"/>
          <w:sz w:val="24"/>
          <w:szCs w:val="24"/>
        </w:rPr>
      </w:pPr>
      <w:r w:rsidRPr="007B2174">
        <w:rPr>
          <w:rFonts w:ascii="Times New Roman" w:hAnsi="Times New Roman"/>
          <w:sz w:val="24"/>
          <w:szCs w:val="24"/>
        </w:rPr>
        <w:t>The contractor shall request authorization from park staff prior to cutting, drilling, altering, or removing material within the site. Work that is replaced shall match existing work. Anything damaged or defaced due to the contractor's error during installation shall be restored to the original condition by the contractor</w:t>
      </w:r>
      <w:r w:rsidR="000D5D10">
        <w:rPr>
          <w:rFonts w:ascii="Times New Roman" w:hAnsi="Times New Roman"/>
          <w:sz w:val="24"/>
          <w:szCs w:val="24"/>
        </w:rPr>
        <w:t xml:space="preserve"> </w:t>
      </w:r>
      <w:r w:rsidR="000D5D10" w:rsidRPr="000D5D10">
        <w:rPr>
          <w:rFonts w:ascii="Times New Roman" w:hAnsi="Times New Roman"/>
          <w:sz w:val="24"/>
          <w:szCs w:val="24"/>
        </w:rPr>
        <w:t>at no additional cost to the government</w:t>
      </w:r>
      <w:r w:rsidRPr="007B2174">
        <w:rPr>
          <w:rFonts w:ascii="Times New Roman" w:hAnsi="Times New Roman"/>
          <w:sz w:val="24"/>
          <w:szCs w:val="24"/>
        </w:rPr>
        <w:t>. Restoration work shall be coordinated with the COR prior to start of work.</w:t>
      </w:r>
    </w:p>
    <w:p w14:paraId="2A94A6EE" w14:textId="77777777" w:rsidR="00D3160A" w:rsidRPr="007B2174" w:rsidRDefault="00D3160A" w:rsidP="00D3160A">
      <w:pPr>
        <w:tabs>
          <w:tab w:val="left" w:pos="2160"/>
        </w:tabs>
        <w:ind w:left="4680" w:firstLine="2160"/>
        <w:jc w:val="both"/>
      </w:pPr>
    </w:p>
    <w:p w14:paraId="5FF0D36C" w14:textId="77777777" w:rsidR="00D3160A" w:rsidRPr="007B2174" w:rsidRDefault="00D3160A" w:rsidP="00457ED3">
      <w:pPr>
        <w:pStyle w:val="ListParagraph"/>
        <w:numPr>
          <w:ilvl w:val="0"/>
          <w:numId w:val="13"/>
        </w:numPr>
        <w:tabs>
          <w:tab w:val="left" w:pos="1440"/>
          <w:tab w:val="left" w:pos="2160"/>
        </w:tabs>
        <w:ind w:left="2520"/>
        <w:jc w:val="both"/>
        <w:rPr>
          <w:rFonts w:ascii="Times New Roman" w:hAnsi="Times New Roman"/>
          <w:b/>
          <w:bCs/>
          <w:sz w:val="24"/>
          <w:szCs w:val="24"/>
        </w:rPr>
      </w:pPr>
      <w:r w:rsidRPr="007B2174">
        <w:rPr>
          <w:rFonts w:ascii="Times New Roman" w:hAnsi="Times New Roman"/>
          <w:b/>
          <w:bCs/>
          <w:sz w:val="24"/>
          <w:szCs w:val="24"/>
        </w:rPr>
        <w:t>Site Protection</w:t>
      </w:r>
    </w:p>
    <w:p w14:paraId="2762F499" w14:textId="2C62A8C2" w:rsidR="00D3160A" w:rsidRPr="007B2174" w:rsidRDefault="00D3160A" w:rsidP="00D3160A">
      <w:pPr>
        <w:pStyle w:val="ListParagraph"/>
        <w:tabs>
          <w:tab w:val="left" w:pos="1440"/>
          <w:tab w:val="left" w:pos="2160"/>
        </w:tabs>
        <w:ind w:left="2520"/>
        <w:jc w:val="both"/>
        <w:rPr>
          <w:rFonts w:ascii="Times New Roman" w:hAnsi="Times New Roman"/>
          <w:sz w:val="24"/>
          <w:szCs w:val="24"/>
        </w:rPr>
      </w:pPr>
      <w:r w:rsidRPr="007B2174">
        <w:rPr>
          <w:rFonts w:ascii="Times New Roman" w:hAnsi="Times New Roman"/>
          <w:sz w:val="24"/>
          <w:szCs w:val="24"/>
        </w:rPr>
        <w:t xml:space="preserve">The contractor shall provide adequate protection for the site, its contents, and occupants wherever work under this contract is being performed. This includes dust protection and mitigation where required and protective coverings for surfaces adjacent to the work area. The contractor shall provide </w:t>
      </w:r>
      <w:proofErr w:type="spellStart"/>
      <w:r w:rsidRPr="007B2174">
        <w:rPr>
          <w:rFonts w:ascii="Times New Roman" w:hAnsi="Times New Roman"/>
          <w:sz w:val="24"/>
          <w:szCs w:val="24"/>
        </w:rPr>
        <w:t>masonite</w:t>
      </w:r>
      <w:proofErr w:type="spellEnd"/>
      <w:r w:rsidRPr="007B2174">
        <w:rPr>
          <w:rFonts w:ascii="Times New Roman" w:hAnsi="Times New Roman"/>
          <w:sz w:val="24"/>
          <w:szCs w:val="24"/>
        </w:rPr>
        <w:t xml:space="preserve">, ground cloths, cardboard, or plastic. Use </w:t>
      </w:r>
      <w:proofErr w:type="spellStart"/>
      <w:r w:rsidRPr="007B2174">
        <w:rPr>
          <w:rFonts w:ascii="Times New Roman" w:hAnsi="Times New Roman"/>
          <w:sz w:val="24"/>
          <w:szCs w:val="24"/>
        </w:rPr>
        <w:t>masonite</w:t>
      </w:r>
      <w:proofErr w:type="spellEnd"/>
      <w:r w:rsidRPr="007B2174">
        <w:rPr>
          <w:rFonts w:ascii="Times New Roman" w:hAnsi="Times New Roman"/>
          <w:sz w:val="24"/>
          <w:szCs w:val="24"/>
        </w:rPr>
        <w:t xml:space="preserve"> in adequate thicknesses to protect ground surfaces, paving, and other areas from indentations and other damage when heavy loads will be wheeled over, or temporarily stored. </w:t>
      </w:r>
    </w:p>
    <w:p w14:paraId="4564D1A7" w14:textId="77777777" w:rsidR="0049283D" w:rsidRDefault="0049283D" w:rsidP="00D3160A">
      <w:pPr>
        <w:pStyle w:val="ListParagraph"/>
        <w:tabs>
          <w:tab w:val="left" w:pos="1440"/>
          <w:tab w:val="left" w:pos="2160"/>
          <w:tab w:val="left" w:pos="3060"/>
          <w:tab w:val="left" w:pos="3600"/>
        </w:tabs>
        <w:ind w:left="2520"/>
        <w:rPr>
          <w:rFonts w:ascii="Times New Roman" w:hAnsi="Times New Roman"/>
          <w:sz w:val="24"/>
          <w:szCs w:val="24"/>
        </w:rPr>
      </w:pPr>
    </w:p>
    <w:p w14:paraId="4934B12E" w14:textId="42DA225B" w:rsidR="00D3160A" w:rsidRDefault="00D3160A" w:rsidP="00D3160A">
      <w:pPr>
        <w:pStyle w:val="ListParagraph"/>
        <w:tabs>
          <w:tab w:val="left" w:pos="1440"/>
          <w:tab w:val="left" w:pos="2160"/>
          <w:tab w:val="left" w:pos="3060"/>
          <w:tab w:val="left" w:pos="3600"/>
        </w:tabs>
        <w:ind w:left="2520"/>
        <w:rPr>
          <w:rFonts w:ascii="Times New Roman" w:hAnsi="Times New Roman"/>
          <w:sz w:val="24"/>
          <w:szCs w:val="24"/>
        </w:rPr>
      </w:pPr>
      <w:r w:rsidRPr="007B2174">
        <w:rPr>
          <w:rFonts w:ascii="Times New Roman" w:hAnsi="Times New Roman"/>
          <w:sz w:val="24"/>
          <w:szCs w:val="24"/>
        </w:rPr>
        <w:t>The contractor shall be responsible for the security of all signs and components. The contractor shall also ensure the sign, sign structure, or any other components are not left unattended and that they are stored in a secure location when the work site is unattended.</w:t>
      </w:r>
    </w:p>
    <w:p w14:paraId="01B8F575" w14:textId="77777777" w:rsidR="00B66082" w:rsidRDefault="00B66082" w:rsidP="00D3160A">
      <w:pPr>
        <w:pStyle w:val="ListParagraph"/>
        <w:tabs>
          <w:tab w:val="left" w:pos="1440"/>
          <w:tab w:val="left" w:pos="2160"/>
          <w:tab w:val="left" w:pos="3060"/>
          <w:tab w:val="left" w:pos="3600"/>
        </w:tabs>
        <w:ind w:left="2520"/>
        <w:rPr>
          <w:rFonts w:ascii="Times New Roman" w:hAnsi="Times New Roman"/>
          <w:sz w:val="24"/>
          <w:szCs w:val="24"/>
        </w:rPr>
      </w:pPr>
    </w:p>
    <w:p w14:paraId="74200290" w14:textId="4AE6C933" w:rsidR="00B66082" w:rsidRPr="00172453" w:rsidRDefault="00B66082" w:rsidP="00B66082">
      <w:pPr>
        <w:pStyle w:val="ListParagraph"/>
        <w:numPr>
          <w:ilvl w:val="0"/>
          <w:numId w:val="13"/>
        </w:numPr>
        <w:tabs>
          <w:tab w:val="left" w:pos="1440"/>
          <w:tab w:val="left" w:pos="2160"/>
          <w:tab w:val="left" w:pos="3060"/>
          <w:tab w:val="left" w:pos="3600"/>
        </w:tabs>
        <w:ind w:left="2520"/>
        <w:rPr>
          <w:rFonts w:ascii="Times New Roman" w:hAnsi="Times New Roman"/>
        </w:rPr>
      </w:pPr>
      <w:r w:rsidRPr="00172453">
        <w:rPr>
          <w:rFonts w:ascii="Times New Roman" w:hAnsi="Times New Roman"/>
          <w:b/>
          <w:bCs/>
        </w:rPr>
        <w:t>Environmental Protection</w:t>
      </w:r>
      <w:r w:rsidRPr="00172453">
        <w:rPr>
          <w:rFonts w:ascii="Times New Roman" w:hAnsi="Times New Roman"/>
          <w:b/>
          <w:bCs/>
        </w:rPr>
        <w:br/>
      </w:r>
      <w:r w:rsidRPr="00172453">
        <w:rPr>
          <w:rFonts w:ascii="Times New Roman" w:hAnsi="Times New Roman"/>
        </w:rPr>
        <w:t xml:space="preserve">The contractor shall provide and maintain environmental protection during the life of the Contract to control pollution or to correct conditions that develop during construction. Comply with and all Federal, State, and local laws and regulations pertaining to water, air, soil, and noise pollution. </w:t>
      </w:r>
    </w:p>
    <w:p w14:paraId="20E45F12" w14:textId="77777777" w:rsidR="00B66082" w:rsidRPr="007B2174" w:rsidRDefault="00B66082" w:rsidP="00D3160A">
      <w:pPr>
        <w:pStyle w:val="ListParagraph"/>
        <w:tabs>
          <w:tab w:val="left" w:pos="1440"/>
          <w:tab w:val="left" w:pos="2160"/>
          <w:tab w:val="left" w:pos="3060"/>
          <w:tab w:val="left" w:pos="3600"/>
        </w:tabs>
        <w:ind w:left="2520"/>
        <w:rPr>
          <w:rFonts w:ascii="Times New Roman" w:hAnsi="Times New Roman"/>
          <w:sz w:val="24"/>
          <w:szCs w:val="24"/>
        </w:rPr>
      </w:pPr>
    </w:p>
    <w:p w14:paraId="0255407D" w14:textId="12C17D86" w:rsidR="009827CC" w:rsidRPr="007B2174" w:rsidRDefault="009827CC" w:rsidP="00457ED3">
      <w:pPr>
        <w:pStyle w:val="ListParagraph"/>
        <w:numPr>
          <w:ilvl w:val="1"/>
          <w:numId w:val="18"/>
        </w:numPr>
        <w:jc w:val="both"/>
        <w:rPr>
          <w:rFonts w:ascii="Times New Roman" w:hAnsi="Times New Roman"/>
          <w:b/>
          <w:bCs/>
          <w:sz w:val="24"/>
          <w:szCs w:val="24"/>
        </w:rPr>
      </w:pPr>
      <w:r w:rsidRPr="007B2174">
        <w:rPr>
          <w:rFonts w:ascii="Times New Roman" w:hAnsi="Times New Roman"/>
          <w:b/>
          <w:bCs/>
          <w:sz w:val="24"/>
          <w:szCs w:val="24"/>
        </w:rPr>
        <w:t xml:space="preserve">On-Site Final Walk Through </w:t>
      </w:r>
    </w:p>
    <w:p w14:paraId="202C277E" w14:textId="1BD7525D" w:rsidR="009827CC" w:rsidRPr="007B2174" w:rsidRDefault="009827CC" w:rsidP="009827CC">
      <w:pPr>
        <w:pStyle w:val="ListParagraph"/>
        <w:ind w:left="1800"/>
        <w:jc w:val="both"/>
        <w:rPr>
          <w:rFonts w:ascii="Times New Roman" w:hAnsi="Times New Roman"/>
          <w:sz w:val="24"/>
          <w:szCs w:val="24"/>
        </w:rPr>
      </w:pPr>
      <w:r w:rsidRPr="007B2174">
        <w:rPr>
          <w:rFonts w:ascii="Times New Roman" w:hAnsi="Times New Roman"/>
          <w:sz w:val="24"/>
          <w:szCs w:val="24"/>
        </w:rPr>
        <w:t>The contractor’s Project Manager and COR shall meet at the park upon completion of installation of the signs for the Final Walk Through and submission of the Maintenance Kit. The minimum agenda for this meeting includes the following:</w:t>
      </w:r>
    </w:p>
    <w:p w14:paraId="2E7F7488" w14:textId="6AA64877" w:rsidR="00D3160A" w:rsidRPr="007B2174" w:rsidRDefault="00D3160A" w:rsidP="009827CC">
      <w:pPr>
        <w:pStyle w:val="ListParagraph"/>
        <w:ind w:left="1800"/>
        <w:jc w:val="both"/>
        <w:rPr>
          <w:rFonts w:ascii="Times New Roman" w:hAnsi="Times New Roman"/>
          <w:sz w:val="24"/>
          <w:szCs w:val="24"/>
        </w:rPr>
      </w:pPr>
    </w:p>
    <w:p w14:paraId="3E2A1994" w14:textId="70CDB879" w:rsidR="00D3160A" w:rsidRPr="007B2174" w:rsidRDefault="00D3160A" w:rsidP="00457ED3">
      <w:pPr>
        <w:pStyle w:val="ListParagraph"/>
        <w:numPr>
          <w:ilvl w:val="0"/>
          <w:numId w:val="14"/>
        </w:numPr>
        <w:tabs>
          <w:tab w:val="left" w:pos="1980"/>
        </w:tabs>
        <w:ind w:left="2160"/>
        <w:jc w:val="both"/>
        <w:rPr>
          <w:rFonts w:ascii="Times New Roman" w:hAnsi="Times New Roman"/>
          <w:b/>
          <w:bCs/>
          <w:sz w:val="24"/>
          <w:szCs w:val="24"/>
        </w:rPr>
      </w:pPr>
      <w:r w:rsidRPr="007B2174">
        <w:rPr>
          <w:rFonts w:ascii="Times New Roman" w:hAnsi="Times New Roman"/>
          <w:b/>
          <w:bCs/>
          <w:sz w:val="24"/>
          <w:szCs w:val="24"/>
        </w:rPr>
        <w:t xml:space="preserve"> On</w:t>
      </w:r>
      <w:r w:rsidR="007B2174" w:rsidRPr="007B2174">
        <w:rPr>
          <w:rFonts w:ascii="Times New Roman" w:hAnsi="Times New Roman"/>
          <w:b/>
          <w:bCs/>
          <w:sz w:val="24"/>
          <w:szCs w:val="24"/>
        </w:rPr>
        <w:t>-</w:t>
      </w:r>
      <w:r w:rsidRPr="007B2174">
        <w:rPr>
          <w:rFonts w:ascii="Times New Roman" w:hAnsi="Times New Roman"/>
          <w:b/>
          <w:bCs/>
          <w:sz w:val="24"/>
          <w:szCs w:val="24"/>
        </w:rPr>
        <w:t>site Final Walk Through</w:t>
      </w:r>
    </w:p>
    <w:p w14:paraId="70241230" w14:textId="77777777" w:rsidR="00D3160A" w:rsidRPr="007B2174" w:rsidRDefault="00D3160A" w:rsidP="00D3160A">
      <w:pPr>
        <w:pStyle w:val="ListParagraph"/>
        <w:tabs>
          <w:tab w:val="left" w:pos="1980"/>
        </w:tabs>
        <w:ind w:left="2160"/>
        <w:jc w:val="both"/>
        <w:rPr>
          <w:rFonts w:ascii="Times New Roman" w:hAnsi="Times New Roman"/>
          <w:sz w:val="24"/>
          <w:szCs w:val="24"/>
        </w:rPr>
      </w:pPr>
      <w:r w:rsidRPr="007B2174">
        <w:rPr>
          <w:rFonts w:ascii="Times New Roman" w:hAnsi="Times New Roman"/>
          <w:sz w:val="24"/>
          <w:szCs w:val="24"/>
        </w:rPr>
        <w:t>Verify the sign has been correctly installed. Inspect against the shop drawings to confirm sign was installed in accordance with contract specifications.</w:t>
      </w:r>
    </w:p>
    <w:p w14:paraId="09B6F2D9" w14:textId="5447E9E4" w:rsidR="00D3160A" w:rsidRPr="007B2174" w:rsidRDefault="00D3160A" w:rsidP="00D3160A">
      <w:pPr>
        <w:pStyle w:val="ListParagraph"/>
        <w:tabs>
          <w:tab w:val="left" w:pos="1980"/>
          <w:tab w:val="left" w:pos="3600"/>
        </w:tabs>
        <w:ind w:left="2160"/>
        <w:jc w:val="both"/>
        <w:rPr>
          <w:rFonts w:ascii="Times New Roman" w:hAnsi="Times New Roman"/>
          <w:sz w:val="24"/>
          <w:szCs w:val="24"/>
        </w:rPr>
      </w:pPr>
      <w:r w:rsidRPr="007B2174">
        <w:rPr>
          <w:rFonts w:ascii="Times New Roman" w:hAnsi="Times New Roman"/>
          <w:sz w:val="24"/>
          <w:szCs w:val="24"/>
        </w:rPr>
        <w:lastRenderedPageBreak/>
        <w:t>Identify punch-list deficiencies (items that need to be corrected by the contractor). The contractor shall record and maintain a list of the punch-list deficiencies as they are identified and provide a copy of the list to the COR after the walk-through inspection.</w:t>
      </w:r>
    </w:p>
    <w:p w14:paraId="32780EBC" w14:textId="77777777" w:rsidR="0049283D" w:rsidRDefault="0049283D" w:rsidP="00D3160A">
      <w:pPr>
        <w:pStyle w:val="ListParagraph"/>
        <w:tabs>
          <w:tab w:val="left" w:pos="1980"/>
          <w:tab w:val="left" w:pos="3600"/>
        </w:tabs>
        <w:ind w:left="2160"/>
        <w:jc w:val="both"/>
        <w:rPr>
          <w:rFonts w:ascii="Times New Roman" w:hAnsi="Times New Roman"/>
          <w:sz w:val="24"/>
          <w:szCs w:val="24"/>
        </w:rPr>
      </w:pPr>
    </w:p>
    <w:p w14:paraId="73237FD7" w14:textId="11FD0366" w:rsidR="00D3160A" w:rsidRPr="007B2174" w:rsidRDefault="00D3160A" w:rsidP="00D3160A">
      <w:pPr>
        <w:pStyle w:val="ListParagraph"/>
        <w:tabs>
          <w:tab w:val="left" w:pos="1980"/>
          <w:tab w:val="left" w:pos="3600"/>
        </w:tabs>
        <w:ind w:left="2160"/>
        <w:jc w:val="both"/>
        <w:rPr>
          <w:rFonts w:ascii="Times New Roman" w:hAnsi="Times New Roman"/>
          <w:sz w:val="24"/>
          <w:szCs w:val="24"/>
        </w:rPr>
      </w:pPr>
      <w:r w:rsidRPr="007B2174">
        <w:rPr>
          <w:rFonts w:ascii="Times New Roman" w:hAnsi="Times New Roman"/>
          <w:sz w:val="24"/>
          <w:szCs w:val="24"/>
        </w:rPr>
        <w:t>Conduct a project closeout session with the COR. The contractor shall provide and identify the components of the maintenance kit as outlined in section d below. The contractor shall be available to answer any questions regarding sign maintenance.</w:t>
      </w:r>
    </w:p>
    <w:p w14:paraId="4DF4A4D7" w14:textId="77777777" w:rsidR="0049283D" w:rsidRDefault="0049283D" w:rsidP="00D3160A">
      <w:pPr>
        <w:pStyle w:val="ListParagraph"/>
        <w:tabs>
          <w:tab w:val="left" w:pos="2160"/>
          <w:tab w:val="left" w:pos="3600"/>
        </w:tabs>
        <w:ind w:left="2160"/>
        <w:jc w:val="both"/>
        <w:rPr>
          <w:rFonts w:ascii="Times New Roman" w:hAnsi="Times New Roman"/>
          <w:sz w:val="24"/>
          <w:szCs w:val="24"/>
        </w:rPr>
      </w:pPr>
    </w:p>
    <w:p w14:paraId="097B4549" w14:textId="31C782E0" w:rsidR="00D3160A" w:rsidRPr="007B2174" w:rsidRDefault="00D3160A" w:rsidP="00AF1E56">
      <w:pPr>
        <w:pStyle w:val="ListParagraph"/>
        <w:tabs>
          <w:tab w:val="left" w:pos="2160"/>
          <w:tab w:val="left" w:pos="3600"/>
        </w:tabs>
        <w:spacing w:after="0"/>
        <w:ind w:left="2160"/>
        <w:jc w:val="both"/>
        <w:rPr>
          <w:rFonts w:ascii="Times New Roman" w:hAnsi="Times New Roman"/>
          <w:sz w:val="24"/>
          <w:szCs w:val="24"/>
        </w:rPr>
      </w:pPr>
      <w:r w:rsidRPr="007B2174">
        <w:rPr>
          <w:rFonts w:ascii="Times New Roman" w:hAnsi="Times New Roman"/>
          <w:sz w:val="24"/>
          <w:szCs w:val="24"/>
        </w:rPr>
        <w:t>The sign shall be fully operational at the time of the walk-through inspection. The contractor shall demonstrate access into sign structures.</w:t>
      </w:r>
    </w:p>
    <w:p w14:paraId="5150611F" w14:textId="13AACC70" w:rsidR="009B103C" w:rsidRPr="007B2174" w:rsidRDefault="009B103C" w:rsidP="009B103C"/>
    <w:p w14:paraId="0104E64D" w14:textId="77777777" w:rsidR="009B103C" w:rsidRPr="007B2174" w:rsidRDefault="009B103C" w:rsidP="00083500">
      <w:pPr>
        <w:pStyle w:val="ListParagraph"/>
        <w:numPr>
          <w:ilvl w:val="0"/>
          <w:numId w:val="6"/>
        </w:numPr>
        <w:rPr>
          <w:rFonts w:ascii="Times New Roman" w:hAnsi="Times New Roman"/>
          <w:b/>
          <w:bCs/>
          <w:sz w:val="24"/>
          <w:szCs w:val="24"/>
          <w:u w:val="single"/>
        </w:rPr>
      </w:pPr>
      <w:r w:rsidRPr="007B2174">
        <w:rPr>
          <w:rFonts w:ascii="Times New Roman" w:hAnsi="Times New Roman"/>
          <w:b/>
          <w:bCs/>
          <w:sz w:val="24"/>
          <w:szCs w:val="24"/>
          <w:u w:val="single"/>
        </w:rPr>
        <w:t>PERIOD OF PERFORMANCE</w:t>
      </w:r>
    </w:p>
    <w:p w14:paraId="077020E5" w14:textId="190B4303" w:rsidR="007B2174" w:rsidRPr="0027105B" w:rsidRDefault="009B103C" w:rsidP="007B2174">
      <w:pPr>
        <w:pStyle w:val="ListParagraph"/>
        <w:ind w:left="360"/>
        <w:rPr>
          <w:rFonts w:ascii="Times New Roman" w:hAnsi="Times New Roman"/>
          <w:sz w:val="24"/>
          <w:szCs w:val="24"/>
        </w:rPr>
      </w:pPr>
      <w:r w:rsidRPr="0027105B">
        <w:rPr>
          <w:rFonts w:ascii="Times New Roman" w:hAnsi="Times New Roman"/>
          <w:sz w:val="24"/>
          <w:szCs w:val="24"/>
        </w:rPr>
        <w:t xml:space="preserve">The NPS anticipates a period of performance </w:t>
      </w:r>
      <w:r w:rsidR="000D5D10" w:rsidRPr="0027105B">
        <w:rPr>
          <w:rFonts w:ascii="Times New Roman" w:hAnsi="Times New Roman"/>
          <w:sz w:val="24"/>
          <w:szCs w:val="24"/>
        </w:rPr>
        <w:t>of 172-Calendar Days After Award</w:t>
      </w:r>
      <w:r w:rsidRPr="0027105B">
        <w:rPr>
          <w:rFonts w:ascii="Times New Roman" w:hAnsi="Times New Roman"/>
          <w:sz w:val="24"/>
          <w:szCs w:val="24"/>
        </w:rPr>
        <w:t>.</w:t>
      </w:r>
    </w:p>
    <w:p w14:paraId="438FCFED" w14:textId="67CB0B65" w:rsidR="007B2174" w:rsidRPr="0027105B" w:rsidRDefault="007B2174" w:rsidP="00457ED3">
      <w:pPr>
        <w:pStyle w:val="ListParagraph"/>
        <w:numPr>
          <w:ilvl w:val="0"/>
          <w:numId w:val="21"/>
        </w:numPr>
        <w:rPr>
          <w:rFonts w:ascii="Times New Roman" w:hAnsi="Times New Roman"/>
          <w:sz w:val="24"/>
          <w:szCs w:val="24"/>
        </w:rPr>
      </w:pPr>
      <w:r w:rsidRPr="0027105B">
        <w:rPr>
          <w:rFonts w:ascii="Times New Roman" w:hAnsi="Times New Roman"/>
          <w:sz w:val="24"/>
          <w:szCs w:val="24"/>
        </w:rPr>
        <w:t xml:space="preserve">Sign installation and on-site final walk through at </w:t>
      </w:r>
      <w:r w:rsidR="00AB0D0F" w:rsidRPr="0027105B">
        <w:rPr>
          <w:rFonts w:ascii="Times New Roman" w:hAnsi="Times New Roman"/>
          <w:sz w:val="24"/>
          <w:szCs w:val="24"/>
        </w:rPr>
        <w:t>National Mall and Memorial Park</w:t>
      </w:r>
      <w:r w:rsidRPr="0027105B">
        <w:rPr>
          <w:rFonts w:ascii="Times New Roman" w:hAnsi="Times New Roman"/>
          <w:sz w:val="24"/>
          <w:szCs w:val="24"/>
        </w:rPr>
        <w:t xml:space="preserve"> shall be completed on or before </w:t>
      </w:r>
      <w:r w:rsidR="0027105B" w:rsidRPr="0027105B">
        <w:rPr>
          <w:rFonts w:ascii="Times New Roman" w:hAnsi="Times New Roman"/>
          <w:sz w:val="24"/>
          <w:szCs w:val="24"/>
        </w:rPr>
        <w:t>144 Calendar Days After Award</w:t>
      </w:r>
      <w:r w:rsidRPr="0027105B">
        <w:rPr>
          <w:rFonts w:ascii="Times New Roman" w:hAnsi="Times New Roman"/>
          <w:sz w:val="24"/>
          <w:szCs w:val="24"/>
        </w:rPr>
        <w:t>.</w:t>
      </w:r>
    </w:p>
    <w:p w14:paraId="53071B0B" w14:textId="729F2337" w:rsidR="007B2174" w:rsidRPr="0027105B" w:rsidRDefault="007B2174" w:rsidP="00AF1E56">
      <w:pPr>
        <w:pStyle w:val="ListParagraph"/>
        <w:numPr>
          <w:ilvl w:val="0"/>
          <w:numId w:val="21"/>
        </w:numPr>
        <w:spacing w:after="0"/>
        <w:rPr>
          <w:rFonts w:ascii="Times New Roman" w:hAnsi="Times New Roman"/>
          <w:sz w:val="24"/>
          <w:szCs w:val="24"/>
        </w:rPr>
      </w:pPr>
      <w:r w:rsidRPr="0027105B">
        <w:rPr>
          <w:rFonts w:ascii="Times New Roman" w:hAnsi="Times New Roman"/>
          <w:sz w:val="24"/>
          <w:szCs w:val="24"/>
        </w:rPr>
        <w:t xml:space="preserve">All remaining work, including punch list items and review or approval, shall be completed on or before </w:t>
      </w:r>
      <w:r w:rsidR="0027105B" w:rsidRPr="0027105B">
        <w:rPr>
          <w:rFonts w:ascii="Times New Roman" w:hAnsi="Times New Roman"/>
          <w:sz w:val="24"/>
          <w:szCs w:val="24"/>
        </w:rPr>
        <w:t>172-Calendar Days After Award.</w:t>
      </w:r>
    </w:p>
    <w:p w14:paraId="41959439" w14:textId="77777777" w:rsidR="009B103C" w:rsidRPr="007B2174" w:rsidRDefault="009B103C" w:rsidP="009B103C"/>
    <w:p w14:paraId="25B0E98E" w14:textId="226413F1" w:rsidR="009B103C" w:rsidRPr="007B2174" w:rsidRDefault="009B103C" w:rsidP="006D1056">
      <w:pPr>
        <w:pStyle w:val="ListParagraph"/>
        <w:numPr>
          <w:ilvl w:val="0"/>
          <w:numId w:val="6"/>
        </w:numPr>
        <w:ind w:left="720" w:hanging="720"/>
        <w:rPr>
          <w:rFonts w:ascii="Times New Roman" w:hAnsi="Times New Roman"/>
          <w:b/>
          <w:bCs/>
          <w:sz w:val="24"/>
          <w:szCs w:val="24"/>
          <w:u w:val="single"/>
        </w:rPr>
      </w:pPr>
      <w:r w:rsidRPr="007B2174">
        <w:rPr>
          <w:rFonts w:ascii="Times New Roman" w:hAnsi="Times New Roman"/>
          <w:b/>
          <w:bCs/>
          <w:sz w:val="24"/>
          <w:szCs w:val="24"/>
          <w:u w:val="single"/>
        </w:rPr>
        <w:t>REVIEW AND APPROVAL</w:t>
      </w:r>
    </w:p>
    <w:p w14:paraId="70C0139A" w14:textId="4A07CCDF" w:rsidR="009B103C" w:rsidRPr="007B2174" w:rsidRDefault="009B103C" w:rsidP="00AF1E56">
      <w:pPr>
        <w:pStyle w:val="ListParagraph"/>
        <w:spacing w:after="0"/>
        <w:rPr>
          <w:rFonts w:ascii="Times New Roman" w:hAnsi="Times New Roman"/>
          <w:sz w:val="24"/>
          <w:szCs w:val="24"/>
        </w:rPr>
      </w:pPr>
      <w:r w:rsidRPr="007B2174">
        <w:rPr>
          <w:rFonts w:ascii="Times New Roman" w:hAnsi="Times New Roman"/>
          <w:sz w:val="24"/>
          <w:szCs w:val="24"/>
        </w:rPr>
        <w:t xml:space="preserve">The COR shall notify the contractor, in writing, of approval or rejection of the work within 15 days. Any additions or corrections shall be completed within 21 calendar days. </w:t>
      </w:r>
    </w:p>
    <w:p w14:paraId="54ED27B0" w14:textId="77777777" w:rsidR="009B103C" w:rsidRPr="007B2174" w:rsidRDefault="009B103C" w:rsidP="009B103C"/>
    <w:p w14:paraId="277137C9" w14:textId="1051BE4D" w:rsidR="009B103C" w:rsidRPr="007B2174" w:rsidRDefault="689B1511" w:rsidP="3D8FDA76">
      <w:pPr>
        <w:pStyle w:val="ListParagraph"/>
        <w:numPr>
          <w:ilvl w:val="0"/>
          <w:numId w:val="6"/>
        </w:numPr>
        <w:ind w:left="720" w:hanging="720"/>
        <w:rPr>
          <w:rFonts w:ascii="Times New Roman" w:hAnsi="Times New Roman"/>
          <w:b/>
          <w:bCs/>
          <w:sz w:val="24"/>
          <w:szCs w:val="24"/>
          <w:u w:val="single"/>
        </w:rPr>
      </w:pPr>
      <w:r w:rsidRPr="3D8FDA76">
        <w:rPr>
          <w:rFonts w:ascii="Times New Roman" w:hAnsi="Times New Roman"/>
          <w:b/>
          <w:bCs/>
          <w:sz w:val="24"/>
          <w:szCs w:val="24"/>
          <w:u w:val="single"/>
        </w:rPr>
        <w:t>CONTRACT TYPE</w:t>
      </w:r>
    </w:p>
    <w:p w14:paraId="0D7ED16E" w14:textId="036DD42B" w:rsidR="009B103C" w:rsidRPr="007B2174" w:rsidRDefault="009B103C" w:rsidP="00AF1E56">
      <w:pPr>
        <w:pStyle w:val="ListParagraph"/>
        <w:spacing w:after="0"/>
        <w:rPr>
          <w:rFonts w:ascii="Times New Roman" w:hAnsi="Times New Roman"/>
          <w:b/>
          <w:bCs/>
          <w:sz w:val="24"/>
          <w:szCs w:val="24"/>
          <w:u w:val="single"/>
        </w:rPr>
      </w:pPr>
      <w:r w:rsidRPr="007B2174">
        <w:rPr>
          <w:rFonts w:ascii="Times New Roman" w:hAnsi="Times New Roman"/>
          <w:sz w:val="24"/>
          <w:szCs w:val="24"/>
        </w:rPr>
        <w:t xml:space="preserve">The NPS anticipates awarding a firm fixed price contract. </w:t>
      </w:r>
    </w:p>
    <w:p w14:paraId="73B7431F" w14:textId="77777777" w:rsidR="009B103C" w:rsidRPr="007B2174" w:rsidRDefault="009B103C" w:rsidP="009B103C"/>
    <w:p w14:paraId="6F8E3D82" w14:textId="4F37FEDD" w:rsidR="009B103C" w:rsidRPr="007B2174" w:rsidRDefault="009B103C" w:rsidP="00083500">
      <w:pPr>
        <w:pStyle w:val="ListParagraph"/>
        <w:numPr>
          <w:ilvl w:val="0"/>
          <w:numId w:val="6"/>
        </w:numPr>
        <w:rPr>
          <w:rFonts w:ascii="Times New Roman" w:hAnsi="Times New Roman"/>
          <w:b/>
          <w:bCs/>
          <w:sz w:val="24"/>
          <w:szCs w:val="24"/>
          <w:u w:val="single"/>
        </w:rPr>
      </w:pPr>
      <w:r w:rsidRPr="007B2174">
        <w:rPr>
          <w:rFonts w:ascii="Times New Roman" w:hAnsi="Times New Roman"/>
          <w:b/>
          <w:bCs/>
          <w:sz w:val="24"/>
          <w:szCs w:val="24"/>
          <w:u w:val="single"/>
        </w:rPr>
        <w:t>TRAVEL</w:t>
      </w:r>
    </w:p>
    <w:p w14:paraId="4D545953" w14:textId="43802B36" w:rsidR="009B103C" w:rsidRPr="007B2174" w:rsidRDefault="009B103C" w:rsidP="00AF1E56">
      <w:pPr>
        <w:pStyle w:val="ListParagraph"/>
        <w:spacing w:after="0"/>
        <w:rPr>
          <w:rFonts w:ascii="Times New Roman" w:hAnsi="Times New Roman"/>
          <w:sz w:val="24"/>
          <w:szCs w:val="24"/>
        </w:rPr>
      </w:pPr>
      <w:r w:rsidRPr="007B2174">
        <w:rPr>
          <w:rFonts w:ascii="Times New Roman" w:hAnsi="Times New Roman"/>
          <w:sz w:val="24"/>
          <w:szCs w:val="24"/>
        </w:rPr>
        <w:t>In accordance with Public Law 99-234, "Federal Civilian Employee and Contractor Travel Expense Act of 1985", travel-related expenditures for Contractor's personnel are restricted to the limits established for federal employees.  This includes mileage for company-owned vehicles.</w:t>
      </w:r>
      <w:r w:rsidRPr="007B2174">
        <w:rPr>
          <w:rFonts w:ascii="Times New Roman" w:hAnsi="Times New Roman"/>
          <w:sz w:val="24"/>
          <w:szCs w:val="24"/>
        </w:rPr>
        <w:br/>
      </w:r>
      <w:r w:rsidRPr="007B2174">
        <w:rPr>
          <w:rFonts w:ascii="Times New Roman" w:hAnsi="Times New Roman"/>
          <w:sz w:val="24"/>
          <w:szCs w:val="24"/>
        </w:rPr>
        <w:br/>
        <w:t>The Contractor shall travel as required to support program tasks.  All travel arrangements are to be made by the Contractor.  Payment for transportation, per diem, mileage, parking, and other fair and reasonable travel expenses will be paid in accordance with the effective Federal Travel Regulations as amended and supplemented by the Department of the Interior travel regulations where applicable.  No Federal travel authorizations are to be issued.  The Contractor shall make every effort to keep travel costs to a minimum.  No reimbursement will be made for parking at a Contractor's normal place of work.  No overhead, profit or G&amp;A shall be allowed on travel costs.</w:t>
      </w:r>
      <w:r w:rsidRPr="007B2174">
        <w:rPr>
          <w:rFonts w:ascii="Times New Roman" w:hAnsi="Times New Roman"/>
          <w:sz w:val="24"/>
          <w:szCs w:val="24"/>
        </w:rPr>
        <w:br/>
      </w:r>
      <w:r w:rsidRPr="007B2174">
        <w:rPr>
          <w:rFonts w:ascii="Times New Roman" w:hAnsi="Times New Roman"/>
          <w:sz w:val="24"/>
          <w:szCs w:val="24"/>
        </w:rPr>
        <w:br/>
        <w:t xml:space="preserve">Travel costs shall be reimbursed in accordance with the Federal Travel Regulations.  Travel is only funded to the extent specified within the travel CLIN.  The contractor shall not incur any travel costs </w:t>
      </w:r>
      <w:proofErr w:type="gramStart"/>
      <w:r w:rsidRPr="007B2174">
        <w:rPr>
          <w:rFonts w:ascii="Times New Roman" w:hAnsi="Times New Roman"/>
          <w:sz w:val="24"/>
          <w:szCs w:val="24"/>
        </w:rPr>
        <w:t>in excess of</w:t>
      </w:r>
      <w:proofErr w:type="gramEnd"/>
      <w:r w:rsidRPr="007B2174">
        <w:rPr>
          <w:rFonts w:ascii="Times New Roman" w:hAnsi="Times New Roman"/>
          <w:sz w:val="24"/>
          <w:szCs w:val="24"/>
        </w:rPr>
        <w:t xml:space="preserve"> the amount funded within the travel CLIN.  The Government shall not be liable for any travel related costs incurred by the contractor which are </w:t>
      </w:r>
      <w:proofErr w:type="gramStart"/>
      <w:r w:rsidRPr="007B2174">
        <w:rPr>
          <w:rFonts w:ascii="Times New Roman" w:hAnsi="Times New Roman"/>
          <w:sz w:val="24"/>
          <w:szCs w:val="24"/>
        </w:rPr>
        <w:t>in excess of</w:t>
      </w:r>
      <w:proofErr w:type="gramEnd"/>
      <w:r w:rsidRPr="007B2174">
        <w:rPr>
          <w:rFonts w:ascii="Times New Roman" w:hAnsi="Times New Roman"/>
          <w:sz w:val="24"/>
          <w:szCs w:val="24"/>
        </w:rPr>
        <w:t xml:space="preserve"> the total amount funded within the travel CLIN.</w:t>
      </w:r>
      <w:r w:rsidRPr="007B2174">
        <w:rPr>
          <w:rFonts w:ascii="Times New Roman" w:hAnsi="Times New Roman"/>
          <w:sz w:val="24"/>
          <w:szCs w:val="24"/>
        </w:rPr>
        <w:br/>
      </w:r>
      <w:r w:rsidRPr="007B2174">
        <w:rPr>
          <w:rFonts w:ascii="Times New Roman" w:hAnsi="Times New Roman"/>
          <w:sz w:val="24"/>
          <w:szCs w:val="24"/>
        </w:rPr>
        <w:br/>
        <w:t xml:space="preserve">If the contractor has reason to believe they may exceed the amount funded on the travel CLIN, </w:t>
      </w:r>
      <w:r w:rsidRPr="007B2174">
        <w:rPr>
          <w:rFonts w:ascii="Times New Roman" w:hAnsi="Times New Roman"/>
          <w:sz w:val="24"/>
          <w:szCs w:val="24"/>
        </w:rPr>
        <w:lastRenderedPageBreak/>
        <w:t>they shall notify the Government Contracting Office immediately.  Additional funding may only be added to the travel CLIN through a formal signed modification issued by a Government Contracting Officer.  Profit, fee, G&amp;A or overhead may not be incurred on travel costs.</w:t>
      </w:r>
    </w:p>
    <w:p w14:paraId="1BA53FBA" w14:textId="32564232" w:rsidR="009B103C" w:rsidRPr="007B2174" w:rsidRDefault="009B103C" w:rsidP="009B103C"/>
    <w:p w14:paraId="39BB0965" w14:textId="29EDEE8C" w:rsidR="009B103C" w:rsidRPr="007B2174" w:rsidRDefault="007B2174" w:rsidP="007B2174">
      <w:pPr>
        <w:rPr>
          <w:b/>
          <w:bCs/>
          <w:u w:val="single"/>
        </w:rPr>
      </w:pPr>
      <w:r w:rsidRPr="006D1056">
        <w:rPr>
          <w:b/>
          <w:bCs/>
        </w:rPr>
        <w:t>IX</w:t>
      </w:r>
      <w:r w:rsidRPr="006D1056">
        <w:rPr>
          <w:b/>
          <w:bCs/>
        </w:rPr>
        <w:tab/>
      </w:r>
      <w:r w:rsidR="009B103C" w:rsidRPr="007B2174">
        <w:rPr>
          <w:b/>
          <w:bCs/>
          <w:u w:val="single"/>
        </w:rPr>
        <w:t>DELIVERABLES AND DESTINATION POINT</w:t>
      </w:r>
    </w:p>
    <w:p w14:paraId="5764437A" w14:textId="77777777" w:rsidR="009B103C" w:rsidRPr="007B2174" w:rsidRDefault="009B103C" w:rsidP="009B103C"/>
    <w:p w14:paraId="32363887" w14:textId="4DA8F78D" w:rsidR="009B103C" w:rsidRDefault="009B103C" w:rsidP="007E1739">
      <w:pPr>
        <w:pStyle w:val="ListParagraph"/>
        <w:ind w:left="360"/>
        <w:rPr>
          <w:rFonts w:ascii="Times New Roman" w:hAnsi="Times New Roman"/>
          <w:sz w:val="24"/>
          <w:szCs w:val="24"/>
        </w:rPr>
      </w:pPr>
      <w:r w:rsidRPr="268292E8">
        <w:rPr>
          <w:rFonts w:ascii="Times New Roman" w:hAnsi="Times New Roman"/>
          <w:sz w:val="24"/>
          <w:szCs w:val="24"/>
        </w:rPr>
        <w:t xml:space="preserve">All deliverables shall be shipped Free </w:t>
      </w:r>
      <w:proofErr w:type="gramStart"/>
      <w:r w:rsidRPr="268292E8">
        <w:rPr>
          <w:rFonts w:ascii="Times New Roman" w:hAnsi="Times New Roman"/>
          <w:sz w:val="24"/>
          <w:szCs w:val="24"/>
        </w:rPr>
        <w:t>On</w:t>
      </w:r>
      <w:proofErr w:type="gramEnd"/>
      <w:r w:rsidRPr="268292E8">
        <w:rPr>
          <w:rFonts w:ascii="Times New Roman" w:hAnsi="Times New Roman"/>
          <w:sz w:val="24"/>
          <w:szCs w:val="24"/>
        </w:rPr>
        <w:t xml:space="preserve"> Board (FOB) Destination, within Consignee’s premises, with all shipping and transportation costs prepaid. Deliverables shall be shipped by either registered or certified mail to ensure that shipments can be traced, if lost.</w:t>
      </w:r>
    </w:p>
    <w:p w14:paraId="26511DAD" w14:textId="368BC65A" w:rsidR="268292E8" w:rsidRDefault="268292E8" w:rsidP="268292E8">
      <w:pPr>
        <w:pStyle w:val="ListParagraph"/>
        <w:ind w:left="360"/>
        <w:rPr>
          <w:rFonts w:ascii="Times New Roman" w:hAnsi="Times New Roman"/>
          <w:sz w:val="24"/>
          <w:szCs w:val="24"/>
        </w:rPr>
      </w:pPr>
    </w:p>
    <w:p w14:paraId="779494F8" w14:textId="77777777" w:rsidR="007B2174" w:rsidRDefault="007B2174" w:rsidP="00457ED3">
      <w:pPr>
        <w:pStyle w:val="ListParagraph"/>
        <w:numPr>
          <w:ilvl w:val="0"/>
          <w:numId w:val="40"/>
        </w:numPr>
        <w:ind w:hanging="720"/>
        <w:rPr>
          <w:rFonts w:ascii="Times New Roman" w:hAnsi="Times New Roman"/>
          <w:sz w:val="24"/>
          <w:szCs w:val="24"/>
        </w:rPr>
      </w:pPr>
      <w:r w:rsidRPr="005322C5">
        <w:rPr>
          <w:rFonts w:ascii="Times New Roman" w:hAnsi="Times New Roman"/>
          <w:b/>
          <w:sz w:val="24"/>
          <w:szCs w:val="24"/>
        </w:rPr>
        <w:t xml:space="preserve">Deliverables Shall Include </w:t>
      </w:r>
      <w:proofErr w:type="gramStart"/>
      <w:r w:rsidRPr="005322C5">
        <w:rPr>
          <w:rFonts w:ascii="Times New Roman" w:hAnsi="Times New Roman"/>
          <w:b/>
          <w:sz w:val="24"/>
          <w:szCs w:val="24"/>
        </w:rPr>
        <w:t>The</w:t>
      </w:r>
      <w:proofErr w:type="gramEnd"/>
      <w:r w:rsidRPr="005322C5">
        <w:rPr>
          <w:rFonts w:ascii="Times New Roman" w:hAnsi="Times New Roman"/>
          <w:b/>
          <w:sz w:val="24"/>
          <w:szCs w:val="24"/>
        </w:rPr>
        <w:t xml:space="preserve"> Following</w:t>
      </w:r>
      <w:r w:rsidRPr="000422BC">
        <w:rPr>
          <w:rFonts w:ascii="Times New Roman" w:hAnsi="Times New Roman"/>
          <w:sz w:val="24"/>
          <w:szCs w:val="24"/>
        </w:rPr>
        <w:t>:</w:t>
      </w:r>
    </w:p>
    <w:p w14:paraId="1A23F08C" w14:textId="77777777" w:rsidR="007B2174" w:rsidRPr="008832DC" w:rsidRDefault="007B2174" w:rsidP="007B2174">
      <w:pPr>
        <w:pStyle w:val="ListParagraph"/>
        <w:ind w:left="1440"/>
        <w:rPr>
          <w:rFonts w:ascii="Times New Roman" w:hAnsi="Times New Roman"/>
          <w:sz w:val="16"/>
          <w:szCs w:val="24"/>
        </w:rPr>
      </w:pPr>
    </w:p>
    <w:p w14:paraId="6FCFE779" w14:textId="77777777" w:rsidR="007B2174" w:rsidRDefault="007B2174" w:rsidP="00457ED3">
      <w:pPr>
        <w:pStyle w:val="ListParagraph"/>
        <w:numPr>
          <w:ilvl w:val="0"/>
          <w:numId w:val="41"/>
        </w:numPr>
        <w:spacing w:line="360" w:lineRule="auto"/>
        <w:ind w:left="2160" w:hanging="720"/>
        <w:rPr>
          <w:rFonts w:ascii="Times New Roman" w:hAnsi="Times New Roman"/>
          <w:sz w:val="24"/>
          <w:szCs w:val="24"/>
        </w:rPr>
      </w:pPr>
      <w:r w:rsidRPr="000422BC">
        <w:rPr>
          <w:rFonts w:ascii="Times New Roman" w:hAnsi="Times New Roman"/>
          <w:sz w:val="24"/>
          <w:szCs w:val="24"/>
        </w:rPr>
        <w:t xml:space="preserve">Project </w:t>
      </w:r>
      <w:r>
        <w:rPr>
          <w:rFonts w:ascii="Times New Roman" w:hAnsi="Times New Roman"/>
          <w:sz w:val="24"/>
          <w:szCs w:val="24"/>
        </w:rPr>
        <w:t>s</w:t>
      </w:r>
      <w:r w:rsidRPr="000422BC">
        <w:rPr>
          <w:rFonts w:ascii="Times New Roman" w:hAnsi="Times New Roman"/>
          <w:sz w:val="24"/>
          <w:szCs w:val="24"/>
        </w:rPr>
        <w:t>chedule</w:t>
      </w:r>
    </w:p>
    <w:p w14:paraId="7E83AD30" w14:textId="0206D162" w:rsidR="000048BB" w:rsidRPr="000B014C" w:rsidRDefault="000048BB" w:rsidP="00457ED3">
      <w:pPr>
        <w:pStyle w:val="ListParagraph"/>
        <w:numPr>
          <w:ilvl w:val="0"/>
          <w:numId w:val="41"/>
        </w:numPr>
        <w:spacing w:line="360" w:lineRule="auto"/>
        <w:ind w:left="2160" w:hanging="720"/>
        <w:rPr>
          <w:rFonts w:ascii="Times New Roman" w:hAnsi="Times New Roman"/>
          <w:sz w:val="24"/>
          <w:szCs w:val="24"/>
        </w:rPr>
      </w:pPr>
      <w:r>
        <w:rPr>
          <w:rFonts w:ascii="Times New Roman" w:hAnsi="Times New Roman"/>
          <w:sz w:val="24"/>
          <w:szCs w:val="24"/>
        </w:rPr>
        <w:t>Schedule of Values, due 15 days after contract award</w:t>
      </w:r>
    </w:p>
    <w:p w14:paraId="15F00B24" w14:textId="77777777" w:rsidR="007B2174" w:rsidRDefault="007B2174" w:rsidP="00457ED3">
      <w:pPr>
        <w:pStyle w:val="ListParagraph"/>
        <w:numPr>
          <w:ilvl w:val="0"/>
          <w:numId w:val="41"/>
        </w:numPr>
        <w:spacing w:line="360" w:lineRule="auto"/>
        <w:ind w:left="2160" w:hanging="720"/>
        <w:rPr>
          <w:rFonts w:ascii="Times New Roman" w:hAnsi="Times New Roman"/>
          <w:sz w:val="24"/>
          <w:szCs w:val="24"/>
        </w:rPr>
      </w:pPr>
      <w:r w:rsidRPr="000422BC">
        <w:rPr>
          <w:rFonts w:ascii="Times New Roman" w:hAnsi="Times New Roman"/>
          <w:sz w:val="24"/>
          <w:szCs w:val="24"/>
        </w:rPr>
        <w:t xml:space="preserve">Meeting </w:t>
      </w:r>
      <w:r>
        <w:rPr>
          <w:rFonts w:ascii="Times New Roman" w:hAnsi="Times New Roman"/>
          <w:sz w:val="24"/>
          <w:szCs w:val="24"/>
        </w:rPr>
        <w:t>m</w:t>
      </w:r>
      <w:r w:rsidRPr="000422BC">
        <w:rPr>
          <w:rFonts w:ascii="Times New Roman" w:hAnsi="Times New Roman"/>
          <w:sz w:val="24"/>
          <w:szCs w:val="24"/>
        </w:rPr>
        <w:t>inutes from each project meeting or conference call</w:t>
      </w:r>
    </w:p>
    <w:p w14:paraId="34E8130F" w14:textId="77777777" w:rsidR="007B2174" w:rsidRPr="000B014C" w:rsidRDefault="007B2174" w:rsidP="00457ED3">
      <w:pPr>
        <w:pStyle w:val="ListParagraph"/>
        <w:numPr>
          <w:ilvl w:val="0"/>
          <w:numId w:val="41"/>
        </w:numPr>
        <w:spacing w:line="360" w:lineRule="auto"/>
        <w:ind w:left="2160" w:hanging="720"/>
        <w:rPr>
          <w:rFonts w:ascii="Times New Roman" w:hAnsi="Times New Roman"/>
          <w:sz w:val="24"/>
          <w:szCs w:val="24"/>
        </w:rPr>
      </w:pPr>
      <w:r w:rsidRPr="000422BC">
        <w:rPr>
          <w:rFonts w:ascii="Times New Roman" w:hAnsi="Times New Roman"/>
          <w:sz w:val="24"/>
          <w:szCs w:val="24"/>
        </w:rPr>
        <w:t>Fabrication shop drawings</w:t>
      </w:r>
    </w:p>
    <w:p w14:paraId="39E40FED" w14:textId="77777777" w:rsidR="007B2174" w:rsidRPr="000422BC" w:rsidRDefault="007B2174" w:rsidP="00457ED3">
      <w:pPr>
        <w:pStyle w:val="ListParagraph"/>
        <w:numPr>
          <w:ilvl w:val="0"/>
          <w:numId w:val="41"/>
        </w:numPr>
        <w:spacing w:line="360" w:lineRule="auto"/>
        <w:ind w:left="2160" w:hanging="720"/>
        <w:rPr>
          <w:rFonts w:ascii="Times New Roman" w:hAnsi="Times New Roman"/>
          <w:sz w:val="24"/>
          <w:szCs w:val="24"/>
        </w:rPr>
      </w:pPr>
      <w:r w:rsidRPr="000422BC">
        <w:rPr>
          <w:rFonts w:ascii="Times New Roman" w:hAnsi="Times New Roman"/>
          <w:sz w:val="24"/>
          <w:szCs w:val="24"/>
        </w:rPr>
        <w:t xml:space="preserve">Shop inspection </w:t>
      </w:r>
      <w:r>
        <w:rPr>
          <w:rFonts w:ascii="Times New Roman" w:hAnsi="Times New Roman"/>
          <w:sz w:val="24"/>
          <w:szCs w:val="24"/>
        </w:rPr>
        <w:t>photographs</w:t>
      </w:r>
    </w:p>
    <w:p w14:paraId="7D43D534" w14:textId="2AEA5240" w:rsidR="007B2174" w:rsidRPr="000422BC" w:rsidRDefault="007B2174" w:rsidP="00457ED3">
      <w:pPr>
        <w:pStyle w:val="ListParagraph"/>
        <w:numPr>
          <w:ilvl w:val="0"/>
          <w:numId w:val="41"/>
        </w:numPr>
        <w:spacing w:line="360" w:lineRule="auto"/>
        <w:ind w:left="2160" w:hanging="720"/>
        <w:rPr>
          <w:rFonts w:ascii="Times New Roman" w:hAnsi="Times New Roman"/>
          <w:sz w:val="24"/>
          <w:szCs w:val="24"/>
        </w:rPr>
      </w:pPr>
      <w:r w:rsidRPr="268292E8">
        <w:rPr>
          <w:rFonts w:ascii="Times New Roman" w:hAnsi="Times New Roman"/>
          <w:sz w:val="24"/>
          <w:szCs w:val="24"/>
        </w:rPr>
        <w:t>Installation of final sign</w:t>
      </w:r>
      <w:r w:rsidR="65D544D3" w:rsidRPr="268292E8">
        <w:rPr>
          <w:rFonts w:ascii="Times New Roman" w:hAnsi="Times New Roman"/>
          <w:sz w:val="24"/>
          <w:szCs w:val="24"/>
        </w:rPr>
        <w:t>s</w:t>
      </w:r>
    </w:p>
    <w:p w14:paraId="660441E4" w14:textId="2AE09A15" w:rsidR="3D8FDA76" w:rsidRPr="00720131" w:rsidRDefault="007B2174" w:rsidP="00AF1E56">
      <w:pPr>
        <w:pStyle w:val="Heading2"/>
        <w:ind w:left="0" w:firstLine="720"/>
        <w:rPr>
          <w:szCs w:val="24"/>
        </w:rPr>
      </w:pPr>
      <w:r w:rsidRPr="0070626D">
        <w:rPr>
          <w:b w:val="0"/>
        </w:rPr>
        <w:t>B.</w:t>
      </w:r>
      <w:r w:rsidRPr="0070626D">
        <w:tab/>
        <w:t xml:space="preserve">Deliverables Shall Be Sent </w:t>
      </w:r>
      <w:r w:rsidR="0027105B">
        <w:t xml:space="preserve">via email </w:t>
      </w:r>
      <w:r>
        <w:t>T</w:t>
      </w:r>
      <w:r w:rsidRPr="0070626D">
        <w:t>o</w:t>
      </w:r>
      <w:r w:rsidR="00AF1E56">
        <w:t>: TBD After Award</w:t>
      </w:r>
    </w:p>
    <w:p w14:paraId="6239E7CC" w14:textId="77777777" w:rsidR="007B2174" w:rsidRPr="007B2174" w:rsidRDefault="007B2174" w:rsidP="000048BB">
      <w:pPr>
        <w:widowControl w:val="0"/>
        <w:tabs>
          <w:tab w:val="left" w:pos="-720"/>
          <w:tab w:val="left" w:pos="0"/>
        </w:tabs>
        <w:suppressAutoHyphens/>
        <w:jc w:val="both"/>
        <w:rPr>
          <w:spacing w:val="-3"/>
        </w:rPr>
      </w:pPr>
    </w:p>
    <w:p w14:paraId="627E6149" w14:textId="641BA8FD" w:rsidR="007B2174" w:rsidRPr="000048BB" w:rsidRDefault="007B2174" w:rsidP="007B2174">
      <w:pPr>
        <w:widowControl w:val="0"/>
        <w:tabs>
          <w:tab w:val="left" w:pos="-720"/>
        </w:tabs>
        <w:suppressAutoHyphens/>
        <w:jc w:val="both"/>
        <w:rPr>
          <w:b/>
          <w:bCs/>
          <w:spacing w:val="-3"/>
        </w:rPr>
      </w:pPr>
      <w:r w:rsidRPr="000048BB">
        <w:rPr>
          <w:b/>
          <w:bCs/>
          <w:spacing w:val="-3"/>
        </w:rPr>
        <w:t>XIII.</w:t>
      </w:r>
      <w:r w:rsidRPr="000048BB">
        <w:rPr>
          <w:b/>
          <w:bCs/>
          <w:spacing w:val="-3"/>
        </w:rPr>
        <w:tab/>
      </w:r>
      <w:r w:rsidRPr="000048BB">
        <w:rPr>
          <w:b/>
          <w:bCs/>
          <w:spacing w:val="-3"/>
          <w:u w:val="single"/>
        </w:rPr>
        <w:t>LOSS OR DAMAGE</w:t>
      </w:r>
    </w:p>
    <w:p w14:paraId="2567281B" w14:textId="77777777" w:rsidR="007B2174" w:rsidRPr="007B2174" w:rsidRDefault="007B2174" w:rsidP="007B2174">
      <w:pPr>
        <w:widowControl w:val="0"/>
        <w:tabs>
          <w:tab w:val="left" w:pos="-720"/>
        </w:tabs>
        <w:suppressAutoHyphens/>
        <w:ind w:hanging="720"/>
        <w:jc w:val="both"/>
        <w:rPr>
          <w:spacing w:val="-3"/>
        </w:rPr>
      </w:pPr>
      <w:r w:rsidRPr="007B2174">
        <w:rPr>
          <w:spacing w:val="-3"/>
        </w:rPr>
        <w:tab/>
      </w:r>
    </w:p>
    <w:p w14:paraId="017A4D95" w14:textId="77777777" w:rsidR="007B2174" w:rsidRPr="007B2174" w:rsidRDefault="007B2174" w:rsidP="007B2174">
      <w:pPr>
        <w:widowControl w:val="0"/>
        <w:tabs>
          <w:tab w:val="left" w:pos="-720"/>
        </w:tabs>
        <w:suppressAutoHyphens/>
        <w:ind w:left="720" w:hanging="720"/>
        <w:jc w:val="both"/>
        <w:rPr>
          <w:spacing w:val="-3"/>
        </w:rPr>
      </w:pPr>
      <w:r w:rsidRPr="007B2174">
        <w:rPr>
          <w:spacing w:val="-3"/>
        </w:rPr>
        <w:tab/>
        <w:t>The contractor shall be liable for any loss or damage to any government property caused by negligence, theft, or willful misconduct of the contractor, his agents, servants, and employees, and shall indemnify and save the government harmless against all actions, proceedings, claims, demands, costs, damages, and expenses, including attorney’s fees, by reason of any suit or action brought for any actual or alleged injury to or resulting from the performance of this contract. The contractor shall submit a full written report to the Contracting Officer within 24 hours following the occurrence of such damage, loss, or injury.</w:t>
      </w:r>
    </w:p>
    <w:p w14:paraId="4BFF0254" w14:textId="77777777" w:rsidR="007B2174" w:rsidRPr="007B2174" w:rsidRDefault="007B2174" w:rsidP="007B2174">
      <w:pPr>
        <w:widowControl w:val="0"/>
        <w:tabs>
          <w:tab w:val="left" w:pos="-720"/>
        </w:tabs>
        <w:suppressAutoHyphens/>
        <w:ind w:left="720" w:hanging="720"/>
        <w:jc w:val="both"/>
        <w:rPr>
          <w:spacing w:val="-3"/>
        </w:rPr>
      </w:pPr>
    </w:p>
    <w:p w14:paraId="11092903" w14:textId="77777777" w:rsidR="007B2174" w:rsidRPr="007B2174" w:rsidRDefault="007B2174" w:rsidP="007B2174">
      <w:pPr>
        <w:widowControl w:val="0"/>
        <w:tabs>
          <w:tab w:val="left" w:pos="-720"/>
          <w:tab w:val="left" w:pos="0"/>
        </w:tabs>
        <w:suppressAutoHyphens/>
        <w:ind w:left="720"/>
        <w:jc w:val="both"/>
        <w:rPr>
          <w:spacing w:val="-3"/>
        </w:rPr>
      </w:pPr>
      <w:r w:rsidRPr="007B2174">
        <w:rPr>
          <w:spacing w:val="-3"/>
        </w:rPr>
        <w:t>If due to fault, neglect, dishonesty of the contractor, his agency or employees, loss or damage to government property is incurred during the performance of this contract, the contractor shall be responsible for same. The government, at its option, may in lieu of repayment, require the contractor to replace at his own expense, all such property as directed by the Contracting Officer. Until the equipment is repaired or replaced, the contractor shall furnish similar, adequate replacement property and/or equipment at no charge to the government, within two working days of the date the equipment has been lost, stolen, or damaged.</w:t>
      </w:r>
    </w:p>
    <w:p w14:paraId="27770486" w14:textId="77777777" w:rsidR="007B2174" w:rsidRPr="007B2174" w:rsidRDefault="007B2174" w:rsidP="007B2174">
      <w:pPr>
        <w:widowControl w:val="0"/>
        <w:tabs>
          <w:tab w:val="left" w:pos="-720"/>
          <w:tab w:val="left" w:pos="0"/>
        </w:tabs>
        <w:suppressAutoHyphens/>
        <w:jc w:val="both"/>
        <w:rPr>
          <w:spacing w:val="-3"/>
        </w:rPr>
      </w:pPr>
    </w:p>
    <w:p w14:paraId="1BF55782" w14:textId="672DBE2A" w:rsidR="007B2174" w:rsidRPr="007B2174" w:rsidRDefault="007B2174" w:rsidP="007B2174">
      <w:pPr>
        <w:widowControl w:val="0"/>
        <w:tabs>
          <w:tab w:val="left" w:pos="0"/>
          <w:tab w:val="left" w:pos="720"/>
          <w:tab w:val="left" w:pos="1440"/>
          <w:tab w:val="left" w:pos="1620"/>
        </w:tabs>
        <w:suppressAutoHyphens/>
        <w:ind w:left="1440" w:hanging="1440"/>
        <w:jc w:val="both"/>
        <w:rPr>
          <w:b/>
          <w:spacing w:val="-3"/>
          <w:u w:val="single"/>
        </w:rPr>
      </w:pPr>
      <w:r w:rsidRPr="007B2174">
        <w:rPr>
          <w:spacing w:val="-3"/>
        </w:rPr>
        <w:t>XIV.</w:t>
      </w:r>
      <w:r w:rsidRPr="007B2174">
        <w:rPr>
          <w:b/>
          <w:spacing w:val="-3"/>
        </w:rPr>
        <w:tab/>
      </w:r>
      <w:r w:rsidRPr="007B2174">
        <w:rPr>
          <w:b/>
          <w:spacing w:val="-3"/>
          <w:u w:val="single"/>
        </w:rPr>
        <w:t>CONTRACT ADMINISTRATION</w:t>
      </w:r>
    </w:p>
    <w:p w14:paraId="2E2ACD00" w14:textId="77777777" w:rsidR="007B2174" w:rsidRPr="007B2174" w:rsidRDefault="007B2174" w:rsidP="007B2174">
      <w:pPr>
        <w:widowControl w:val="0"/>
        <w:tabs>
          <w:tab w:val="left" w:pos="1440"/>
        </w:tabs>
        <w:suppressAutoHyphens/>
        <w:ind w:left="1440" w:hanging="720"/>
        <w:jc w:val="both"/>
        <w:rPr>
          <w:spacing w:val="-3"/>
        </w:rPr>
      </w:pPr>
    </w:p>
    <w:p w14:paraId="6AB53578" w14:textId="0583F12C" w:rsidR="000048BB" w:rsidRPr="000048BB" w:rsidRDefault="000048BB" w:rsidP="000048BB">
      <w:pPr>
        <w:widowControl w:val="0"/>
        <w:tabs>
          <w:tab w:val="left" w:pos="0"/>
          <w:tab w:val="left" w:pos="1170"/>
        </w:tabs>
        <w:suppressAutoHyphens/>
        <w:ind w:left="450" w:hanging="450"/>
        <w:jc w:val="both"/>
        <w:rPr>
          <w:spacing w:val="-3"/>
        </w:rPr>
      </w:pPr>
      <w:r>
        <w:rPr>
          <w:spacing w:val="-3"/>
        </w:rPr>
        <w:tab/>
      </w:r>
      <w:r w:rsidRPr="000048BB">
        <w:rPr>
          <w:spacing w:val="-3"/>
        </w:rPr>
        <w:t xml:space="preserve">The Contracting Officer will appoint a Contracting Officer’s Representative in writing shortly after the time of award. The COR Appointment Letter contains the authorizations and limitations granted to the COR and will be provided to the contractor. Any authority not delegated to the COR is exclusively reserved for the Contracting Officer. The COR shall handle the day-to-day operations and administration of this contract. All communications shall be emailed to the COR and Cc the </w:t>
      </w:r>
      <w:r w:rsidRPr="000048BB">
        <w:rPr>
          <w:spacing w:val="-3"/>
        </w:rPr>
        <w:lastRenderedPageBreak/>
        <w:t>Contracting Officer.</w:t>
      </w:r>
    </w:p>
    <w:p w14:paraId="20ACF847" w14:textId="77777777" w:rsidR="007B2174" w:rsidRPr="007B2174" w:rsidRDefault="007B2174" w:rsidP="007B2174">
      <w:pPr>
        <w:widowControl w:val="0"/>
        <w:tabs>
          <w:tab w:val="left" w:pos="0"/>
          <w:tab w:val="left" w:pos="1170"/>
        </w:tabs>
        <w:suppressAutoHyphens/>
        <w:ind w:left="1170" w:hanging="450"/>
        <w:jc w:val="both"/>
        <w:rPr>
          <w:b/>
          <w:i/>
          <w:spacing w:val="-3"/>
        </w:rPr>
      </w:pPr>
    </w:p>
    <w:p w14:paraId="2FFB4DF0" w14:textId="54317E8D" w:rsidR="007B2174" w:rsidRPr="007B2174" w:rsidRDefault="007B2174" w:rsidP="007B2174">
      <w:pPr>
        <w:widowControl w:val="0"/>
        <w:tabs>
          <w:tab w:val="left" w:pos="0"/>
          <w:tab w:val="left" w:pos="720"/>
        </w:tabs>
        <w:suppressAutoHyphens/>
        <w:ind w:left="720" w:hanging="720"/>
        <w:jc w:val="both"/>
        <w:rPr>
          <w:spacing w:val="-3"/>
        </w:rPr>
      </w:pPr>
      <w:r w:rsidRPr="007B2174">
        <w:rPr>
          <w:spacing w:val="-3"/>
        </w:rPr>
        <w:t>XV.</w:t>
      </w:r>
      <w:r w:rsidRPr="007B2174">
        <w:rPr>
          <w:spacing w:val="-3"/>
        </w:rPr>
        <w:tab/>
      </w:r>
      <w:r w:rsidRPr="007B2174">
        <w:rPr>
          <w:b/>
          <w:spacing w:val="-3"/>
          <w:u w:val="single"/>
        </w:rPr>
        <w:t>FACILITY SECURITY POLICY</w:t>
      </w:r>
    </w:p>
    <w:p w14:paraId="56E9ADDA" w14:textId="77777777" w:rsidR="007B2174" w:rsidRPr="007B2174" w:rsidRDefault="007B2174" w:rsidP="007B2174">
      <w:pPr>
        <w:widowControl w:val="0"/>
        <w:tabs>
          <w:tab w:val="left" w:pos="0"/>
        </w:tabs>
        <w:suppressAutoHyphens/>
        <w:jc w:val="both"/>
        <w:rPr>
          <w:spacing w:val="-3"/>
        </w:rPr>
      </w:pPr>
    </w:p>
    <w:p w14:paraId="5DBF70D7" w14:textId="77777777" w:rsidR="007B2174" w:rsidRPr="007B2174" w:rsidRDefault="007B2174" w:rsidP="007B2174">
      <w:pPr>
        <w:widowControl w:val="0"/>
        <w:tabs>
          <w:tab w:val="left" w:pos="0"/>
        </w:tabs>
        <w:suppressAutoHyphens/>
        <w:ind w:left="720"/>
        <w:jc w:val="both"/>
        <w:rPr>
          <w:spacing w:val="-3"/>
        </w:rPr>
      </w:pPr>
      <w:r w:rsidRPr="007B2174">
        <w:rPr>
          <w:spacing w:val="-3"/>
        </w:rPr>
        <w:t xml:space="preserve">Contractors attending meetings or accomplishing work within the buildings or real property of the National Park Service shall adhere to the security policy of each office.  It shall be the responsibility of the contractor to contact the office before work begins for a briefing on security policies. </w:t>
      </w:r>
    </w:p>
    <w:p w14:paraId="1458D07C" w14:textId="77777777" w:rsidR="007B2174" w:rsidRPr="007B2174" w:rsidRDefault="007B2174" w:rsidP="007B2174">
      <w:pPr>
        <w:widowControl w:val="0"/>
        <w:tabs>
          <w:tab w:val="left" w:pos="0"/>
          <w:tab w:val="left" w:pos="720"/>
        </w:tabs>
        <w:suppressAutoHyphens/>
        <w:ind w:hanging="720"/>
        <w:jc w:val="both"/>
        <w:rPr>
          <w:spacing w:val="-3"/>
        </w:rPr>
      </w:pPr>
    </w:p>
    <w:p w14:paraId="2E42D980" w14:textId="28F37130" w:rsidR="007B2174" w:rsidRPr="007B2174" w:rsidRDefault="007B2174" w:rsidP="007B2174">
      <w:pPr>
        <w:widowControl w:val="0"/>
        <w:tabs>
          <w:tab w:val="left" w:pos="0"/>
          <w:tab w:val="left" w:pos="720"/>
        </w:tabs>
        <w:suppressAutoHyphens/>
        <w:ind w:left="720" w:hanging="720"/>
        <w:jc w:val="both"/>
        <w:rPr>
          <w:spacing w:val="-3"/>
        </w:rPr>
      </w:pPr>
      <w:r w:rsidRPr="007B2174">
        <w:rPr>
          <w:spacing w:val="-3"/>
        </w:rPr>
        <w:t>XVI.</w:t>
      </w:r>
      <w:r w:rsidRPr="007B2174">
        <w:rPr>
          <w:spacing w:val="-3"/>
        </w:rPr>
        <w:tab/>
      </w:r>
      <w:r w:rsidRPr="007B2174">
        <w:rPr>
          <w:b/>
          <w:spacing w:val="-3"/>
          <w:u w:val="single"/>
        </w:rPr>
        <w:t>WARRANTY</w:t>
      </w:r>
    </w:p>
    <w:p w14:paraId="559EBCAB" w14:textId="77777777" w:rsidR="007B2174" w:rsidRPr="007B2174" w:rsidRDefault="007B2174" w:rsidP="007B2174">
      <w:pPr>
        <w:widowControl w:val="0"/>
        <w:tabs>
          <w:tab w:val="left" w:pos="0"/>
        </w:tabs>
        <w:suppressAutoHyphens/>
        <w:jc w:val="both"/>
        <w:rPr>
          <w:spacing w:val="-3"/>
        </w:rPr>
      </w:pPr>
    </w:p>
    <w:p w14:paraId="45B8DCAA" w14:textId="4730FCB6" w:rsidR="007B2174" w:rsidRPr="007B2174" w:rsidRDefault="007B2174" w:rsidP="007B2174">
      <w:pPr>
        <w:widowControl w:val="0"/>
        <w:tabs>
          <w:tab w:val="left" w:pos="0"/>
        </w:tabs>
        <w:suppressAutoHyphens/>
        <w:ind w:left="720"/>
        <w:jc w:val="both"/>
        <w:rPr>
          <w:spacing w:val="-3"/>
        </w:rPr>
      </w:pPr>
      <w:r w:rsidRPr="007B2174">
        <w:rPr>
          <w:spacing w:val="-3"/>
        </w:rPr>
        <w:t xml:space="preserve">The contractor shall guarantee the workmanship against defects in work and material that might appear under extremely high visitor use and variable weather and climate conditions for a minimum of </w:t>
      </w:r>
      <w:r w:rsidR="00024382">
        <w:rPr>
          <w:spacing w:val="-3"/>
        </w:rPr>
        <w:t>one</w:t>
      </w:r>
      <w:r w:rsidR="006C4E8E">
        <w:rPr>
          <w:spacing w:val="-3"/>
        </w:rPr>
        <w:t xml:space="preserve"> year</w:t>
      </w:r>
      <w:r w:rsidRPr="007B2174">
        <w:rPr>
          <w:spacing w:val="-3"/>
        </w:rPr>
        <w:t>. The warranty period shall commence with final acceptance of work. This shall include all labor and parts at no additional cost to the government.</w:t>
      </w:r>
    </w:p>
    <w:p w14:paraId="5FF638DA" w14:textId="77777777" w:rsidR="007B2174" w:rsidRPr="007B2174" w:rsidRDefault="007B2174" w:rsidP="007B2174">
      <w:pPr>
        <w:widowControl w:val="0"/>
        <w:tabs>
          <w:tab w:val="left" w:pos="0"/>
        </w:tabs>
        <w:suppressAutoHyphens/>
        <w:ind w:left="720"/>
        <w:jc w:val="both"/>
        <w:rPr>
          <w:spacing w:val="-3"/>
        </w:rPr>
      </w:pPr>
    </w:p>
    <w:p w14:paraId="03EFEDE6" w14:textId="77777777" w:rsidR="007B2174" w:rsidRPr="007B2174" w:rsidRDefault="007B2174" w:rsidP="007B2174">
      <w:pPr>
        <w:widowControl w:val="0"/>
        <w:tabs>
          <w:tab w:val="left" w:pos="0"/>
        </w:tabs>
        <w:suppressAutoHyphens/>
        <w:ind w:left="720"/>
        <w:jc w:val="both"/>
        <w:rPr>
          <w:spacing w:val="-3"/>
        </w:rPr>
      </w:pPr>
      <w:r w:rsidRPr="007B2174">
        <w:rPr>
          <w:spacing w:val="-3"/>
        </w:rPr>
        <w:t xml:space="preserve">If during this warranty period, defective workmanship, materials, or equipment are identified by the government, the contractor will be notified, in writing, as to liability and responsibility for corrective action at no cost to the government.  </w:t>
      </w:r>
    </w:p>
    <w:p w14:paraId="268636D8" w14:textId="77777777" w:rsidR="007B2174" w:rsidRPr="007B2174" w:rsidRDefault="007B2174" w:rsidP="007B2174">
      <w:pPr>
        <w:widowControl w:val="0"/>
        <w:tabs>
          <w:tab w:val="left" w:pos="0"/>
        </w:tabs>
        <w:suppressAutoHyphens/>
        <w:ind w:left="720"/>
        <w:jc w:val="both"/>
        <w:rPr>
          <w:spacing w:val="-3"/>
        </w:rPr>
      </w:pPr>
    </w:p>
    <w:p w14:paraId="05F2CF58" w14:textId="77777777" w:rsidR="007B2174" w:rsidRPr="007B2174" w:rsidRDefault="007B2174" w:rsidP="007B2174">
      <w:pPr>
        <w:widowControl w:val="0"/>
        <w:tabs>
          <w:tab w:val="left" w:pos="0"/>
        </w:tabs>
        <w:suppressAutoHyphens/>
        <w:ind w:left="720"/>
        <w:jc w:val="both"/>
        <w:rPr>
          <w:spacing w:val="-3"/>
        </w:rPr>
      </w:pPr>
      <w:r w:rsidRPr="007B2174">
        <w:rPr>
          <w:spacing w:val="-3"/>
        </w:rPr>
        <w:t>Action may include but is not limited to:</w:t>
      </w:r>
    </w:p>
    <w:p w14:paraId="4F091266" w14:textId="77777777" w:rsidR="007B2174" w:rsidRPr="007B2174" w:rsidRDefault="007B2174" w:rsidP="007B2174">
      <w:pPr>
        <w:widowControl w:val="0"/>
        <w:tabs>
          <w:tab w:val="left" w:pos="0"/>
        </w:tabs>
        <w:suppressAutoHyphens/>
        <w:jc w:val="both"/>
        <w:rPr>
          <w:spacing w:val="-3"/>
        </w:rPr>
      </w:pPr>
    </w:p>
    <w:p w14:paraId="2A13AC12" w14:textId="77777777" w:rsidR="007B2174" w:rsidRPr="007B2174" w:rsidRDefault="007B2174" w:rsidP="00457ED3">
      <w:pPr>
        <w:widowControl w:val="0"/>
        <w:numPr>
          <w:ilvl w:val="0"/>
          <w:numId w:val="22"/>
        </w:numPr>
        <w:tabs>
          <w:tab w:val="left" w:pos="0"/>
        </w:tabs>
        <w:suppressAutoHyphens/>
        <w:jc w:val="both"/>
        <w:rPr>
          <w:spacing w:val="-3"/>
        </w:rPr>
      </w:pPr>
      <w:r w:rsidRPr="007B2174">
        <w:rPr>
          <w:spacing w:val="-3"/>
        </w:rPr>
        <w:t>Placing all work into satisfactory condition;</w:t>
      </w:r>
    </w:p>
    <w:p w14:paraId="4FBD0049" w14:textId="77777777" w:rsidR="007B2174" w:rsidRPr="007B2174" w:rsidRDefault="007B2174" w:rsidP="007B2174">
      <w:pPr>
        <w:widowControl w:val="0"/>
        <w:tabs>
          <w:tab w:val="left" w:pos="0"/>
        </w:tabs>
        <w:suppressAutoHyphens/>
        <w:ind w:left="1440"/>
        <w:jc w:val="both"/>
        <w:rPr>
          <w:spacing w:val="-3"/>
        </w:rPr>
      </w:pPr>
    </w:p>
    <w:p w14:paraId="20C0D0E1" w14:textId="77777777" w:rsidR="007B2174" w:rsidRPr="007B2174" w:rsidRDefault="007B2174" w:rsidP="00457ED3">
      <w:pPr>
        <w:widowControl w:val="0"/>
        <w:numPr>
          <w:ilvl w:val="0"/>
          <w:numId w:val="22"/>
        </w:numPr>
        <w:tabs>
          <w:tab w:val="left" w:pos="0"/>
        </w:tabs>
        <w:suppressAutoHyphens/>
        <w:jc w:val="both"/>
        <w:rPr>
          <w:spacing w:val="-3"/>
        </w:rPr>
      </w:pPr>
      <w:r w:rsidRPr="007B2174">
        <w:rPr>
          <w:spacing w:val="-3"/>
        </w:rPr>
        <w:t>Making good all damages to equipment, the site, the building, or contents thereof, that have resulted from such unsatisfactory work; and</w:t>
      </w:r>
    </w:p>
    <w:p w14:paraId="201A11D8" w14:textId="77777777" w:rsidR="007B2174" w:rsidRPr="007B2174" w:rsidRDefault="007B2174" w:rsidP="007B2174">
      <w:pPr>
        <w:widowControl w:val="0"/>
        <w:tabs>
          <w:tab w:val="left" w:pos="0"/>
        </w:tabs>
        <w:suppressAutoHyphens/>
        <w:ind w:left="1440"/>
        <w:jc w:val="both"/>
        <w:rPr>
          <w:spacing w:val="-3"/>
        </w:rPr>
      </w:pPr>
    </w:p>
    <w:p w14:paraId="232B5799" w14:textId="77777777" w:rsidR="007B2174" w:rsidRPr="007B2174" w:rsidRDefault="007B2174" w:rsidP="00457ED3">
      <w:pPr>
        <w:widowControl w:val="0"/>
        <w:numPr>
          <w:ilvl w:val="0"/>
          <w:numId w:val="22"/>
        </w:numPr>
        <w:tabs>
          <w:tab w:val="left" w:pos="0"/>
        </w:tabs>
        <w:suppressAutoHyphens/>
        <w:jc w:val="both"/>
        <w:rPr>
          <w:spacing w:val="-3"/>
        </w:rPr>
      </w:pPr>
      <w:r w:rsidRPr="007B2174">
        <w:rPr>
          <w:spacing w:val="-3"/>
        </w:rPr>
        <w:t>Making good any work, materials, or equipment that are disturbed in fulfilling the guarantee including any work, materials, or equipment that may have been guaranteed under another contract.</w:t>
      </w:r>
    </w:p>
    <w:p w14:paraId="50CC5109" w14:textId="77777777" w:rsidR="007B2174" w:rsidRPr="007B2174" w:rsidRDefault="007B2174" w:rsidP="007B2174">
      <w:pPr>
        <w:widowControl w:val="0"/>
        <w:tabs>
          <w:tab w:val="left" w:pos="0"/>
        </w:tabs>
        <w:suppressAutoHyphens/>
        <w:ind w:left="1440"/>
        <w:jc w:val="both"/>
        <w:rPr>
          <w:spacing w:val="-3"/>
        </w:rPr>
      </w:pPr>
    </w:p>
    <w:p w14:paraId="494DB8E9" w14:textId="77777777" w:rsidR="007B2174" w:rsidRPr="007B2174" w:rsidRDefault="007B2174" w:rsidP="007B2174">
      <w:pPr>
        <w:widowControl w:val="0"/>
        <w:tabs>
          <w:tab w:val="left" w:pos="0"/>
        </w:tabs>
        <w:suppressAutoHyphens/>
        <w:ind w:left="1440"/>
        <w:jc w:val="both"/>
        <w:rPr>
          <w:spacing w:val="-3"/>
        </w:rPr>
      </w:pPr>
      <w:r w:rsidRPr="007B2174">
        <w:rPr>
          <w:spacing w:val="-3"/>
        </w:rPr>
        <w:t>Should the contractor fail to proceed with work in accordance with the guarantee within seven calendar days from the notice of corrective action(s), the government will have such work performed at the expense of the contractor.</w:t>
      </w:r>
    </w:p>
    <w:p w14:paraId="45BB9909" w14:textId="77777777" w:rsidR="007B2174" w:rsidRPr="007B2174" w:rsidRDefault="007B2174" w:rsidP="007B2174">
      <w:pPr>
        <w:widowControl w:val="0"/>
        <w:tabs>
          <w:tab w:val="left" w:pos="0"/>
        </w:tabs>
        <w:suppressAutoHyphens/>
        <w:ind w:left="1440"/>
        <w:jc w:val="both"/>
        <w:rPr>
          <w:spacing w:val="-3"/>
        </w:rPr>
      </w:pPr>
    </w:p>
    <w:p w14:paraId="48EAD8AB" w14:textId="77777777" w:rsidR="007B2174" w:rsidRPr="007B2174" w:rsidRDefault="007B2174" w:rsidP="007B2174">
      <w:pPr>
        <w:widowControl w:val="0"/>
        <w:tabs>
          <w:tab w:val="left" w:pos="0"/>
        </w:tabs>
        <w:suppressAutoHyphens/>
        <w:ind w:left="1440"/>
        <w:jc w:val="both"/>
        <w:rPr>
          <w:spacing w:val="-3"/>
        </w:rPr>
      </w:pPr>
      <w:r w:rsidRPr="007B2174">
        <w:rPr>
          <w:spacing w:val="-3"/>
        </w:rPr>
        <w:t>In no event will the government be responsible for any extension or delays in the scheduled deliverables or periods of performance under this contract as a result of the contractor’s obligations to correct defects, nor shall there be any adjustment of the delivery schedule or period of performance as a result of the correction of defects unless provided by a supplemental agreement with adequate consideration.</w:t>
      </w:r>
    </w:p>
    <w:p w14:paraId="7486EF43" w14:textId="77777777" w:rsidR="007B2174" w:rsidRPr="007B2174" w:rsidRDefault="007B2174" w:rsidP="007B2174">
      <w:pPr>
        <w:widowControl w:val="0"/>
        <w:tabs>
          <w:tab w:val="left" w:pos="0"/>
        </w:tabs>
        <w:suppressAutoHyphens/>
        <w:ind w:left="1440"/>
        <w:jc w:val="both"/>
        <w:rPr>
          <w:spacing w:val="-3"/>
        </w:rPr>
      </w:pPr>
    </w:p>
    <w:p w14:paraId="7795C0B1" w14:textId="77777777" w:rsidR="007B2174" w:rsidRPr="007B2174" w:rsidRDefault="007B2174" w:rsidP="007B2174">
      <w:pPr>
        <w:widowControl w:val="0"/>
        <w:tabs>
          <w:tab w:val="left" w:pos="0"/>
        </w:tabs>
        <w:suppressAutoHyphens/>
        <w:ind w:left="1440"/>
        <w:jc w:val="both"/>
        <w:rPr>
          <w:spacing w:val="-3"/>
        </w:rPr>
      </w:pPr>
      <w:r w:rsidRPr="007B2174">
        <w:rPr>
          <w:spacing w:val="-3"/>
        </w:rPr>
        <w:t>If the government returns any work to the contractor for correction or replacement under this contract, the contractor shall be liable for transportation charges up to an amount equal to the cost of transportation by the usual commercial method of shipment from the place of delivery specified in the contract (irrespective of the F.O.B. point or the point of acceptance) to the contractor’s plant and return to the place of delivery specified in the contract. The contractor shall also bear the responsibility for the work while in transit.</w:t>
      </w:r>
    </w:p>
    <w:p w14:paraId="470E411C" w14:textId="77777777" w:rsidR="007B2174" w:rsidRPr="007B2174" w:rsidRDefault="007B2174" w:rsidP="007B2174">
      <w:pPr>
        <w:widowControl w:val="0"/>
        <w:tabs>
          <w:tab w:val="left" w:pos="0"/>
        </w:tabs>
        <w:suppressAutoHyphens/>
        <w:ind w:left="1440"/>
        <w:jc w:val="both"/>
        <w:rPr>
          <w:spacing w:val="-3"/>
        </w:rPr>
      </w:pPr>
    </w:p>
    <w:p w14:paraId="08E49DED" w14:textId="77777777" w:rsidR="007B2174" w:rsidRPr="007B2174" w:rsidRDefault="007B2174" w:rsidP="007B2174">
      <w:pPr>
        <w:widowControl w:val="0"/>
        <w:tabs>
          <w:tab w:val="left" w:pos="0"/>
        </w:tabs>
        <w:suppressAutoHyphens/>
        <w:ind w:left="1440"/>
        <w:jc w:val="both"/>
        <w:rPr>
          <w:spacing w:val="-3"/>
        </w:rPr>
      </w:pPr>
      <w:r w:rsidRPr="007B2174">
        <w:rPr>
          <w:spacing w:val="-3"/>
        </w:rPr>
        <w:t xml:space="preserve">The contractor shall be liable for the reasonable costs, including travel of personnel, and disassembly and reassembly of larger items when it is necessary to remove the work to be </w:t>
      </w:r>
      <w:r w:rsidRPr="007B2174">
        <w:rPr>
          <w:spacing w:val="-3"/>
        </w:rPr>
        <w:lastRenderedPageBreak/>
        <w:t>inspected and returned for correction or replacement.</w:t>
      </w:r>
    </w:p>
    <w:p w14:paraId="56539182" w14:textId="77777777" w:rsidR="007B2174" w:rsidRPr="007B2174" w:rsidRDefault="007B2174" w:rsidP="007B2174">
      <w:pPr>
        <w:widowControl w:val="0"/>
        <w:ind w:hanging="720"/>
        <w:jc w:val="both"/>
        <w:rPr>
          <w:spacing w:val="-3"/>
        </w:rPr>
      </w:pPr>
    </w:p>
    <w:p w14:paraId="5F021193" w14:textId="77777777" w:rsidR="007B2174" w:rsidRPr="007B2174" w:rsidRDefault="007B2174" w:rsidP="007B2174">
      <w:pPr>
        <w:widowControl w:val="0"/>
        <w:rPr>
          <w:spacing w:val="-3"/>
        </w:rPr>
      </w:pPr>
      <w:r w:rsidRPr="007B2174">
        <w:rPr>
          <w:spacing w:val="-3"/>
        </w:rPr>
        <w:t>XVIII.</w:t>
      </w:r>
      <w:r w:rsidRPr="007B2174">
        <w:rPr>
          <w:spacing w:val="-3"/>
        </w:rPr>
        <w:tab/>
      </w:r>
      <w:r w:rsidRPr="007B2174">
        <w:rPr>
          <w:b/>
          <w:spacing w:val="-3"/>
          <w:u w:val="single"/>
        </w:rPr>
        <w:t>TECHNICAL DATA CONFIDENTIALITY</w:t>
      </w:r>
    </w:p>
    <w:p w14:paraId="6D691D13" w14:textId="77777777" w:rsidR="007B2174" w:rsidRPr="007B2174" w:rsidRDefault="007B2174" w:rsidP="007B2174">
      <w:pPr>
        <w:widowControl w:val="0"/>
        <w:jc w:val="both"/>
        <w:rPr>
          <w:spacing w:val="-3"/>
        </w:rPr>
      </w:pPr>
    </w:p>
    <w:p w14:paraId="748D5896" w14:textId="77777777" w:rsidR="007B2174" w:rsidRPr="007B2174" w:rsidRDefault="007B2174" w:rsidP="007B2174">
      <w:pPr>
        <w:widowControl w:val="0"/>
        <w:jc w:val="both"/>
        <w:rPr>
          <w:spacing w:val="-3"/>
        </w:rPr>
      </w:pPr>
      <w:r w:rsidRPr="007B2174">
        <w:rPr>
          <w:spacing w:val="-3"/>
        </w:rPr>
        <w:t>The quote submitted in response to this Request for Quote may contain technical data that the offeror or his subcontractor (s) does not want used or disclosed for any purpose other than for evaluation of the quote. The use and disclosure of any such technical data may be restricted, provided that the offeror marks the cover sheet of the quote with the following legend:</w:t>
      </w:r>
    </w:p>
    <w:p w14:paraId="6D8C67E7" w14:textId="77777777" w:rsidR="007B2174" w:rsidRPr="007B2174" w:rsidRDefault="007B2174" w:rsidP="007B2174">
      <w:pPr>
        <w:widowControl w:val="0"/>
        <w:jc w:val="both"/>
        <w:rPr>
          <w:spacing w:val="-3"/>
        </w:rPr>
      </w:pPr>
    </w:p>
    <w:p w14:paraId="3E7AFB09" w14:textId="77777777" w:rsidR="007B2174" w:rsidRPr="007B2174" w:rsidRDefault="007B2174" w:rsidP="007B2174">
      <w:pPr>
        <w:widowControl w:val="0"/>
        <w:jc w:val="both"/>
        <w:rPr>
          <w:spacing w:val="-3"/>
        </w:rPr>
      </w:pPr>
      <w:r w:rsidRPr="007B2174">
        <w:rPr>
          <w:spacing w:val="-3"/>
        </w:rPr>
        <w:t>“Technical data contained in pages _______ of this quote shall not be used or disclosed, except for evaluation purposes.”</w:t>
      </w:r>
    </w:p>
    <w:p w14:paraId="0EFD5453" w14:textId="77777777" w:rsidR="007B2174" w:rsidRPr="007B2174" w:rsidRDefault="007B2174" w:rsidP="007B2174">
      <w:pPr>
        <w:widowControl w:val="0"/>
        <w:jc w:val="both"/>
        <w:rPr>
          <w:spacing w:val="-3"/>
        </w:rPr>
      </w:pPr>
    </w:p>
    <w:p w14:paraId="2798B5A4" w14:textId="77777777" w:rsidR="007B2174" w:rsidRPr="007B2174" w:rsidRDefault="007B2174" w:rsidP="007B2174">
      <w:pPr>
        <w:widowControl w:val="0"/>
        <w:jc w:val="both"/>
        <w:rPr>
          <w:spacing w:val="-3"/>
        </w:rPr>
      </w:pPr>
      <w:r w:rsidRPr="007B2174">
        <w:rPr>
          <w:spacing w:val="-3"/>
        </w:rPr>
        <w:t xml:space="preserve">If a contract is awarded </w:t>
      </w:r>
      <w:proofErr w:type="gramStart"/>
      <w:r w:rsidRPr="007B2174">
        <w:rPr>
          <w:spacing w:val="-3"/>
        </w:rPr>
        <w:t>as a result of</w:t>
      </w:r>
      <w:proofErr w:type="gramEnd"/>
      <w:r w:rsidRPr="007B2174">
        <w:rPr>
          <w:spacing w:val="-3"/>
        </w:rPr>
        <w:t xml:space="preserve"> or in connection with the submission of this quote, the government shall have the right to use or disclose this technical data to the extent provided in the contract. This restriction does not limit the government’s right to use or disclose technical data obtained from another source without restrictions. The government assumes no liability for disclosure or use of unmarked technical data and may use or disclose the data for any purpose and may consider that the quote was not submitted in confidence and therefore releasable under the Freedom of Information Act (5 USC 552).</w:t>
      </w:r>
    </w:p>
    <w:p w14:paraId="287D24FA" w14:textId="77777777" w:rsidR="007B2174" w:rsidRPr="007B2174" w:rsidRDefault="007B2174" w:rsidP="007B2174">
      <w:pPr>
        <w:widowControl w:val="0"/>
        <w:jc w:val="both"/>
        <w:rPr>
          <w:spacing w:val="-3"/>
        </w:rPr>
      </w:pPr>
    </w:p>
    <w:p w14:paraId="640060D6" w14:textId="657C5A42" w:rsidR="007B2174" w:rsidRPr="007B2174" w:rsidRDefault="007B2174" w:rsidP="007B2174">
      <w:pPr>
        <w:widowControl w:val="0"/>
        <w:tabs>
          <w:tab w:val="left" w:pos="-1440"/>
          <w:tab w:val="left" w:pos="720"/>
          <w:tab w:val="left" w:pos="990"/>
          <w:tab w:val="left" w:pos="2340"/>
          <w:tab w:val="left" w:pos="8010"/>
          <w:tab w:val="left" w:pos="8395"/>
          <w:tab w:val="left" w:pos="8640"/>
          <w:tab w:val="left" w:pos="9360"/>
          <w:tab w:val="left" w:pos="10080"/>
          <w:tab w:val="left" w:pos="10800"/>
        </w:tabs>
        <w:suppressAutoHyphens/>
      </w:pPr>
      <w:r w:rsidRPr="007B2174">
        <w:rPr>
          <w:lang w:bidi="en-US"/>
        </w:rPr>
        <w:t>XVIII.</w:t>
      </w:r>
      <w:r w:rsidRPr="007B2174">
        <w:rPr>
          <w:b/>
          <w:lang w:bidi="en-US"/>
        </w:rPr>
        <w:tab/>
      </w:r>
      <w:r w:rsidRPr="007B2174">
        <w:rPr>
          <w:b/>
          <w:u w:val="single"/>
          <w:lang w:bidi="en-US"/>
        </w:rPr>
        <w:t>LIST OF DOCUMENTS AND OTHER ATTACHMENTS</w:t>
      </w:r>
    </w:p>
    <w:p w14:paraId="7D8FDFA9" w14:textId="77777777" w:rsidR="007B2174" w:rsidRPr="00AF1E56" w:rsidRDefault="007B2174" w:rsidP="007B2174">
      <w:pPr>
        <w:jc w:val="center"/>
        <w:rPr>
          <w:b/>
          <w:lang w:bidi="en-US"/>
        </w:rPr>
      </w:pPr>
    </w:p>
    <w:p w14:paraId="13844225" w14:textId="77777777" w:rsidR="007B2174" w:rsidRPr="00AF1E56" w:rsidRDefault="007B2174" w:rsidP="007B2174">
      <w:r w:rsidRPr="00AF1E56">
        <w:t xml:space="preserve">The following listed documents are attached and incorporated into this contract. </w:t>
      </w:r>
    </w:p>
    <w:p w14:paraId="25A4DE79" w14:textId="183025E5" w:rsidR="007B2174" w:rsidRPr="00AF1E56" w:rsidRDefault="007B2174" w:rsidP="00457ED3">
      <w:pPr>
        <w:pStyle w:val="ListParagraph"/>
        <w:numPr>
          <w:ilvl w:val="0"/>
          <w:numId w:val="37"/>
        </w:numPr>
        <w:ind w:left="1440" w:hanging="720"/>
        <w:jc w:val="both"/>
        <w:rPr>
          <w:rFonts w:ascii="Times New Roman" w:hAnsi="Times New Roman"/>
          <w:sz w:val="24"/>
          <w:szCs w:val="24"/>
        </w:rPr>
      </w:pPr>
      <w:r w:rsidRPr="00AF1E56">
        <w:rPr>
          <w:rFonts w:ascii="Times New Roman" w:hAnsi="Times New Roman"/>
          <w:sz w:val="24"/>
          <w:szCs w:val="24"/>
        </w:rPr>
        <w:t xml:space="preserve">Attachment A: </w:t>
      </w:r>
      <w:r w:rsidR="00AB0D0F" w:rsidRPr="00AF1E56">
        <w:rPr>
          <w:rFonts w:ascii="Times New Roman" w:hAnsi="Times New Roman"/>
          <w:sz w:val="24"/>
          <w:szCs w:val="24"/>
        </w:rPr>
        <w:t>NAMA</w:t>
      </w:r>
      <w:r w:rsidRPr="00AF1E56">
        <w:rPr>
          <w:rFonts w:ascii="Times New Roman" w:hAnsi="Times New Roman"/>
          <w:sz w:val="24"/>
          <w:szCs w:val="24"/>
        </w:rPr>
        <w:t xml:space="preserve"> Identity Sign</w:t>
      </w:r>
      <w:r w:rsidR="006C4E8E" w:rsidRPr="00AF1E56">
        <w:rPr>
          <w:rFonts w:ascii="Times New Roman" w:hAnsi="Times New Roman"/>
          <w:sz w:val="24"/>
          <w:szCs w:val="24"/>
        </w:rPr>
        <w:t xml:space="preserve"> Drawings</w:t>
      </w:r>
      <w:r w:rsidRPr="00AF1E56">
        <w:rPr>
          <w:rFonts w:ascii="Times New Roman" w:hAnsi="Times New Roman"/>
          <w:sz w:val="24"/>
          <w:szCs w:val="24"/>
        </w:rPr>
        <w:t xml:space="preserve">, </w:t>
      </w:r>
      <w:r w:rsidR="00720131" w:rsidRPr="00AF1E56">
        <w:rPr>
          <w:rFonts w:ascii="Times New Roman" w:hAnsi="Times New Roman"/>
          <w:sz w:val="24"/>
          <w:szCs w:val="24"/>
        </w:rPr>
        <w:t>April</w:t>
      </w:r>
      <w:r w:rsidRPr="00AF1E56">
        <w:rPr>
          <w:rFonts w:ascii="Times New Roman" w:hAnsi="Times New Roman"/>
          <w:sz w:val="24"/>
          <w:szCs w:val="24"/>
        </w:rPr>
        <w:t xml:space="preserve"> 202</w:t>
      </w:r>
      <w:r w:rsidR="00720131" w:rsidRPr="00AF1E56">
        <w:rPr>
          <w:rFonts w:ascii="Times New Roman" w:hAnsi="Times New Roman"/>
          <w:sz w:val="24"/>
          <w:szCs w:val="24"/>
        </w:rPr>
        <w:t>6</w:t>
      </w:r>
      <w:r w:rsidRPr="00AF1E56">
        <w:rPr>
          <w:rFonts w:ascii="Times New Roman" w:hAnsi="Times New Roman"/>
          <w:sz w:val="24"/>
          <w:szCs w:val="24"/>
        </w:rPr>
        <w:t xml:space="preserve">, PDF consisting of </w:t>
      </w:r>
      <w:r w:rsidR="007F0D19" w:rsidRPr="00AF1E56">
        <w:rPr>
          <w:rFonts w:ascii="Times New Roman" w:hAnsi="Times New Roman"/>
          <w:sz w:val="24"/>
          <w:szCs w:val="24"/>
        </w:rPr>
        <w:t>8</w:t>
      </w:r>
      <w:r w:rsidRPr="00AF1E56">
        <w:rPr>
          <w:rFonts w:ascii="Times New Roman" w:hAnsi="Times New Roman"/>
          <w:sz w:val="24"/>
          <w:szCs w:val="24"/>
        </w:rPr>
        <w:t xml:space="preserve"> pages; </w:t>
      </w:r>
    </w:p>
    <w:p w14:paraId="40F78D31" w14:textId="78569575" w:rsidR="007B2174" w:rsidRDefault="007B2174" w:rsidP="00457ED3">
      <w:pPr>
        <w:pStyle w:val="ListParagraph"/>
        <w:numPr>
          <w:ilvl w:val="0"/>
          <w:numId w:val="37"/>
        </w:numPr>
        <w:ind w:left="1440" w:hanging="720"/>
        <w:jc w:val="both"/>
        <w:rPr>
          <w:rFonts w:ascii="Times New Roman" w:hAnsi="Times New Roman"/>
          <w:sz w:val="24"/>
          <w:szCs w:val="24"/>
        </w:rPr>
      </w:pPr>
      <w:r w:rsidRPr="00AF1E56">
        <w:rPr>
          <w:rFonts w:ascii="Times New Roman" w:hAnsi="Times New Roman"/>
          <w:sz w:val="24"/>
          <w:szCs w:val="24"/>
        </w:rPr>
        <w:t xml:space="preserve">Attachment B, </w:t>
      </w:r>
      <w:r w:rsidR="00AB0D0F" w:rsidRPr="00AF1E56">
        <w:rPr>
          <w:rFonts w:ascii="Times New Roman" w:hAnsi="Times New Roman"/>
          <w:sz w:val="24"/>
          <w:szCs w:val="24"/>
        </w:rPr>
        <w:t>NAMA</w:t>
      </w:r>
      <w:r w:rsidRPr="00AF1E56">
        <w:rPr>
          <w:rFonts w:ascii="Times New Roman" w:hAnsi="Times New Roman"/>
          <w:sz w:val="24"/>
          <w:szCs w:val="24"/>
        </w:rPr>
        <w:t xml:space="preserve"> </w:t>
      </w:r>
      <w:r w:rsidR="007F0D19" w:rsidRPr="00AF1E56">
        <w:rPr>
          <w:rFonts w:ascii="Times New Roman" w:hAnsi="Times New Roman"/>
          <w:sz w:val="24"/>
          <w:szCs w:val="24"/>
        </w:rPr>
        <w:t>Fabrication Intent Details</w:t>
      </w:r>
      <w:r w:rsidRPr="00AF1E56">
        <w:rPr>
          <w:rFonts w:ascii="Times New Roman" w:hAnsi="Times New Roman"/>
          <w:sz w:val="24"/>
          <w:szCs w:val="24"/>
        </w:rPr>
        <w:t xml:space="preserve">; </w:t>
      </w:r>
      <w:r w:rsidR="00720131" w:rsidRPr="00AF1E56">
        <w:rPr>
          <w:rFonts w:ascii="Times New Roman" w:hAnsi="Times New Roman"/>
          <w:sz w:val="24"/>
          <w:szCs w:val="24"/>
        </w:rPr>
        <w:t>April 2026</w:t>
      </w:r>
      <w:r w:rsidRPr="00AF1E56">
        <w:rPr>
          <w:rFonts w:ascii="Times New Roman" w:hAnsi="Times New Roman"/>
          <w:sz w:val="24"/>
          <w:szCs w:val="24"/>
        </w:rPr>
        <w:t xml:space="preserve">, PDF consisting of </w:t>
      </w:r>
      <w:r w:rsidR="007F0D19" w:rsidRPr="00AF1E56">
        <w:rPr>
          <w:rFonts w:ascii="Times New Roman" w:hAnsi="Times New Roman"/>
          <w:sz w:val="24"/>
          <w:szCs w:val="24"/>
        </w:rPr>
        <w:t>15</w:t>
      </w:r>
      <w:r w:rsidRPr="00AF1E56">
        <w:rPr>
          <w:rFonts w:ascii="Times New Roman" w:hAnsi="Times New Roman"/>
          <w:sz w:val="24"/>
          <w:szCs w:val="24"/>
        </w:rPr>
        <w:t xml:space="preserve"> </w:t>
      </w:r>
      <w:r w:rsidRPr="009168D0">
        <w:rPr>
          <w:rFonts w:ascii="Times New Roman" w:hAnsi="Times New Roman"/>
          <w:sz w:val="24"/>
          <w:szCs w:val="24"/>
        </w:rPr>
        <w:t>pages</w:t>
      </w:r>
      <w:r w:rsidR="004703B4">
        <w:rPr>
          <w:rFonts w:ascii="Times New Roman" w:hAnsi="Times New Roman"/>
          <w:sz w:val="24"/>
          <w:szCs w:val="24"/>
        </w:rPr>
        <w:t>;</w:t>
      </w:r>
      <w:r w:rsidRPr="009168D0">
        <w:rPr>
          <w:rFonts w:ascii="Times New Roman" w:hAnsi="Times New Roman"/>
          <w:sz w:val="24"/>
          <w:szCs w:val="24"/>
        </w:rPr>
        <w:t xml:space="preserve"> </w:t>
      </w:r>
    </w:p>
    <w:sectPr w:rsidR="007B2174" w:rsidSect="003229E6">
      <w:pgSz w:w="12240" w:h="15840"/>
      <w:pgMar w:top="1152" w:right="1152" w:bottom="1152" w:left="1152"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34B5" w14:textId="77777777" w:rsidR="00A55D6B" w:rsidRDefault="00A55D6B">
      <w:r>
        <w:separator/>
      </w:r>
    </w:p>
  </w:endnote>
  <w:endnote w:type="continuationSeparator" w:id="0">
    <w:p w14:paraId="432ABD83" w14:textId="77777777" w:rsidR="00A55D6B" w:rsidRDefault="00A55D6B">
      <w:r>
        <w:continuationSeparator/>
      </w:r>
    </w:p>
  </w:endnote>
  <w:endnote w:type="continuationNotice" w:id="1">
    <w:p w14:paraId="1271E219" w14:textId="77777777" w:rsidR="00A55D6B" w:rsidRDefault="00A55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PSRawlinsonOT">
    <w:panose1 w:val="00000000000000000000"/>
    <w:charset w:val="00"/>
    <w:family w:val="modern"/>
    <w:notTrueType/>
    <w:pitch w:val="variable"/>
    <w:sig w:usb0="A00000AF" w:usb1="5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Frutiger 45 Light">
    <w:altName w:val="Calibri"/>
    <w:charset w:val="00"/>
    <w:family w:val="auto"/>
    <w:pitch w:val="variable"/>
    <w:sig w:usb0="00000000"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71023" w14:textId="77777777" w:rsidR="00A55D6B" w:rsidRDefault="00A55D6B">
      <w:r>
        <w:separator/>
      </w:r>
    </w:p>
  </w:footnote>
  <w:footnote w:type="continuationSeparator" w:id="0">
    <w:p w14:paraId="2233DE9E" w14:textId="77777777" w:rsidR="00A55D6B" w:rsidRDefault="00A55D6B">
      <w:r>
        <w:continuationSeparator/>
      </w:r>
    </w:p>
  </w:footnote>
  <w:footnote w:type="continuationNotice" w:id="1">
    <w:p w14:paraId="27699859" w14:textId="77777777" w:rsidR="00A55D6B" w:rsidRDefault="00A55D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0084"/>
    <w:multiLevelType w:val="hybridMultilevel"/>
    <w:tmpl w:val="4C42F888"/>
    <w:lvl w:ilvl="0" w:tplc="1568961C">
      <w:start w:val="1"/>
      <w:numFmt w:val="lowerRoman"/>
      <w:lvlText w:val="(%1)"/>
      <w:lvlJc w:val="left"/>
      <w:pPr>
        <w:ind w:left="3780" w:hanging="72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 w15:restartNumberingAfterBreak="0">
    <w:nsid w:val="017047AD"/>
    <w:multiLevelType w:val="hybridMultilevel"/>
    <w:tmpl w:val="FE40A70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30312"/>
    <w:multiLevelType w:val="hybridMultilevel"/>
    <w:tmpl w:val="721C160E"/>
    <w:lvl w:ilvl="0" w:tplc="D5CA5D1C">
      <w:start w:val="1"/>
      <w:numFmt w:val="upperLetter"/>
      <w:lvlText w:val="%1."/>
      <w:lvlJc w:val="left"/>
      <w:pPr>
        <w:ind w:left="144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4CF2A61"/>
    <w:multiLevelType w:val="multilevel"/>
    <w:tmpl w:val="81227F26"/>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660A66"/>
    <w:multiLevelType w:val="hybridMultilevel"/>
    <w:tmpl w:val="B53C758A"/>
    <w:lvl w:ilvl="0" w:tplc="587275C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A458B4"/>
    <w:multiLevelType w:val="hybridMultilevel"/>
    <w:tmpl w:val="5B924AFE"/>
    <w:lvl w:ilvl="0" w:tplc="0409000F">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0C6363F1"/>
    <w:multiLevelType w:val="multilevel"/>
    <w:tmpl w:val="2B4C650E"/>
    <w:styleLink w:val="CurrentList1"/>
    <w:lvl w:ilvl="0">
      <w:start w:val="1"/>
      <w:numFmt w:val="lowerLetter"/>
      <w:lvlText w:val="%1)"/>
      <w:lvlJc w:val="left"/>
      <w:pPr>
        <w:ind w:left="3960" w:hanging="360"/>
      </w:pPr>
      <w:rPr>
        <w:rFonts w:hint="default"/>
      </w:rPr>
    </w:lvl>
    <w:lvl w:ilvl="1">
      <w:start w:val="1"/>
      <w:numFmt w:val="lowerLetter"/>
      <w:lvlText w:val="%2."/>
      <w:lvlJc w:val="left"/>
      <w:pPr>
        <w:ind w:left="10080" w:hanging="360"/>
      </w:pPr>
    </w:lvl>
    <w:lvl w:ilvl="2">
      <w:start w:val="1"/>
      <w:numFmt w:val="lowerRoman"/>
      <w:lvlText w:val="%3."/>
      <w:lvlJc w:val="right"/>
      <w:pPr>
        <w:ind w:left="10800" w:hanging="180"/>
      </w:pPr>
    </w:lvl>
    <w:lvl w:ilvl="3">
      <w:start w:val="1"/>
      <w:numFmt w:val="decimal"/>
      <w:lvlText w:val="%4."/>
      <w:lvlJc w:val="left"/>
      <w:pPr>
        <w:ind w:left="11520" w:hanging="360"/>
      </w:pPr>
    </w:lvl>
    <w:lvl w:ilvl="4">
      <w:start w:val="1"/>
      <w:numFmt w:val="lowerLetter"/>
      <w:lvlText w:val="%5."/>
      <w:lvlJc w:val="left"/>
      <w:pPr>
        <w:ind w:left="12240" w:hanging="360"/>
      </w:pPr>
    </w:lvl>
    <w:lvl w:ilvl="5">
      <w:start w:val="1"/>
      <w:numFmt w:val="lowerRoman"/>
      <w:lvlText w:val="%6."/>
      <w:lvlJc w:val="right"/>
      <w:pPr>
        <w:ind w:left="12960" w:hanging="180"/>
      </w:pPr>
    </w:lvl>
    <w:lvl w:ilvl="6">
      <w:start w:val="1"/>
      <w:numFmt w:val="decimal"/>
      <w:lvlText w:val="%7."/>
      <w:lvlJc w:val="left"/>
      <w:pPr>
        <w:ind w:left="13680" w:hanging="360"/>
      </w:pPr>
    </w:lvl>
    <w:lvl w:ilvl="7">
      <w:start w:val="1"/>
      <w:numFmt w:val="lowerLetter"/>
      <w:lvlText w:val="%8."/>
      <w:lvlJc w:val="left"/>
      <w:pPr>
        <w:ind w:left="14400" w:hanging="360"/>
      </w:pPr>
    </w:lvl>
    <w:lvl w:ilvl="8">
      <w:start w:val="1"/>
      <w:numFmt w:val="lowerRoman"/>
      <w:lvlText w:val="%9."/>
      <w:lvlJc w:val="right"/>
      <w:pPr>
        <w:ind w:left="15120" w:hanging="180"/>
      </w:pPr>
    </w:lvl>
  </w:abstractNum>
  <w:abstractNum w:abstractNumId="7" w15:restartNumberingAfterBreak="0">
    <w:nsid w:val="0C781881"/>
    <w:multiLevelType w:val="hybridMultilevel"/>
    <w:tmpl w:val="6CA0B92E"/>
    <w:lvl w:ilvl="0" w:tplc="08AE4564">
      <w:start w:val="1"/>
      <w:numFmt w:val="upp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CAD02F0"/>
    <w:multiLevelType w:val="hybridMultilevel"/>
    <w:tmpl w:val="67D856F8"/>
    <w:lvl w:ilvl="0" w:tplc="5A3AF626">
      <w:start w:val="1"/>
      <w:numFmt w:val="decimal"/>
      <w:lvlText w:val="%1."/>
      <w:lvlJc w:val="left"/>
      <w:pPr>
        <w:ind w:left="1800" w:hanging="360"/>
      </w:pPr>
      <w:rPr>
        <w:rFonts w:hint="default"/>
      </w:rPr>
    </w:lvl>
    <w:lvl w:ilvl="1" w:tplc="04090001">
      <w:start w:val="1"/>
      <w:numFmt w:val="bullet"/>
      <w:lvlText w:val=""/>
      <w:lvlJc w:val="left"/>
      <w:pPr>
        <w:ind w:left="2880" w:hanging="360"/>
      </w:pPr>
      <w:rPr>
        <w:rFonts w:ascii="Symbol" w:hAnsi="Symbol" w:hint="default"/>
      </w:rPr>
    </w:lvl>
    <w:lvl w:ilvl="2" w:tplc="3502E0A2">
      <w:start w:val="2"/>
      <w:numFmt w:val="upperRoman"/>
      <w:lvlText w:val="%3."/>
      <w:lvlJc w:val="left"/>
      <w:pPr>
        <w:ind w:left="3780" w:hanging="720"/>
      </w:pPr>
      <w:rPr>
        <w:rFonts w:hint="default"/>
        <w:b w:val="0"/>
        <w:u w:val="none"/>
      </w:rPr>
    </w:lvl>
    <w:lvl w:ilvl="3" w:tplc="13D2C6CA">
      <w:start w:val="1"/>
      <w:numFmt w:val="lowerLetter"/>
      <w:lvlText w:val="%4."/>
      <w:lvlJc w:val="left"/>
      <w:pPr>
        <w:ind w:left="3960" w:hanging="360"/>
      </w:pPr>
      <w:rPr>
        <w:rFonts w:ascii="Times New Roman" w:hAnsi="Times New Roman" w:hint="default"/>
        <w:b w:val="0"/>
        <w:sz w:val="24"/>
      </w:rPr>
    </w:lvl>
    <w:lvl w:ilvl="4" w:tplc="BEB815A4">
      <w:start w:val="1"/>
      <w:numFmt w:val="decimal"/>
      <w:lvlText w:val="(%5)"/>
      <w:lvlJc w:val="left"/>
      <w:pPr>
        <w:ind w:left="4680" w:hanging="360"/>
      </w:pPr>
      <w:rPr>
        <w:rFonts w:hint="default"/>
        <w:b w:val="0"/>
        <w:u w:val="none"/>
      </w:r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0E6E33E8"/>
    <w:multiLevelType w:val="hybridMultilevel"/>
    <w:tmpl w:val="F658113E"/>
    <w:lvl w:ilvl="0" w:tplc="7BEEE2AC">
      <w:start w:val="1"/>
      <w:numFmt w:val="lowerRoman"/>
      <w:lvlText w:val="(%1)"/>
      <w:lvlJc w:val="left"/>
      <w:pPr>
        <w:ind w:left="720" w:hanging="360"/>
      </w:pPr>
      <w:rPr>
        <w:rFonts w:hint="default"/>
      </w:rPr>
    </w:lvl>
    <w:lvl w:ilvl="1" w:tplc="BBAEB80E">
      <w:start w:val="1"/>
      <w:numFmt w:val="decimal"/>
      <w:pStyle w:val="Heading6"/>
      <w:lvlText w:val="%2."/>
      <w:lvlJc w:val="left"/>
      <w:pPr>
        <w:ind w:left="1440" w:hanging="360"/>
      </w:pPr>
      <w:rPr>
        <w:rFonts w:hint="default"/>
        <w:b w:val="0"/>
        <w:bCs w:val="0"/>
        <w:i w:val="0"/>
        <w:iCs w:val="0"/>
        <w:sz w:val="24"/>
        <w:szCs w:val="24"/>
      </w:rPr>
    </w:lvl>
    <w:lvl w:ilvl="2" w:tplc="0409001B">
      <w:start w:val="1"/>
      <w:numFmt w:val="lowerRoman"/>
      <w:lvlText w:val="%3."/>
      <w:lvlJc w:val="right"/>
      <w:pPr>
        <w:ind w:left="2160" w:hanging="180"/>
      </w:pPr>
    </w:lvl>
    <w:lvl w:ilvl="3" w:tplc="55C0311C">
      <w:start w:val="1"/>
      <w:numFmt w:val="lowerLetter"/>
      <w:lvlText w:val="%4."/>
      <w:lvlJc w:val="left"/>
      <w:pPr>
        <w:ind w:left="2880" w:hanging="360"/>
      </w:pPr>
      <w:rPr>
        <w:rFonts w:hint="default"/>
      </w:rPr>
    </w:lvl>
    <w:lvl w:ilvl="4" w:tplc="98904326">
      <w:start w:val="2"/>
      <w:numFmt w:val="upperLetter"/>
      <w:lvlText w:val="%5."/>
      <w:lvlJc w:val="left"/>
      <w:pPr>
        <w:ind w:left="324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A448C0"/>
    <w:multiLevelType w:val="hybridMultilevel"/>
    <w:tmpl w:val="71B0CCFE"/>
    <w:lvl w:ilvl="0" w:tplc="B66488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0F946AE"/>
    <w:multiLevelType w:val="hybridMultilevel"/>
    <w:tmpl w:val="3A181980"/>
    <w:lvl w:ilvl="0" w:tplc="E12CFC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17E490A"/>
    <w:multiLevelType w:val="hybridMultilevel"/>
    <w:tmpl w:val="985CA56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11FE6E6C"/>
    <w:multiLevelType w:val="hybridMultilevel"/>
    <w:tmpl w:val="31CCE1DE"/>
    <w:lvl w:ilvl="0" w:tplc="0409001B">
      <w:start w:val="1"/>
      <w:numFmt w:val="lowerRoman"/>
      <w:lvlText w:val="%1."/>
      <w:lvlJc w:val="right"/>
      <w:pPr>
        <w:ind w:left="720" w:hanging="360"/>
      </w:pPr>
    </w:lvl>
    <w:lvl w:ilvl="1" w:tplc="9348945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C81C44"/>
    <w:multiLevelType w:val="multilevel"/>
    <w:tmpl w:val="2892B66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7C108EE"/>
    <w:multiLevelType w:val="multilevel"/>
    <w:tmpl w:val="8398C7EA"/>
    <w:lvl w:ilvl="0">
      <w:start w:val="5"/>
      <w:numFmt w:val="decimal"/>
      <w:lvlText w:val="%1"/>
      <w:lvlJc w:val="left"/>
      <w:pPr>
        <w:ind w:left="189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17F42C27"/>
    <w:multiLevelType w:val="hybridMultilevel"/>
    <w:tmpl w:val="E1ECA1C6"/>
    <w:lvl w:ilvl="0" w:tplc="211A3752">
      <w:start w:val="1"/>
      <w:numFmt w:val="lowerRoman"/>
      <w:lvlText w:val="(%1)"/>
      <w:lvlJc w:val="left"/>
      <w:pPr>
        <w:ind w:left="1680" w:hanging="7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7" w15:restartNumberingAfterBreak="0">
    <w:nsid w:val="18F80B3D"/>
    <w:multiLevelType w:val="singleLevel"/>
    <w:tmpl w:val="04090001"/>
    <w:lvl w:ilvl="0">
      <w:start w:val="1"/>
      <w:numFmt w:val="bullet"/>
      <w:lvlText w:val=""/>
      <w:lvlJc w:val="left"/>
      <w:pPr>
        <w:tabs>
          <w:tab w:val="num" w:pos="1980"/>
        </w:tabs>
        <w:ind w:left="1980" w:hanging="360"/>
      </w:pPr>
      <w:rPr>
        <w:rFonts w:ascii="Symbol" w:hAnsi="Symbol" w:hint="default"/>
      </w:rPr>
    </w:lvl>
  </w:abstractNum>
  <w:abstractNum w:abstractNumId="18" w15:restartNumberingAfterBreak="0">
    <w:nsid w:val="19AC02D1"/>
    <w:multiLevelType w:val="multilevel"/>
    <w:tmpl w:val="E708DDA8"/>
    <w:lvl w:ilvl="0">
      <w:start w:val="52"/>
      <w:numFmt w:val="decimal"/>
      <w:lvlText w:val="%1"/>
      <w:lvlJc w:val="left"/>
      <w:pPr>
        <w:ind w:left="864" w:hanging="864"/>
      </w:pPr>
      <w:rPr>
        <w:rFonts w:hint="default"/>
      </w:rPr>
    </w:lvl>
    <w:lvl w:ilvl="1">
      <w:start w:val="212"/>
      <w:numFmt w:val="decimal"/>
      <w:lvlText w:val="%1.%2"/>
      <w:lvlJc w:val="left"/>
      <w:pPr>
        <w:ind w:left="1044" w:hanging="864"/>
      </w:pPr>
      <w:rPr>
        <w:rFonts w:hint="default"/>
      </w:rPr>
    </w:lvl>
    <w:lvl w:ilvl="2">
      <w:start w:val="1"/>
      <w:numFmt w:val="decimal"/>
      <w:lvlText w:val="%1.%2-%3"/>
      <w:lvlJc w:val="left"/>
      <w:pPr>
        <w:ind w:left="1224" w:hanging="864"/>
      </w:pPr>
      <w:rPr>
        <w:rFonts w:hint="default"/>
      </w:rPr>
    </w:lvl>
    <w:lvl w:ilvl="3">
      <w:start w:val="1"/>
      <w:numFmt w:val="decimal"/>
      <w:lvlText w:val="%1.%2-%3.%4"/>
      <w:lvlJc w:val="left"/>
      <w:pPr>
        <w:ind w:left="1404" w:hanging="864"/>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20E65B28"/>
    <w:multiLevelType w:val="hybridMultilevel"/>
    <w:tmpl w:val="AB78B8B2"/>
    <w:lvl w:ilvl="0" w:tplc="0409000F">
      <w:start w:val="1"/>
      <w:numFmt w:val="decimal"/>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0" w15:restartNumberingAfterBreak="0">
    <w:nsid w:val="2582171F"/>
    <w:multiLevelType w:val="multilevel"/>
    <w:tmpl w:val="5924455A"/>
    <w:lvl w:ilvl="0">
      <w:start w:val="1"/>
      <w:numFmt w:val="decimal"/>
      <w:lvlText w:val="(%1)"/>
      <w:lvlJc w:val="left"/>
      <w:pPr>
        <w:ind w:left="360" w:hanging="360"/>
      </w:pPr>
      <w:rPr>
        <w:rFonts w:hint="default"/>
        <w:b w:val="0"/>
        <w:u w:val="none"/>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5A568A6"/>
    <w:multiLevelType w:val="hybridMultilevel"/>
    <w:tmpl w:val="CABC0B86"/>
    <w:lvl w:ilvl="0" w:tplc="A02057D0">
      <w:start w:val="5"/>
      <w:numFmt w:val="decimal"/>
      <w:lvlText w:val="(%1)"/>
      <w:lvlJc w:val="left"/>
      <w:pPr>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DD36EB"/>
    <w:multiLevelType w:val="multilevel"/>
    <w:tmpl w:val="921EEF9A"/>
    <w:lvl w:ilvl="0">
      <w:start w:val="1"/>
      <w:numFmt w:val="decimal"/>
      <w:lvlText w:val="%1."/>
      <w:lvlJc w:val="left"/>
      <w:pPr>
        <w:ind w:left="1440" w:hanging="360"/>
      </w:pPr>
      <w:rPr>
        <w:b/>
        <w:bCs/>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3" w15:restartNumberingAfterBreak="0">
    <w:nsid w:val="29513393"/>
    <w:multiLevelType w:val="hybridMultilevel"/>
    <w:tmpl w:val="3A809DEA"/>
    <w:lvl w:ilvl="0" w:tplc="CF64DADE">
      <w:start w:val="2"/>
      <w:numFmt w:val="upperLetter"/>
      <w:lvlText w:val="%1."/>
      <w:lvlJc w:val="left"/>
      <w:pPr>
        <w:ind w:left="1170" w:hanging="360"/>
      </w:pPr>
      <w:rPr>
        <w:rFonts w:hint="default"/>
        <w:b w:val="0"/>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29956832"/>
    <w:multiLevelType w:val="hybridMultilevel"/>
    <w:tmpl w:val="DFA2E464"/>
    <w:lvl w:ilvl="0" w:tplc="8F7E4520">
      <w:start w:val="1"/>
      <w:numFmt w:val="decimal"/>
      <w:pStyle w:val="Heading3"/>
      <w:lvlText w:val="%1."/>
      <w:lvlJc w:val="left"/>
      <w:pPr>
        <w:ind w:left="4680" w:hanging="360"/>
      </w:pPr>
      <w:rPr>
        <w:rFonts w:eastAsia="Trebuchet MS" w:hint="default"/>
        <w:b w:val="0"/>
      </w:rPr>
    </w:lvl>
    <w:lvl w:ilvl="1" w:tplc="04090019" w:tentative="1">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5" w15:restartNumberingAfterBreak="0">
    <w:nsid w:val="2A466C50"/>
    <w:multiLevelType w:val="hybridMultilevel"/>
    <w:tmpl w:val="198084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B9F3CE5"/>
    <w:multiLevelType w:val="hybridMultilevel"/>
    <w:tmpl w:val="5AC82D22"/>
    <w:lvl w:ilvl="0" w:tplc="363635FE">
      <w:start w:val="1"/>
      <w:numFmt w:val="lowerLetter"/>
      <w:lvlText w:val="(%1)"/>
      <w:lvlJc w:val="left"/>
      <w:pPr>
        <w:ind w:left="5400" w:hanging="360"/>
      </w:pPr>
      <w:rPr>
        <w:rFonts w:hint="default"/>
        <w:b w:val="0"/>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2CB3097B"/>
    <w:multiLevelType w:val="hybridMultilevel"/>
    <w:tmpl w:val="8F624742"/>
    <w:lvl w:ilvl="0" w:tplc="0018151E">
      <w:start w:val="1"/>
      <w:numFmt w:val="decimal"/>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15:restartNumberingAfterBreak="0">
    <w:nsid w:val="319432F9"/>
    <w:multiLevelType w:val="hybridMultilevel"/>
    <w:tmpl w:val="8D4C08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C1064A"/>
    <w:multiLevelType w:val="hybridMultilevel"/>
    <w:tmpl w:val="EB605A8C"/>
    <w:lvl w:ilvl="0" w:tplc="7F265B5A">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15:restartNumberingAfterBreak="0">
    <w:nsid w:val="35040A94"/>
    <w:multiLevelType w:val="multilevel"/>
    <w:tmpl w:val="4FF01C3A"/>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5E97378"/>
    <w:multiLevelType w:val="hybridMultilevel"/>
    <w:tmpl w:val="193EC3CE"/>
    <w:lvl w:ilvl="0" w:tplc="FC280E5A">
      <w:start w:val="1"/>
      <w:numFmt w:val="lowerRoman"/>
      <w:lvlText w:val="(%1)"/>
      <w:lvlJc w:val="left"/>
      <w:pPr>
        <w:ind w:left="1680" w:hanging="7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2" w15:restartNumberingAfterBreak="0">
    <w:nsid w:val="36680327"/>
    <w:multiLevelType w:val="hybridMultilevel"/>
    <w:tmpl w:val="50461584"/>
    <w:lvl w:ilvl="0" w:tplc="52ACF4E4">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8C47F5D"/>
    <w:multiLevelType w:val="hybridMultilevel"/>
    <w:tmpl w:val="E65AA574"/>
    <w:lvl w:ilvl="0" w:tplc="0D06178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15:restartNumberingAfterBreak="0">
    <w:nsid w:val="3B641FD2"/>
    <w:multiLevelType w:val="hybridMultilevel"/>
    <w:tmpl w:val="ED9884C4"/>
    <w:lvl w:ilvl="0" w:tplc="49BE6018">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3C5E1D4D"/>
    <w:multiLevelType w:val="hybridMultilevel"/>
    <w:tmpl w:val="E392D714"/>
    <w:lvl w:ilvl="0" w:tplc="FFFFFFF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3D3D193E"/>
    <w:multiLevelType w:val="hybridMultilevel"/>
    <w:tmpl w:val="679A04C6"/>
    <w:lvl w:ilvl="0" w:tplc="2F40009A">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7" w15:restartNumberingAfterBreak="0">
    <w:nsid w:val="3E4C3ACA"/>
    <w:multiLevelType w:val="hybridMultilevel"/>
    <w:tmpl w:val="94867614"/>
    <w:lvl w:ilvl="0" w:tplc="11A663C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FDF1B69"/>
    <w:multiLevelType w:val="multilevel"/>
    <w:tmpl w:val="5924455A"/>
    <w:lvl w:ilvl="0">
      <w:start w:val="1"/>
      <w:numFmt w:val="decimal"/>
      <w:lvlText w:val="(%1)"/>
      <w:lvlJc w:val="left"/>
      <w:pPr>
        <w:ind w:left="360" w:hanging="360"/>
      </w:pPr>
      <w:rPr>
        <w:rFonts w:hint="default"/>
        <w:b w:val="0"/>
        <w:u w:val="none"/>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1A757FE"/>
    <w:multiLevelType w:val="multilevel"/>
    <w:tmpl w:val="0409001D"/>
    <w:styleLink w:val="Style2"/>
    <w:lvl w:ilvl="0">
      <w:start w:val="1"/>
      <w:numFmt w:val="low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363601C"/>
    <w:multiLevelType w:val="hybridMultilevel"/>
    <w:tmpl w:val="B68CB6A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8437158"/>
    <w:multiLevelType w:val="hybridMultilevel"/>
    <w:tmpl w:val="5198C3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4A461C41"/>
    <w:multiLevelType w:val="hybridMultilevel"/>
    <w:tmpl w:val="1D303FA2"/>
    <w:lvl w:ilvl="0" w:tplc="19ECEA18">
      <w:start w:val="1"/>
      <w:numFmt w:val="low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3" w15:restartNumberingAfterBreak="0">
    <w:nsid w:val="4AA67E59"/>
    <w:multiLevelType w:val="hybridMultilevel"/>
    <w:tmpl w:val="D1C61C10"/>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4" w15:restartNumberingAfterBreak="0">
    <w:nsid w:val="4C09282A"/>
    <w:multiLevelType w:val="multilevel"/>
    <w:tmpl w:val="250A57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DBF614A"/>
    <w:multiLevelType w:val="hybridMultilevel"/>
    <w:tmpl w:val="0A9C849C"/>
    <w:lvl w:ilvl="0" w:tplc="A650F10C">
      <w:start w:val="1"/>
      <w:numFmt w:val="decimal"/>
      <w:lvlText w:val="%1."/>
      <w:lvlJc w:val="left"/>
      <w:pPr>
        <w:ind w:left="567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6" w15:restartNumberingAfterBreak="0">
    <w:nsid w:val="4DDF2CE6"/>
    <w:multiLevelType w:val="hybridMultilevel"/>
    <w:tmpl w:val="30F2FC2A"/>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EF96083"/>
    <w:multiLevelType w:val="hybridMultilevel"/>
    <w:tmpl w:val="E2E4F2DC"/>
    <w:lvl w:ilvl="0" w:tplc="7A22D5E2">
      <w:start w:val="1"/>
      <w:numFmt w:val="decimal"/>
      <w:lvlText w:val="(%1)"/>
      <w:lvlJc w:val="left"/>
      <w:pPr>
        <w:ind w:left="2070" w:hanging="63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5077288B"/>
    <w:multiLevelType w:val="hybridMultilevel"/>
    <w:tmpl w:val="84369BA4"/>
    <w:lvl w:ilvl="0" w:tplc="5EA4392A">
      <w:start w:val="1"/>
      <w:numFmt w:val="lowerLetter"/>
      <w:lvlText w:val="%1)"/>
      <w:lvlJc w:val="left"/>
      <w:pPr>
        <w:ind w:left="2520" w:hanging="360"/>
      </w:pPr>
      <w:rPr>
        <w:rFonts w:hint="default"/>
        <w:b/>
        <w:bCs/>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9" w15:restartNumberingAfterBreak="0">
    <w:nsid w:val="50A9177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51806ADA"/>
    <w:multiLevelType w:val="hybridMultilevel"/>
    <w:tmpl w:val="1CDC752C"/>
    <w:lvl w:ilvl="0" w:tplc="CBDAF070">
      <w:start w:val="2"/>
      <w:numFmt w:val="decimal"/>
      <w:lvlText w:val="(%1)"/>
      <w:lvlJc w:val="left"/>
      <w:pPr>
        <w:ind w:left="207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1EA5572"/>
    <w:multiLevelType w:val="hybridMultilevel"/>
    <w:tmpl w:val="5032E926"/>
    <w:lvl w:ilvl="0" w:tplc="B5D42C2C">
      <w:start w:val="1"/>
      <w:numFmt w:val="upperLetter"/>
      <w:pStyle w:val="Heading5"/>
      <w:lvlText w:val="%1."/>
      <w:lvlJc w:val="left"/>
      <w:pPr>
        <w:ind w:left="1440" w:hanging="720"/>
      </w:pPr>
      <w:rPr>
        <w:rFonts w:hint="default"/>
        <w:b/>
      </w:rPr>
    </w:lvl>
    <w:lvl w:ilvl="1" w:tplc="04090019">
      <w:start w:val="1"/>
      <w:numFmt w:val="lowerLetter"/>
      <w:lvlText w:val="%2."/>
      <w:lvlJc w:val="left"/>
      <w:pPr>
        <w:ind w:left="1890" w:hanging="360"/>
      </w:pPr>
    </w:lvl>
    <w:lvl w:ilvl="2" w:tplc="AEA0CBC8">
      <w:start w:val="1"/>
      <w:numFmt w:val="lowerLetter"/>
      <w:lvlText w:val="%3."/>
      <w:lvlJc w:val="left"/>
      <w:pPr>
        <w:ind w:left="2340" w:hanging="360"/>
      </w:pPr>
      <w:rPr>
        <w:rFonts w:hint="default"/>
      </w:rPr>
    </w:lvl>
    <w:lvl w:ilvl="3" w:tplc="F5B014C4">
      <w:start w:val="1"/>
      <w:numFmt w:val="decimal"/>
      <w:lvlText w:val="%4."/>
      <w:lvlJc w:val="left"/>
      <w:pPr>
        <w:ind w:left="1530" w:hanging="360"/>
      </w:pPr>
      <w:rPr>
        <w:rFonts w:hint="default"/>
        <w:b/>
      </w:rPr>
    </w:lvl>
    <w:lvl w:ilvl="4" w:tplc="04090019">
      <w:start w:val="1"/>
      <w:numFmt w:val="lowerLetter"/>
      <w:lvlText w:val="%5."/>
      <w:lvlJc w:val="left"/>
      <w:pPr>
        <w:ind w:left="3960" w:hanging="360"/>
      </w:pPr>
    </w:lvl>
    <w:lvl w:ilvl="5" w:tplc="DBB447EA">
      <w:start w:val="1"/>
      <w:numFmt w:val="decimal"/>
      <w:lvlText w:val="(%6)"/>
      <w:lvlJc w:val="left"/>
      <w:pPr>
        <w:ind w:left="4860" w:hanging="360"/>
      </w:pPr>
      <w:rPr>
        <w:rFonts w:hint="default"/>
      </w:r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8EF1506"/>
    <w:multiLevelType w:val="hybridMultilevel"/>
    <w:tmpl w:val="13E242D8"/>
    <w:lvl w:ilvl="0" w:tplc="71CE8C12">
      <w:start w:val="1"/>
      <w:numFmt w:val="lowerRoman"/>
      <w:lvlText w:val="(%1)"/>
      <w:lvlJc w:val="left"/>
      <w:pPr>
        <w:ind w:left="1680" w:hanging="7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3" w15:restartNumberingAfterBreak="0">
    <w:nsid w:val="5B9773B6"/>
    <w:multiLevelType w:val="hybridMultilevel"/>
    <w:tmpl w:val="3382728C"/>
    <w:lvl w:ilvl="0" w:tplc="79EAA1A2">
      <w:start w:val="1"/>
      <w:numFmt w:val="low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4" w15:restartNumberingAfterBreak="0">
    <w:nsid w:val="5C306BD9"/>
    <w:multiLevelType w:val="hybridMultilevel"/>
    <w:tmpl w:val="DE028A32"/>
    <w:lvl w:ilvl="0" w:tplc="1B2E2D08">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5CCB165B"/>
    <w:multiLevelType w:val="hybridMultilevel"/>
    <w:tmpl w:val="FD16E520"/>
    <w:lvl w:ilvl="0" w:tplc="736EB11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6" w15:restartNumberingAfterBreak="0">
    <w:nsid w:val="5CD76DB1"/>
    <w:multiLevelType w:val="hybridMultilevel"/>
    <w:tmpl w:val="F9585482"/>
    <w:lvl w:ilvl="0" w:tplc="A38832B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7" w15:restartNumberingAfterBreak="0">
    <w:nsid w:val="5DB93D7B"/>
    <w:multiLevelType w:val="hybridMultilevel"/>
    <w:tmpl w:val="A010F068"/>
    <w:lvl w:ilvl="0" w:tplc="211A3752">
      <w:start w:val="4"/>
      <w:numFmt w:val="lowerRoman"/>
      <w:lvlText w:val="(%1)"/>
      <w:lvlJc w:val="left"/>
      <w:pPr>
        <w:ind w:left="16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DE325B5"/>
    <w:multiLevelType w:val="hybridMultilevel"/>
    <w:tmpl w:val="C280306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EE30C1"/>
    <w:multiLevelType w:val="hybridMultilevel"/>
    <w:tmpl w:val="467E9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E940D99"/>
    <w:multiLevelType w:val="hybridMultilevel"/>
    <w:tmpl w:val="B3042A04"/>
    <w:lvl w:ilvl="0" w:tplc="4AE4926C">
      <w:start w:val="1"/>
      <w:numFmt w:val="upperLetter"/>
      <w:lvlText w:val="%1."/>
      <w:lvlJc w:val="left"/>
      <w:pPr>
        <w:ind w:left="6930" w:hanging="360"/>
      </w:pPr>
      <w:rPr>
        <w:rFonts w:hint="default"/>
      </w:rPr>
    </w:lvl>
    <w:lvl w:ilvl="1" w:tplc="04090019" w:tentative="1">
      <w:start w:val="1"/>
      <w:numFmt w:val="lowerLetter"/>
      <w:lvlText w:val="%2."/>
      <w:lvlJc w:val="left"/>
      <w:pPr>
        <w:ind w:left="7650" w:hanging="360"/>
      </w:pPr>
    </w:lvl>
    <w:lvl w:ilvl="2" w:tplc="0409001B" w:tentative="1">
      <w:start w:val="1"/>
      <w:numFmt w:val="lowerRoman"/>
      <w:lvlText w:val="%3."/>
      <w:lvlJc w:val="right"/>
      <w:pPr>
        <w:ind w:left="8370" w:hanging="180"/>
      </w:pPr>
    </w:lvl>
    <w:lvl w:ilvl="3" w:tplc="0409000F" w:tentative="1">
      <w:start w:val="1"/>
      <w:numFmt w:val="decimal"/>
      <w:lvlText w:val="%4."/>
      <w:lvlJc w:val="left"/>
      <w:pPr>
        <w:ind w:left="9090" w:hanging="360"/>
      </w:pPr>
    </w:lvl>
    <w:lvl w:ilvl="4" w:tplc="04090019" w:tentative="1">
      <w:start w:val="1"/>
      <w:numFmt w:val="lowerLetter"/>
      <w:lvlText w:val="%5."/>
      <w:lvlJc w:val="left"/>
      <w:pPr>
        <w:ind w:left="9810" w:hanging="360"/>
      </w:pPr>
    </w:lvl>
    <w:lvl w:ilvl="5" w:tplc="0409001B" w:tentative="1">
      <w:start w:val="1"/>
      <w:numFmt w:val="lowerRoman"/>
      <w:lvlText w:val="%6."/>
      <w:lvlJc w:val="right"/>
      <w:pPr>
        <w:ind w:left="10530" w:hanging="180"/>
      </w:pPr>
    </w:lvl>
    <w:lvl w:ilvl="6" w:tplc="0409000F" w:tentative="1">
      <w:start w:val="1"/>
      <w:numFmt w:val="decimal"/>
      <w:lvlText w:val="%7."/>
      <w:lvlJc w:val="left"/>
      <w:pPr>
        <w:ind w:left="11250" w:hanging="360"/>
      </w:pPr>
    </w:lvl>
    <w:lvl w:ilvl="7" w:tplc="04090019" w:tentative="1">
      <w:start w:val="1"/>
      <w:numFmt w:val="lowerLetter"/>
      <w:lvlText w:val="%8."/>
      <w:lvlJc w:val="left"/>
      <w:pPr>
        <w:ind w:left="11970" w:hanging="360"/>
      </w:pPr>
    </w:lvl>
    <w:lvl w:ilvl="8" w:tplc="0409001B" w:tentative="1">
      <w:start w:val="1"/>
      <w:numFmt w:val="lowerRoman"/>
      <w:lvlText w:val="%9."/>
      <w:lvlJc w:val="right"/>
      <w:pPr>
        <w:ind w:left="12690" w:hanging="180"/>
      </w:pPr>
    </w:lvl>
  </w:abstractNum>
  <w:abstractNum w:abstractNumId="61" w15:restartNumberingAfterBreak="0">
    <w:nsid w:val="5F3B2B8C"/>
    <w:multiLevelType w:val="hybridMultilevel"/>
    <w:tmpl w:val="BB86747E"/>
    <w:lvl w:ilvl="0" w:tplc="D79ACA5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606E27CD"/>
    <w:multiLevelType w:val="hybridMultilevel"/>
    <w:tmpl w:val="299A7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6080544D"/>
    <w:multiLevelType w:val="multilevel"/>
    <w:tmpl w:val="E6EA55F6"/>
    <w:lvl w:ilvl="0">
      <w:start w:val="1"/>
      <w:numFmt w:val="upperLetter"/>
      <w:lvlText w:val="%1."/>
      <w:lvlJc w:val="left"/>
      <w:pPr>
        <w:tabs>
          <w:tab w:val="num" w:pos="1440"/>
        </w:tabs>
        <w:ind w:left="1440" w:hanging="720"/>
      </w:pPr>
      <w:rPr>
        <w:rFonts w:cs="Times New Roman"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2"/>
      <w:numFmt w:val="decimal"/>
      <w:lvlText w:val="(%4)"/>
      <w:lvlJc w:val="left"/>
      <w:pPr>
        <w:ind w:left="3600" w:hanging="360"/>
      </w:pPr>
      <w:rPr>
        <w:rFonts w:hint="default"/>
      </w:r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4" w15:restartNumberingAfterBreak="0">
    <w:nsid w:val="61443D92"/>
    <w:multiLevelType w:val="hybridMultilevel"/>
    <w:tmpl w:val="EACE6F28"/>
    <w:lvl w:ilvl="0" w:tplc="B1F6A62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15:restartNumberingAfterBreak="0">
    <w:nsid w:val="62B32FC9"/>
    <w:multiLevelType w:val="hybridMultilevel"/>
    <w:tmpl w:val="D794CAB0"/>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6" w15:restartNumberingAfterBreak="0">
    <w:nsid w:val="63A15FC1"/>
    <w:multiLevelType w:val="multilevel"/>
    <w:tmpl w:val="707A7302"/>
    <w:lvl w:ilvl="0">
      <w:start w:val="3"/>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7" w15:restartNumberingAfterBreak="0">
    <w:nsid w:val="66965A87"/>
    <w:multiLevelType w:val="hybridMultilevel"/>
    <w:tmpl w:val="CAD4CD2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69C035A2"/>
    <w:multiLevelType w:val="multilevel"/>
    <w:tmpl w:val="F7F0613C"/>
    <w:lvl w:ilvl="0">
      <w:start w:val="1"/>
      <w:numFmt w:val="upperLetter"/>
      <w:lvlText w:val="%1."/>
      <w:lvlJc w:val="left"/>
      <w:pPr>
        <w:tabs>
          <w:tab w:val="num" w:pos="720"/>
        </w:tabs>
        <w:ind w:left="720" w:hanging="360"/>
      </w:pPr>
      <w:rPr>
        <w:rFonts w:ascii="Times New Roman" w:eastAsiaTheme="minorEastAsia" w:hAnsi="Times New Roman" w:cs="Times New Roman"/>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BFD2632"/>
    <w:multiLevelType w:val="hybridMultilevel"/>
    <w:tmpl w:val="6B4E175A"/>
    <w:lvl w:ilvl="0" w:tplc="60643CD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0" w15:restartNumberingAfterBreak="0">
    <w:nsid w:val="6CBC322B"/>
    <w:multiLevelType w:val="hybridMultilevel"/>
    <w:tmpl w:val="F4224962"/>
    <w:lvl w:ilvl="0" w:tplc="4C5CCA4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6D3E2DA2"/>
    <w:multiLevelType w:val="hybridMultilevel"/>
    <w:tmpl w:val="EF844B0E"/>
    <w:lvl w:ilvl="0" w:tplc="6DF4926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2" w15:restartNumberingAfterBreak="0">
    <w:nsid w:val="6FF55277"/>
    <w:multiLevelType w:val="hybridMultilevel"/>
    <w:tmpl w:val="BF4C7A6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03E4649"/>
    <w:multiLevelType w:val="hybridMultilevel"/>
    <w:tmpl w:val="2AB49422"/>
    <w:lvl w:ilvl="0" w:tplc="04090011">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4" w15:restartNumberingAfterBreak="0">
    <w:nsid w:val="72963CF9"/>
    <w:multiLevelType w:val="hybridMultilevel"/>
    <w:tmpl w:val="DA06C88E"/>
    <w:lvl w:ilvl="0" w:tplc="04090017">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75" w15:restartNumberingAfterBreak="0">
    <w:nsid w:val="76E73F62"/>
    <w:multiLevelType w:val="hybridMultilevel"/>
    <w:tmpl w:val="3E34C07C"/>
    <w:lvl w:ilvl="0" w:tplc="04090019">
      <w:start w:val="1"/>
      <w:numFmt w:val="lowerLetter"/>
      <w:lvlText w:val="%1."/>
      <w:lvlJc w:val="left"/>
      <w:pPr>
        <w:ind w:left="810" w:hanging="360"/>
      </w:pPr>
      <w:rPr>
        <w:rFonts w:hint="default"/>
        <w:b w:val="0"/>
      </w:rPr>
    </w:lvl>
    <w:lvl w:ilvl="1" w:tplc="04090019">
      <w:start w:val="1"/>
      <w:numFmt w:val="lowerLetter"/>
      <w:lvlText w:val="%2."/>
      <w:lvlJc w:val="left"/>
      <w:pPr>
        <w:ind w:left="3600" w:hanging="360"/>
      </w:pPr>
    </w:lvl>
    <w:lvl w:ilvl="2" w:tplc="D360AA7E">
      <w:start w:val="1"/>
      <w:numFmt w:val="decimal"/>
      <w:lvlText w:val="%3"/>
      <w:lvlJc w:val="left"/>
      <w:pPr>
        <w:ind w:left="4500" w:hanging="360"/>
      </w:pPr>
      <w:rPr>
        <w:rFonts w:hint="default"/>
      </w:r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6" w15:restartNumberingAfterBreak="0">
    <w:nsid w:val="77E9749C"/>
    <w:multiLevelType w:val="multilevel"/>
    <w:tmpl w:val="8B2A47DC"/>
    <w:lvl w:ilvl="0">
      <w:start w:val="1"/>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7" w15:restartNumberingAfterBreak="0">
    <w:nsid w:val="7C59329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7E747B1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9" w15:restartNumberingAfterBreak="0">
    <w:nsid w:val="7F647F7D"/>
    <w:multiLevelType w:val="hybridMultilevel"/>
    <w:tmpl w:val="42201FB2"/>
    <w:lvl w:ilvl="0" w:tplc="31CA80DC">
      <w:start w:val="1"/>
      <w:numFmt w:val="decimal"/>
      <w:lvlText w:val="(%1)"/>
      <w:lvlJc w:val="left"/>
      <w:pPr>
        <w:ind w:left="990" w:hanging="360"/>
      </w:pPr>
      <w:rPr>
        <w:rFonts w:hint="default"/>
        <w:b w:val="0"/>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0" w15:restartNumberingAfterBreak="0">
    <w:nsid w:val="7FB8171D"/>
    <w:multiLevelType w:val="hybridMultilevel"/>
    <w:tmpl w:val="E9924A20"/>
    <w:lvl w:ilvl="0" w:tplc="04090019">
      <w:start w:val="1"/>
      <w:numFmt w:val="lowerLetter"/>
      <w:lvlText w:val="%1."/>
      <w:lvlJc w:val="left"/>
      <w:pPr>
        <w:ind w:left="2340" w:hanging="360"/>
      </w:p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1162626936">
    <w:abstractNumId w:val="51"/>
  </w:num>
  <w:num w:numId="2" w16cid:durableId="98721146">
    <w:abstractNumId w:val="9"/>
  </w:num>
  <w:num w:numId="3" w16cid:durableId="784808860">
    <w:abstractNumId w:val="39"/>
  </w:num>
  <w:num w:numId="4" w16cid:durableId="1317883153">
    <w:abstractNumId w:val="24"/>
  </w:num>
  <w:num w:numId="5" w16cid:durableId="1430589090">
    <w:abstractNumId w:val="6"/>
  </w:num>
  <w:num w:numId="6" w16cid:durableId="618411227">
    <w:abstractNumId w:val="3"/>
  </w:num>
  <w:num w:numId="7" w16cid:durableId="619528500">
    <w:abstractNumId w:val="22"/>
  </w:num>
  <w:num w:numId="8" w16cid:durableId="190844005">
    <w:abstractNumId w:val="30"/>
  </w:num>
  <w:num w:numId="9" w16cid:durableId="2008744325">
    <w:abstractNumId w:val="1"/>
  </w:num>
  <w:num w:numId="10" w16cid:durableId="1107043838">
    <w:abstractNumId w:val="40"/>
  </w:num>
  <w:num w:numId="11" w16cid:durableId="1862281000">
    <w:abstractNumId w:val="74"/>
  </w:num>
  <w:num w:numId="12" w16cid:durableId="46993380">
    <w:abstractNumId w:val="43"/>
  </w:num>
  <w:num w:numId="13" w16cid:durableId="1889107524">
    <w:abstractNumId w:val="58"/>
  </w:num>
  <w:num w:numId="14" w16cid:durableId="1631864991">
    <w:abstractNumId w:val="28"/>
  </w:num>
  <w:num w:numId="15" w16cid:durableId="364986825">
    <w:abstractNumId w:val="76"/>
  </w:num>
  <w:num w:numId="16" w16cid:durableId="1475295465">
    <w:abstractNumId w:val="66"/>
  </w:num>
  <w:num w:numId="17" w16cid:durableId="1130244010">
    <w:abstractNumId w:val="14"/>
  </w:num>
  <w:num w:numId="18" w16cid:durableId="193736134">
    <w:abstractNumId w:val="15"/>
  </w:num>
  <w:num w:numId="19" w16cid:durableId="42600871">
    <w:abstractNumId w:val="2"/>
  </w:num>
  <w:num w:numId="20" w16cid:durableId="172380028">
    <w:abstractNumId w:val="13"/>
  </w:num>
  <w:num w:numId="21" w16cid:durableId="188877637">
    <w:abstractNumId w:val="37"/>
  </w:num>
  <w:num w:numId="22" w16cid:durableId="351033875">
    <w:abstractNumId w:val="63"/>
  </w:num>
  <w:num w:numId="23" w16cid:durableId="1561482427">
    <w:abstractNumId w:val="23"/>
  </w:num>
  <w:num w:numId="24" w16cid:durableId="1681082550">
    <w:abstractNumId w:val="41"/>
  </w:num>
  <w:num w:numId="25" w16cid:durableId="678387944">
    <w:abstractNumId w:val="4"/>
  </w:num>
  <w:num w:numId="26" w16cid:durableId="2113160163">
    <w:abstractNumId w:val="78"/>
  </w:num>
  <w:num w:numId="27" w16cid:durableId="441651559">
    <w:abstractNumId w:val="49"/>
  </w:num>
  <w:num w:numId="28" w16cid:durableId="1577352275">
    <w:abstractNumId w:val="77"/>
  </w:num>
  <w:num w:numId="29" w16cid:durableId="1174027861">
    <w:abstractNumId w:val="17"/>
  </w:num>
  <w:num w:numId="30" w16cid:durableId="271212727">
    <w:abstractNumId w:val="12"/>
  </w:num>
  <w:num w:numId="31" w16cid:durableId="574168857">
    <w:abstractNumId w:val="65"/>
  </w:num>
  <w:num w:numId="32" w16cid:durableId="1131096601">
    <w:abstractNumId w:val="8"/>
  </w:num>
  <w:num w:numId="33" w16cid:durableId="880819636">
    <w:abstractNumId w:val="80"/>
  </w:num>
  <w:num w:numId="34" w16cid:durableId="1354070773">
    <w:abstractNumId w:val="59"/>
  </w:num>
  <w:num w:numId="35" w16cid:durableId="1224291431">
    <w:abstractNumId w:val="5"/>
  </w:num>
  <w:num w:numId="36" w16cid:durableId="108790172">
    <w:abstractNumId w:val="33"/>
  </w:num>
  <w:num w:numId="37" w16cid:durableId="1630698231">
    <w:abstractNumId w:val="60"/>
  </w:num>
  <w:num w:numId="38" w16cid:durableId="806824279">
    <w:abstractNumId w:val="62"/>
  </w:num>
  <w:num w:numId="39" w16cid:durableId="438960776">
    <w:abstractNumId w:val="35"/>
  </w:num>
  <w:num w:numId="40" w16cid:durableId="1416825347">
    <w:abstractNumId w:val="67"/>
  </w:num>
  <w:num w:numId="41" w16cid:durableId="918949744">
    <w:abstractNumId w:val="25"/>
  </w:num>
  <w:num w:numId="42" w16cid:durableId="438180068">
    <w:abstractNumId w:val="26"/>
  </w:num>
  <w:num w:numId="43" w16cid:durableId="501972944">
    <w:abstractNumId w:val="68"/>
  </w:num>
  <w:num w:numId="44" w16cid:durableId="903100058">
    <w:abstractNumId w:val="18"/>
  </w:num>
  <w:num w:numId="45" w16cid:durableId="2015262074">
    <w:abstractNumId w:val="44"/>
  </w:num>
  <w:num w:numId="46" w16cid:durableId="461465898">
    <w:abstractNumId w:val="10"/>
  </w:num>
  <w:num w:numId="47" w16cid:durableId="1325090294">
    <w:abstractNumId w:val="71"/>
  </w:num>
  <w:num w:numId="48" w16cid:durableId="697125927">
    <w:abstractNumId w:val="61"/>
  </w:num>
  <w:num w:numId="49" w16cid:durableId="1073354779">
    <w:abstractNumId w:val="54"/>
  </w:num>
  <w:num w:numId="50" w16cid:durableId="1931892202">
    <w:abstractNumId w:val="42"/>
  </w:num>
  <w:num w:numId="51" w16cid:durableId="827941327">
    <w:abstractNumId w:val="64"/>
  </w:num>
  <w:num w:numId="52" w16cid:durableId="235867366">
    <w:abstractNumId w:val="56"/>
  </w:num>
  <w:num w:numId="53" w16cid:durableId="45186018">
    <w:abstractNumId w:val="34"/>
  </w:num>
  <w:num w:numId="54" w16cid:durableId="1530335816">
    <w:abstractNumId w:val="29"/>
  </w:num>
  <w:num w:numId="55" w16cid:durableId="98645530">
    <w:abstractNumId w:val="70"/>
  </w:num>
  <w:num w:numId="56" w16cid:durableId="1146825082">
    <w:abstractNumId w:val="69"/>
  </w:num>
  <w:num w:numId="57" w16cid:durableId="1471708968">
    <w:abstractNumId w:val="47"/>
  </w:num>
  <w:num w:numId="58" w16cid:durableId="1731269467">
    <w:abstractNumId w:val="50"/>
  </w:num>
  <w:num w:numId="59" w16cid:durableId="734812606">
    <w:abstractNumId w:val="27"/>
  </w:num>
  <w:num w:numId="60" w16cid:durableId="80494845">
    <w:abstractNumId w:val="52"/>
  </w:num>
  <w:num w:numId="61" w16cid:durableId="1907958284">
    <w:abstractNumId w:val="53"/>
  </w:num>
  <w:num w:numId="62" w16cid:durableId="1510874031">
    <w:abstractNumId w:val="55"/>
  </w:num>
  <w:num w:numId="63" w16cid:durableId="1015498117">
    <w:abstractNumId w:val="0"/>
  </w:num>
  <w:num w:numId="64" w16cid:durableId="1278179724">
    <w:abstractNumId w:val="31"/>
  </w:num>
  <w:num w:numId="65" w16cid:durableId="1309897220">
    <w:abstractNumId w:val="11"/>
  </w:num>
  <w:num w:numId="66" w16cid:durableId="1185637023">
    <w:abstractNumId w:val="45"/>
  </w:num>
  <w:num w:numId="67" w16cid:durableId="1093742838">
    <w:abstractNumId w:val="57"/>
  </w:num>
  <w:num w:numId="68" w16cid:durableId="2046439073">
    <w:abstractNumId w:val="16"/>
  </w:num>
  <w:num w:numId="69" w16cid:durableId="304507063">
    <w:abstractNumId w:val="32"/>
  </w:num>
  <w:num w:numId="70" w16cid:durableId="2106732180">
    <w:abstractNumId w:val="21"/>
  </w:num>
  <w:num w:numId="71" w16cid:durableId="286282975">
    <w:abstractNumId w:val="7"/>
  </w:num>
  <w:num w:numId="72" w16cid:durableId="962731799">
    <w:abstractNumId w:val="79"/>
  </w:num>
  <w:num w:numId="73" w16cid:durableId="1825929235">
    <w:abstractNumId w:val="36"/>
  </w:num>
  <w:num w:numId="74" w16cid:durableId="820194427">
    <w:abstractNumId w:val="20"/>
  </w:num>
  <w:num w:numId="75" w16cid:durableId="1460225998">
    <w:abstractNumId w:val="73"/>
  </w:num>
  <w:num w:numId="76" w16cid:durableId="490297843">
    <w:abstractNumId w:val="46"/>
  </w:num>
  <w:num w:numId="77" w16cid:durableId="1545604348">
    <w:abstractNumId w:val="72"/>
  </w:num>
  <w:num w:numId="78" w16cid:durableId="1705321726">
    <w:abstractNumId w:val="19"/>
  </w:num>
  <w:num w:numId="79" w16cid:durableId="82802320">
    <w:abstractNumId w:val="75"/>
  </w:num>
  <w:num w:numId="80" w16cid:durableId="1275558533">
    <w:abstractNumId w:val="38"/>
  </w:num>
  <w:num w:numId="81" w16cid:durableId="1412459575">
    <w:abstractNumId w:val="4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3"/>
  <w:activeWritingStyle w:appName="MSWord" w:lang="en-US" w:vendorID="64" w:dllVersion="0"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562"/>
    <w:rsid w:val="000011F2"/>
    <w:rsid w:val="000024B9"/>
    <w:rsid w:val="00002AA9"/>
    <w:rsid w:val="000044CC"/>
    <w:rsid w:val="000048BB"/>
    <w:rsid w:val="00005202"/>
    <w:rsid w:val="00005352"/>
    <w:rsid w:val="00011231"/>
    <w:rsid w:val="00011583"/>
    <w:rsid w:val="00011C3C"/>
    <w:rsid w:val="00011D75"/>
    <w:rsid w:val="000149D5"/>
    <w:rsid w:val="000158C3"/>
    <w:rsid w:val="000161C6"/>
    <w:rsid w:val="0001641B"/>
    <w:rsid w:val="0001656E"/>
    <w:rsid w:val="000174BF"/>
    <w:rsid w:val="00017DF3"/>
    <w:rsid w:val="000211C8"/>
    <w:rsid w:val="00023C50"/>
    <w:rsid w:val="00024382"/>
    <w:rsid w:val="00024D31"/>
    <w:rsid w:val="00026034"/>
    <w:rsid w:val="00027400"/>
    <w:rsid w:val="0003620F"/>
    <w:rsid w:val="0003728D"/>
    <w:rsid w:val="0003761B"/>
    <w:rsid w:val="000416A8"/>
    <w:rsid w:val="00042A97"/>
    <w:rsid w:val="000438DF"/>
    <w:rsid w:val="000445B7"/>
    <w:rsid w:val="000525D2"/>
    <w:rsid w:val="00053A32"/>
    <w:rsid w:val="00054576"/>
    <w:rsid w:val="000547C1"/>
    <w:rsid w:val="000548E5"/>
    <w:rsid w:val="00054FDB"/>
    <w:rsid w:val="00060559"/>
    <w:rsid w:val="000610A6"/>
    <w:rsid w:val="00062674"/>
    <w:rsid w:val="00062CD3"/>
    <w:rsid w:val="00064013"/>
    <w:rsid w:val="00067B86"/>
    <w:rsid w:val="0007172E"/>
    <w:rsid w:val="00071A43"/>
    <w:rsid w:val="000729D4"/>
    <w:rsid w:val="00072AB9"/>
    <w:rsid w:val="000737DB"/>
    <w:rsid w:val="000756CF"/>
    <w:rsid w:val="0007619C"/>
    <w:rsid w:val="00076583"/>
    <w:rsid w:val="00080648"/>
    <w:rsid w:val="00080844"/>
    <w:rsid w:val="00080DA0"/>
    <w:rsid w:val="00081E60"/>
    <w:rsid w:val="00083500"/>
    <w:rsid w:val="000836BD"/>
    <w:rsid w:val="000864F7"/>
    <w:rsid w:val="000869D7"/>
    <w:rsid w:val="00086E61"/>
    <w:rsid w:val="00087CBE"/>
    <w:rsid w:val="000900FE"/>
    <w:rsid w:val="00090274"/>
    <w:rsid w:val="00090724"/>
    <w:rsid w:val="000918CE"/>
    <w:rsid w:val="00091D84"/>
    <w:rsid w:val="00092542"/>
    <w:rsid w:val="0009462E"/>
    <w:rsid w:val="00096219"/>
    <w:rsid w:val="000966AE"/>
    <w:rsid w:val="00096BD6"/>
    <w:rsid w:val="000A1C75"/>
    <w:rsid w:val="000A20A3"/>
    <w:rsid w:val="000A2497"/>
    <w:rsid w:val="000A318A"/>
    <w:rsid w:val="000A4688"/>
    <w:rsid w:val="000A7932"/>
    <w:rsid w:val="000B014C"/>
    <w:rsid w:val="000B2183"/>
    <w:rsid w:val="000B64AC"/>
    <w:rsid w:val="000B7C21"/>
    <w:rsid w:val="000C3A57"/>
    <w:rsid w:val="000C5F0B"/>
    <w:rsid w:val="000C7509"/>
    <w:rsid w:val="000C7C54"/>
    <w:rsid w:val="000D5903"/>
    <w:rsid w:val="000D5D10"/>
    <w:rsid w:val="000D6AC1"/>
    <w:rsid w:val="000D7C9E"/>
    <w:rsid w:val="000E18D9"/>
    <w:rsid w:val="000E2754"/>
    <w:rsid w:val="000E3714"/>
    <w:rsid w:val="000E5A09"/>
    <w:rsid w:val="000E7437"/>
    <w:rsid w:val="000E7521"/>
    <w:rsid w:val="000F2872"/>
    <w:rsid w:val="000F3D3B"/>
    <w:rsid w:val="000F3E2C"/>
    <w:rsid w:val="000F5169"/>
    <w:rsid w:val="000F5A23"/>
    <w:rsid w:val="000F6239"/>
    <w:rsid w:val="000F7177"/>
    <w:rsid w:val="00100DFF"/>
    <w:rsid w:val="00101845"/>
    <w:rsid w:val="00102C9F"/>
    <w:rsid w:val="001058A0"/>
    <w:rsid w:val="00105B17"/>
    <w:rsid w:val="0011176B"/>
    <w:rsid w:val="001142A8"/>
    <w:rsid w:val="00115B58"/>
    <w:rsid w:val="00115F71"/>
    <w:rsid w:val="001161B2"/>
    <w:rsid w:val="00120493"/>
    <w:rsid w:val="00120B11"/>
    <w:rsid w:val="0012336B"/>
    <w:rsid w:val="00123DB9"/>
    <w:rsid w:val="001241F1"/>
    <w:rsid w:val="00127179"/>
    <w:rsid w:val="00127DCA"/>
    <w:rsid w:val="0013013F"/>
    <w:rsid w:val="001314BB"/>
    <w:rsid w:val="00131936"/>
    <w:rsid w:val="001323C4"/>
    <w:rsid w:val="00132781"/>
    <w:rsid w:val="00132870"/>
    <w:rsid w:val="001334A9"/>
    <w:rsid w:val="00133DB6"/>
    <w:rsid w:val="00134847"/>
    <w:rsid w:val="00134E28"/>
    <w:rsid w:val="00135972"/>
    <w:rsid w:val="001368B9"/>
    <w:rsid w:val="00136BF2"/>
    <w:rsid w:val="00140C80"/>
    <w:rsid w:val="001448F6"/>
    <w:rsid w:val="00145216"/>
    <w:rsid w:val="00145D0F"/>
    <w:rsid w:val="00146743"/>
    <w:rsid w:val="0015188F"/>
    <w:rsid w:val="00151D66"/>
    <w:rsid w:val="00152E1F"/>
    <w:rsid w:val="00152F75"/>
    <w:rsid w:val="00153EB2"/>
    <w:rsid w:val="00153F29"/>
    <w:rsid w:val="00154C36"/>
    <w:rsid w:val="001551E6"/>
    <w:rsid w:val="00161028"/>
    <w:rsid w:val="00161A90"/>
    <w:rsid w:val="0016738E"/>
    <w:rsid w:val="00170C50"/>
    <w:rsid w:val="001739BD"/>
    <w:rsid w:val="00174A58"/>
    <w:rsid w:val="00175A31"/>
    <w:rsid w:val="00175E7F"/>
    <w:rsid w:val="001763B5"/>
    <w:rsid w:val="00176A86"/>
    <w:rsid w:val="001775EF"/>
    <w:rsid w:val="0017793A"/>
    <w:rsid w:val="00177EDE"/>
    <w:rsid w:val="0018085C"/>
    <w:rsid w:val="00181455"/>
    <w:rsid w:val="00182FD6"/>
    <w:rsid w:val="00183505"/>
    <w:rsid w:val="00184C1C"/>
    <w:rsid w:val="00187BC9"/>
    <w:rsid w:val="001910B6"/>
    <w:rsid w:val="0019224F"/>
    <w:rsid w:val="001942C3"/>
    <w:rsid w:val="00194AE1"/>
    <w:rsid w:val="00196682"/>
    <w:rsid w:val="00196747"/>
    <w:rsid w:val="00196CD0"/>
    <w:rsid w:val="00196D39"/>
    <w:rsid w:val="0019711D"/>
    <w:rsid w:val="00197AFA"/>
    <w:rsid w:val="001A0C57"/>
    <w:rsid w:val="001A12B4"/>
    <w:rsid w:val="001A2511"/>
    <w:rsid w:val="001A2D5F"/>
    <w:rsid w:val="001A52A5"/>
    <w:rsid w:val="001B0CD2"/>
    <w:rsid w:val="001B0D37"/>
    <w:rsid w:val="001B0DA1"/>
    <w:rsid w:val="001B1226"/>
    <w:rsid w:val="001B5C12"/>
    <w:rsid w:val="001B6330"/>
    <w:rsid w:val="001B70D8"/>
    <w:rsid w:val="001B76FE"/>
    <w:rsid w:val="001C1AB3"/>
    <w:rsid w:val="001C225F"/>
    <w:rsid w:val="001C29FA"/>
    <w:rsid w:val="001C2C95"/>
    <w:rsid w:val="001C3220"/>
    <w:rsid w:val="001C3D5C"/>
    <w:rsid w:val="001C436B"/>
    <w:rsid w:val="001C596C"/>
    <w:rsid w:val="001C5F86"/>
    <w:rsid w:val="001C5FC1"/>
    <w:rsid w:val="001C6C21"/>
    <w:rsid w:val="001C6EE0"/>
    <w:rsid w:val="001C79DC"/>
    <w:rsid w:val="001C7D6D"/>
    <w:rsid w:val="001D1727"/>
    <w:rsid w:val="001D1AE6"/>
    <w:rsid w:val="001D36B8"/>
    <w:rsid w:val="001D4F51"/>
    <w:rsid w:val="001D511A"/>
    <w:rsid w:val="001D739D"/>
    <w:rsid w:val="001E17BE"/>
    <w:rsid w:val="001E26AF"/>
    <w:rsid w:val="001E3DEA"/>
    <w:rsid w:val="001E440A"/>
    <w:rsid w:val="001E495E"/>
    <w:rsid w:val="001E4D79"/>
    <w:rsid w:val="001E6E51"/>
    <w:rsid w:val="001E7F7F"/>
    <w:rsid w:val="001F0677"/>
    <w:rsid w:val="001F0DDA"/>
    <w:rsid w:val="001F0FAC"/>
    <w:rsid w:val="001F190E"/>
    <w:rsid w:val="001F1C4D"/>
    <w:rsid w:val="001F2E97"/>
    <w:rsid w:val="001F3436"/>
    <w:rsid w:val="001F3D79"/>
    <w:rsid w:val="001F5294"/>
    <w:rsid w:val="001F5D48"/>
    <w:rsid w:val="001F6802"/>
    <w:rsid w:val="00204049"/>
    <w:rsid w:val="002046D8"/>
    <w:rsid w:val="00204ACB"/>
    <w:rsid w:val="00205D9D"/>
    <w:rsid w:val="00210984"/>
    <w:rsid w:val="00210D04"/>
    <w:rsid w:val="00211550"/>
    <w:rsid w:val="002128F1"/>
    <w:rsid w:val="00215028"/>
    <w:rsid w:val="0021502B"/>
    <w:rsid w:val="0021698B"/>
    <w:rsid w:val="00217324"/>
    <w:rsid w:val="002203BA"/>
    <w:rsid w:val="00224887"/>
    <w:rsid w:val="00225AC1"/>
    <w:rsid w:val="00225E65"/>
    <w:rsid w:val="0023192B"/>
    <w:rsid w:val="0023260C"/>
    <w:rsid w:val="00232A21"/>
    <w:rsid w:val="00232A56"/>
    <w:rsid w:val="00234EF3"/>
    <w:rsid w:val="00241768"/>
    <w:rsid w:val="0024238E"/>
    <w:rsid w:val="002427A1"/>
    <w:rsid w:val="002432C0"/>
    <w:rsid w:val="00243FB9"/>
    <w:rsid w:val="0024441A"/>
    <w:rsid w:val="00244747"/>
    <w:rsid w:val="0024513D"/>
    <w:rsid w:val="002474BA"/>
    <w:rsid w:val="0025157B"/>
    <w:rsid w:val="0025247E"/>
    <w:rsid w:val="00252CF3"/>
    <w:rsid w:val="00253AFF"/>
    <w:rsid w:val="00254DAE"/>
    <w:rsid w:val="002551A9"/>
    <w:rsid w:val="002558BA"/>
    <w:rsid w:val="0025625A"/>
    <w:rsid w:val="00256D0F"/>
    <w:rsid w:val="00257BC7"/>
    <w:rsid w:val="0026057F"/>
    <w:rsid w:val="00260967"/>
    <w:rsid w:val="00261362"/>
    <w:rsid w:val="00261EE3"/>
    <w:rsid w:val="002635C9"/>
    <w:rsid w:val="00263A32"/>
    <w:rsid w:val="00264452"/>
    <w:rsid w:val="002668F7"/>
    <w:rsid w:val="00266E43"/>
    <w:rsid w:val="002670F2"/>
    <w:rsid w:val="0027105B"/>
    <w:rsid w:val="002742AF"/>
    <w:rsid w:val="002778B6"/>
    <w:rsid w:val="0028081A"/>
    <w:rsid w:val="00281C81"/>
    <w:rsid w:val="0028249F"/>
    <w:rsid w:val="00283DEB"/>
    <w:rsid w:val="00286127"/>
    <w:rsid w:val="00286EEC"/>
    <w:rsid w:val="00287039"/>
    <w:rsid w:val="0028799F"/>
    <w:rsid w:val="00290499"/>
    <w:rsid w:val="00293050"/>
    <w:rsid w:val="0029499E"/>
    <w:rsid w:val="002A0F0F"/>
    <w:rsid w:val="002A2D76"/>
    <w:rsid w:val="002A3562"/>
    <w:rsid w:val="002A3F36"/>
    <w:rsid w:val="002A47B3"/>
    <w:rsid w:val="002A4853"/>
    <w:rsid w:val="002A55A2"/>
    <w:rsid w:val="002A5C9A"/>
    <w:rsid w:val="002A681B"/>
    <w:rsid w:val="002B048C"/>
    <w:rsid w:val="002B11EE"/>
    <w:rsid w:val="002B2569"/>
    <w:rsid w:val="002B2F3D"/>
    <w:rsid w:val="002B3014"/>
    <w:rsid w:val="002B3E6F"/>
    <w:rsid w:val="002B4777"/>
    <w:rsid w:val="002C0033"/>
    <w:rsid w:val="002C0CC4"/>
    <w:rsid w:val="002C0D94"/>
    <w:rsid w:val="002C0EDA"/>
    <w:rsid w:val="002C130D"/>
    <w:rsid w:val="002C3528"/>
    <w:rsid w:val="002C46C2"/>
    <w:rsid w:val="002D3351"/>
    <w:rsid w:val="002D48BB"/>
    <w:rsid w:val="002D632C"/>
    <w:rsid w:val="002E00EF"/>
    <w:rsid w:val="002E04C2"/>
    <w:rsid w:val="002E164F"/>
    <w:rsid w:val="002E515C"/>
    <w:rsid w:val="002E62CE"/>
    <w:rsid w:val="002E6367"/>
    <w:rsid w:val="002E791A"/>
    <w:rsid w:val="002F111B"/>
    <w:rsid w:val="002F133F"/>
    <w:rsid w:val="002F18D5"/>
    <w:rsid w:val="002F1DE8"/>
    <w:rsid w:val="002F1FD0"/>
    <w:rsid w:val="002F32A4"/>
    <w:rsid w:val="002F37F6"/>
    <w:rsid w:val="002F3BE6"/>
    <w:rsid w:val="002F53CF"/>
    <w:rsid w:val="002F593B"/>
    <w:rsid w:val="002F61DB"/>
    <w:rsid w:val="002F71B9"/>
    <w:rsid w:val="002F7650"/>
    <w:rsid w:val="002F7C7A"/>
    <w:rsid w:val="00300ACB"/>
    <w:rsid w:val="00301234"/>
    <w:rsid w:val="003034A9"/>
    <w:rsid w:val="0030377F"/>
    <w:rsid w:val="0030389A"/>
    <w:rsid w:val="0030479F"/>
    <w:rsid w:val="00304D6A"/>
    <w:rsid w:val="00304FBF"/>
    <w:rsid w:val="00305028"/>
    <w:rsid w:val="00306D57"/>
    <w:rsid w:val="0030718B"/>
    <w:rsid w:val="0030725A"/>
    <w:rsid w:val="0031059B"/>
    <w:rsid w:val="00310E2A"/>
    <w:rsid w:val="0031321C"/>
    <w:rsid w:val="0031348C"/>
    <w:rsid w:val="00313F9B"/>
    <w:rsid w:val="00314FCE"/>
    <w:rsid w:val="00316542"/>
    <w:rsid w:val="0031757A"/>
    <w:rsid w:val="0032086B"/>
    <w:rsid w:val="00320ABE"/>
    <w:rsid w:val="00320AEC"/>
    <w:rsid w:val="00320B3B"/>
    <w:rsid w:val="00320EE0"/>
    <w:rsid w:val="00321B2F"/>
    <w:rsid w:val="003222FC"/>
    <w:rsid w:val="003229E6"/>
    <w:rsid w:val="00322AA9"/>
    <w:rsid w:val="0032314F"/>
    <w:rsid w:val="00323423"/>
    <w:rsid w:val="0032383B"/>
    <w:rsid w:val="00323C92"/>
    <w:rsid w:val="00325557"/>
    <w:rsid w:val="00326BA0"/>
    <w:rsid w:val="00327339"/>
    <w:rsid w:val="00327C8B"/>
    <w:rsid w:val="00330598"/>
    <w:rsid w:val="00330648"/>
    <w:rsid w:val="003320DC"/>
    <w:rsid w:val="00332C70"/>
    <w:rsid w:val="00332E49"/>
    <w:rsid w:val="00334464"/>
    <w:rsid w:val="0033505D"/>
    <w:rsid w:val="003354F2"/>
    <w:rsid w:val="0033550B"/>
    <w:rsid w:val="003372AA"/>
    <w:rsid w:val="003372E6"/>
    <w:rsid w:val="00342517"/>
    <w:rsid w:val="0034351A"/>
    <w:rsid w:val="003450D9"/>
    <w:rsid w:val="00346D94"/>
    <w:rsid w:val="00350007"/>
    <w:rsid w:val="00350175"/>
    <w:rsid w:val="003505EB"/>
    <w:rsid w:val="0035086B"/>
    <w:rsid w:val="00351DF1"/>
    <w:rsid w:val="0035329D"/>
    <w:rsid w:val="00353709"/>
    <w:rsid w:val="003548A9"/>
    <w:rsid w:val="003553B7"/>
    <w:rsid w:val="00355A16"/>
    <w:rsid w:val="00355C6A"/>
    <w:rsid w:val="003601EA"/>
    <w:rsid w:val="0036025B"/>
    <w:rsid w:val="0036052D"/>
    <w:rsid w:val="003647EE"/>
    <w:rsid w:val="00365029"/>
    <w:rsid w:val="003676C4"/>
    <w:rsid w:val="00367A6A"/>
    <w:rsid w:val="00370B35"/>
    <w:rsid w:val="00370B52"/>
    <w:rsid w:val="003728BE"/>
    <w:rsid w:val="003733E8"/>
    <w:rsid w:val="00373916"/>
    <w:rsid w:val="00374BBB"/>
    <w:rsid w:val="003773CC"/>
    <w:rsid w:val="00381753"/>
    <w:rsid w:val="003847B7"/>
    <w:rsid w:val="003848C9"/>
    <w:rsid w:val="003850E8"/>
    <w:rsid w:val="00385CE1"/>
    <w:rsid w:val="0038674C"/>
    <w:rsid w:val="0038684B"/>
    <w:rsid w:val="00387197"/>
    <w:rsid w:val="00392A40"/>
    <w:rsid w:val="003935F0"/>
    <w:rsid w:val="003953CF"/>
    <w:rsid w:val="00395AD8"/>
    <w:rsid w:val="003964B5"/>
    <w:rsid w:val="00396B8B"/>
    <w:rsid w:val="00397A52"/>
    <w:rsid w:val="003A07FD"/>
    <w:rsid w:val="003A1F9E"/>
    <w:rsid w:val="003A2165"/>
    <w:rsid w:val="003A222B"/>
    <w:rsid w:val="003A4AE5"/>
    <w:rsid w:val="003A4E0A"/>
    <w:rsid w:val="003A583F"/>
    <w:rsid w:val="003A5A1A"/>
    <w:rsid w:val="003A7427"/>
    <w:rsid w:val="003B00CF"/>
    <w:rsid w:val="003B080A"/>
    <w:rsid w:val="003B1B87"/>
    <w:rsid w:val="003B282C"/>
    <w:rsid w:val="003B2A9D"/>
    <w:rsid w:val="003B4C32"/>
    <w:rsid w:val="003B6905"/>
    <w:rsid w:val="003B6B6F"/>
    <w:rsid w:val="003B7F46"/>
    <w:rsid w:val="003C099F"/>
    <w:rsid w:val="003C1117"/>
    <w:rsid w:val="003C2CB9"/>
    <w:rsid w:val="003C3819"/>
    <w:rsid w:val="003C40EA"/>
    <w:rsid w:val="003C501F"/>
    <w:rsid w:val="003C623A"/>
    <w:rsid w:val="003D150A"/>
    <w:rsid w:val="003D32CB"/>
    <w:rsid w:val="003D3460"/>
    <w:rsid w:val="003D3CA5"/>
    <w:rsid w:val="003D41B9"/>
    <w:rsid w:val="003D466F"/>
    <w:rsid w:val="003D6C26"/>
    <w:rsid w:val="003E0512"/>
    <w:rsid w:val="003E0862"/>
    <w:rsid w:val="003E2EDC"/>
    <w:rsid w:val="003E487A"/>
    <w:rsid w:val="003E6763"/>
    <w:rsid w:val="003E6E32"/>
    <w:rsid w:val="003F133B"/>
    <w:rsid w:val="003F1AF8"/>
    <w:rsid w:val="003F38F1"/>
    <w:rsid w:val="003F6E3B"/>
    <w:rsid w:val="004001F0"/>
    <w:rsid w:val="004003FE"/>
    <w:rsid w:val="004017CA"/>
    <w:rsid w:val="004023D3"/>
    <w:rsid w:val="00403211"/>
    <w:rsid w:val="00404168"/>
    <w:rsid w:val="00405624"/>
    <w:rsid w:val="004070B5"/>
    <w:rsid w:val="004072D9"/>
    <w:rsid w:val="00407912"/>
    <w:rsid w:val="004111AD"/>
    <w:rsid w:val="00411681"/>
    <w:rsid w:val="00413551"/>
    <w:rsid w:val="004135AF"/>
    <w:rsid w:val="0041507A"/>
    <w:rsid w:val="00415A43"/>
    <w:rsid w:val="004167B0"/>
    <w:rsid w:val="00416A05"/>
    <w:rsid w:val="00416A45"/>
    <w:rsid w:val="00416B4C"/>
    <w:rsid w:val="00416E36"/>
    <w:rsid w:val="0041716D"/>
    <w:rsid w:val="004175E8"/>
    <w:rsid w:val="00421BCA"/>
    <w:rsid w:val="00421EAC"/>
    <w:rsid w:val="004241F8"/>
    <w:rsid w:val="00424EF2"/>
    <w:rsid w:val="004253B4"/>
    <w:rsid w:val="00430C35"/>
    <w:rsid w:val="00431E65"/>
    <w:rsid w:val="004332B9"/>
    <w:rsid w:val="004353C3"/>
    <w:rsid w:val="0043574D"/>
    <w:rsid w:val="00440CC1"/>
    <w:rsid w:val="00443562"/>
    <w:rsid w:val="00443C35"/>
    <w:rsid w:val="00443E57"/>
    <w:rsid w:val="00444C68"/>
    <w:rsid w:val="00446227"/>
    <w:rsid w:val="004465A5"/>
    <w:rsid w:val="00447076"/>
    <w:rsid w:val="004478F0"/>
    <w:rsid w:val="004520FE"/>
    <w:rsid w:val="00452487"/>
    <w:rsid w:val="004527D0"/>
    <w:rsid w:val="004535B4"/>
    <w:rsid w:val="00453D3D"/>
    <w:rsid w:val="0045413D"/>
    <w:rsid w:val="004547E3"/>
    <w:rsid w:val="0045553D"/>
    <w:rsid w:val="004557DA"/>
    <w:rsid w:val="00457ED3"/>
    <w:rsid w:val="00461EC8"/>
    <w:rsid w:val="0046315C"/>
    <w:rsid w:val="004645B6"/>
    <w:rsid w:val="00466D76"/>
    <w:rsid w:val="00467CCD"/>
    <w:rsid w:val="004703B4"/>
    <w:rsid w:val="00470637"/>
    <w:rsid w:val="00470898"/>
    <w:rsid w:val="00471DA5"/>
    <w:rsid w:val="00472DC2"/>
    <w:rsid w:val="00473072"/>
    <w:rsid w:val="004745B2"/>
    <w:rsid w:val="00474CDD"/>
    <w:rsid w:val="00474E61"/>
    <w:rsid w:val="00474E99"/>
    <w:rsid w:val="00475D72"/>
    <w:rsid w:val="0047712D"/>
    <w:rsid w:val="00477ED5"/>
    <w:rsid w:val="00480F34"/>
    <w:rsid w:val="004817AF"/>
    <w:rsid w:val="00484374"/>
    <w:rsid w:val="00484E35"/>
    <w:rsid w:val="0048505F"/>
    <w:rsid w:val="00485C9F"/>
    <w:rsid w:val="00485D23"/>
    <w:rsid w:val="004870B1"/>
    <w:rsid w:val="00487A00"/>
    <w:rsid w:val="00487C05"/>
    <w:rsid w:val="0049083E"/>
    <w:rsid w:val="004908E4"/>
    <w:rsid w:val="00491351"/>
    <w:rsid w:val="0049248E"/>
    <w:rsid w:val="0049283D"/>
    <w:rsid w:val="00492DDE"/>
    <w:rsid w:val="004A2AB6"/>
    <w:rsid w:val="004A3F23"/>
    <w:rsid w:val="004A5013"/>
    <w:rsid w:val="004A5B1E"/>
    <w:rsid w:val="004B1478"/>
    <w:rsid w:val="004B224C"/>
    <w:rsid w:val="004B2578"/>
    <w:rsid w:val="004B25D9"/>
    <w:rsid w:val="004B417F"/>
    <w:rsid w:val="004B4B03"/>
    <w:rsid w:val="004B587F"/>
    <w:rsid w:val="004B6A5D"/>
    <w:rsid w:val="004C084A"/>
    <w:rsid w:val="004C09F3"/>
    <w:rsid w:val="004C2116"/>
    <w:rsid w:val="004C2DDD"/>
    <w:rsid w:val="004C3411"/>
    <w:rsid w:val="004C535B"/>
    <w:rsid w:val="004C6B2E"/>
    <w:rsid w:val="004C7E6A"/>
    <w:rsid w:val="004D008E"/>
    <w:rsid w:val="004D155C"/>
    <w:rsid w:val="004D1DF5"/>
    <w:rsid w:val="004D2D1E"/>
    <w:rsid w:val="004D336B"/>
    <w:rsid w:val="004D3E5D"/>
    <w:rsid w:val="004D556E"/>
    <w:rsid w:val="004D5C3A"/>
    <w:rsid w:val="004E11F0"/>
    <w:rsid w:val="004E48F0"/>
    <w:rsid w:val="004E4ACD"/>
    <w:rsid w:val="004E4B94"/>
    <w:rsid w:val="004E53B2"/>
    <w:rsid w:val="004E5C68"/>
    <w:rsid w:val="004F0151"/>
    <w:rsid w:val="004F0821"/>
    <w:rsid w:val="004F1CC5"/>
    <w:rsid w:val="004F271C"/>
    <w:rsid w:val="004F342C"/>
    <w:rsid w:val="004F3821"/>
    <w:rsid w:val="004F5E19"/>
    <w:rsid w:val="004F6550"/>
    <w:rsid w:val="004F7F9D"/>
    <w:rsid w:val="00500D0D"/>
    <w:rsid w:val="00501C51"/>
    <w:rsid w:val="00503DBE"/>
    <w:rsid w:val="005043D3"/>
    <w:rsid w:val="00505CAB"/>
    <w:rsid w:val="0050635F"/>
    <w:rsid w:val="005076C2"/>
    <w:rsid w:val="00507C2A"/>
    <w:rsid w:val="00507E62"/>
    <w:rsid w:val="00510933"/>
    <w:rsid w:val="00510BE4"/>
    <w:rsid w:val="00510D5E"/>
    <w:rsid w:val="00510D8B"/>
    <w:rsid w:val="00511782"/>
    <w:rsid w:val="00511EF8"/>
    <w:rsid w:val="00511F82"/>
    <w:rsid w:val="00512A4B"/>
    <w:rsid w:val="0051334B"/>
    <w:rsid w:val="0051363A"/>
    <w:rsid w:val="0051382B"/>
    <w:rsid w:val="0051575E"/>
    <w:rsid w:val="00516E1A"/>
    <w:rsid w:val="00517DA7"/>
    <w:rsid w:val="00520AF1"/>
    <w:rsid w:val="00522CC0"/>
    <w:rsid w:val="005233EF"/>
    <w:rsid w:val="00523B06"/>
    <w:rsid w:val="00523BF8"/>
    <w:rsid w:val="005250B2"/>
    <w:rsid w:val="00526A45"/>
    <w:rsid w:val="00530FC7"/>
    <w:rsid w:val="005357BE"/>
    <w:rsid w:val="00536E85"/>
    <w:rsid w:val="005372C8"/>
    <w:rsid w:val="00537681"/>
    <w:rsid w:val="00541CD5"/>
    <w:rsid w:val="00541DAC"/>
    <w:rsid w:val="0054267E"/>
    <w:rsid w:val="0054330D"/>
    <w:rsid w:val="00543963"/>
    <w:rsid w:val="00544207"/>
    <w:rsid w:val="00547032"/>
    <w:rsid w:val="00551B25"/>
    <w:rsid w:val="00552AE1"/>
    <w:rsid w:val="005534A7"/>
    <w:rsid w:val="0055445B"/>
    <w:rsid w:val="00554511"/>
    <w:rsid w:val="005548BE"/>
    <w:rsid w:val="00554D3D"/>
    <w:rsid w:val="00555499"/>
    <w:rsid w:val="0055676B"/>
    <w:rsid w:val="00557C76"/>
    <w:rsid w:val="00561ACB"/>
    <w:rsid w:val="00562016"/>
    <w:rsid w:val="00562C29"/>
    <w:rsid w:val="00563B95"/>
    <w:rsid w:val="00567FA3"/>
    <w:rsid w:val="00570599"/>
    <w:rsid w:val="00570607"/>
    <w:rsid w:val="005708EF"/>
    <w:rsid w:val="0057166E"/>
    <w:rsid w:val="00571F50"/>
    <w:rsid w:val="00573161"/>
    <w:rsid w:val="005742EE"/>
    <w:rsid w:val="00575D27"/>
    <w:rsid w:val="00581232"/>
    <w:rsid w:val="00581DD9"/>
    <w:rsid w:val="00582736"/>
    <w:rsid w:val="00584E75"/>
    <w:rsid w:val="0058544C"/>
    <w:rsid w:val="00585C99"/>
    <w:rsid w:val="00586ECE"/>
    <w:rsid w:val="005877A5"/>
    <w:rsid w:val="005878CC"/>
    <w:rsid w:val="00591AF9"/>
    <w:rsid w:val="00592B57"/>
    <w:rsid w:val="00593799"/>
    <w:rsid w:val="005941FE"/>
    <w:rsid w:val="005960BA"/>
    <w:rsid w:val="00597157"/>
    <w:rsid w:val="005A2ADA"/>
    <w:rsid w:val="005A3243"/>
    <w:rsid w:val="005A47C6"/>
    <w:rsid w:val="005A4F23"/>
    <w:rsid w:val="005A6926"/>
    <w:rsid w:val="005A6EA0"/>
    <w:rsid w:val="005B061B"/>
    <w:rsid w:val="005B2003"/>
    <w:rsid w:val="005B2A03"/>
    <w:rsid w:val="005B3354"/>
    <w:rsid w:val="005B5539"/>
    <w:rsid w:val="005B5E14"/>
    <w:rsid w:val="005B7F9C"/>
    <w:rsid w:val="005C1560"/>
    <w:rsid w:val="005C1BCC"/>
    <w:rsid w:val="005C2EC5"/>
    <w:rsid w:val="005C434A"/>
    <w:rsid w:val="005C4E2F"/>
    <w:rsid w:val="005C702B"/>
    <w:rsid w:val="005D0EA4"/>
    <w:rsid w:val="005D2D49"/>
    <w:rsid w:val="005D581D"/>
    <w:rsid w:val="005D5F68"/>
    <w:rsid w:val="005D6A58"/>
    <w:rsid w:val="005D74CE"/>
    <w:rsid w:val="005D7832"/>
    <w:rsid w:val="005E17C0"/>
    <w:rsid w:val="005E6327"/>
    <w:rsid w:val="005E65EF"/>
    <w:rsid w:val="005E788A"/>
    <w:rsid w:val="005F1FDA"/>
    <w:rsid w:val="005F445C"/>
    <w:rsid w:val="005F6E61"/>
    <w:rsid w:val="006022F0"/>
    <w:rsid w:val="00607273"/>
    <w:rsid w:val="006101C0"/>
    <w:rsid w:val="00610C86"/>
    <w:rsid w:val="00611BC5"/>
    <w:rsid w:val="00611C9D"/>
    <w:rsid w:val="00613A6B"/>
    <w:rsid w:val="00614E76"/>
    <w:rsid w:val="0061587E"/>
    <w:rsid w:val="006158DF"/>
    <w:rsid w:val="00616702"/>
    <w:rsid w:val="006169B9"/>
    <w:rsid w:val="00616AB6"/>
    <w:rsid w:val="006178FD"/>
    <w:rsid w:val="00622F0B"/>
    <w:rsid w:val="00625766"/>
    <w:rsid w:val="006265AA"/>
    <w:rsid w:val="00626BBE"/>
    <w:rsid w:val="00627DD8"/>
    <w:rsid w:val="0063049D"/>
    <w:rsid w:val="00631B93"/>
    <w:rsid w:val="00632416"/>
    <w:rsid w:val="00632520"/>
    <w:rsid w:val="006340B6"/>
    <w:rsid w:val="006367DF"/>
    <w:rsid w:val="00641E58"/>
    <w:rsid w:val="00644404"/>
    <w:rsid w:val="00644F32"/>
    <w:rsid w:val="00646602"/>
    <w:rsid w:val="00651766"/>
    <w:rsid w:val="00652396"/>
    <w:rsid w:val="00652F58"/>
    <w:rsid w:val="00653FED"/>
    <w:rsid w:val="00654107"/>
    <w:rsid w:val="00655EBE"/>
    <w:rsid w:val="006566D3"/>
    <w:rsid w:val="00656BFC"/>
    <w:rsid w:val="00657B6A"/>
    <w:rsid w:val="00662AB0"/>
    <w:rsid w:val="00662D48"/>
    <w:rsid w:val="00664023"/>
    <w:rsid w:val="00665853"/>
    <w:rsid w:val="00665D17"/>
    <w:rsid w:val="00665DC5"/>
    <w:rsid w:val="006664BA"/>
    <w:rsid w:val="00666E6A"/>
    <w:rsid w:val="00667905"/>
    <w:rsid w:val="00667A9C"/>
    <w:rsid w:val="00667DDD"/>
    <w:rsid w:val="00672820"/>
    <w:rsid w:val="00672FE9"/>
    <w:rsid w:val="006738B6"/>
    <w:rsid w:val="006772BB"/>
    <w:rsid w:val="00677944"/>
    <w:rsid w:val="00677AE6"/>
    <w:rsid w:val="00680601"/>
    <w:rsid w:val="00680E3B"/>
    <w:rsid w:val="00681C53"/>
    <w:rsid w:val="00682896"/>
    <w:rsid w:val="006828BB"/>
    <w:rsid w:val="006833F5"/>
    <w:rsid w:val="00683417"/>
    <w:rsid w:val="006835A5"/>
    <w:rsid w:val="006855F9"/>
    <w:rsid w:val="006861F5"/>
    <w:rsid w:val="00686348"/>
    <w:rsid w:val="00686D32"/>
    <w:rsid w:val="00692A4A"/>
    <w:rsid w:val="00694068"/>
    <w:rsid w:val="00694912"/>
    <w:rsid w:val="0069579F"/>
    <w:rsid w:val="00696092"/>
    <w:rsid w:val="006975C8"/>
    <w:rsid w:val="00697B4C"/>
    <w:rsid w:val="006A00AF"/>
    <w:rsid w:val="006A1400"/>
    <w:rsid w:val="006A3936"/>
    <w:rsid w:val="006A40A5"/>
    <w:rsid w:val="006A4C5D"/>
    <w:rsid w:val="006A4C70"/>
    <w:rsid w:val="006A728F"/>
    <w:rsid w:val="006B0EB7"/>
    <w:rsid w:val="006B1919"/>
    <w:rsid w:val="006B209C"/>
    <w:rsid w:val="006B2BCB"/>
    <w:rsid w:val="006B46F3"/>
    <w:rsid w:val="006B5A74"/>
    <w:rsid w:val="006B70FE"/>
    <w:rsid w:val="006C2016"/>
    <w:rsid w:val="006C2954"/>
    <w:rsid w:val="006C3879"/>
    <w:rsid w:val="006C4E8E"/>
    <w:rsid w:val="006C5978"/>
    <w:rsid w:val="006C7A28"/>
    <w:rsid w:val="006C7FCF"/>
    <w:rsid w:val="006D1056"/>
    <w:rsid w:val="006D10A0"/>
    <w:rsid w:val="006D24DD"/>
    <w:rsid w:val="006D271C"/>
    <w:rsid w:val="006D2C26"/>
    <w:rsid w:val="006D2FB1"/>
    <w:rsid w:val="006D3185"/>
    <w:rsid w:val="006D45BA"/>
    <w:rsid w:val="006D6735"/>
    <w:rsid w:val="006E0EAD"/>
    <w:rsid w:val="006E144B"/>
    <w:rsid w:val="006E3CF9"/>
    <w:rsid w:val="006E3D2C"/>
    <w:rsid w:val="006E431C"/>
    <w:rsid w:val="006E4BC1"/>
    <w:rsid w:val="006E51E0"/>
    <w:rsid w:val="006E7181"/>
    <w:rsid w:val="006E71DD"/>
    <w:rsid w:val="006E767F"/>
    <w:rsid w:val="006E77ED"/>
    <w:rsid w:val="006F599E"/>
    <w:rsid w:val="006F630C"/>
    <w:rsid w:val="006F7FC9"/>
    <w:rsid w:val="007004D6"/>
    <w:rsid w:val="007005A3"/>
    <w:rsid w:val="00700FB2"/>
    <w:rsid w:val="007011D9"/>
    <w:rsid w:val="00703EFD"/>
    <w:rsid w:val="0070408A"/>
    <w:rsid w:val="00704BEA"/>
    <w:rsid w:val="0070626D"/>
    <w:rsid w:val="007113C0"/>
    <w:rsid w:val="0071182E"/>
    <w:rsid w:val="00712CA0"/>
    <w:rsid w:val="0071390F"/>
    <w:rsid w:val="0071635A"/>
    <w:rsid w:val="00720131"/>
    <w:rsid w:val="00721CF8"/>
    <w:rsid w:val="0072648F"/>
    <w:rsid w:val="00727192"/>
    <w:rsid w:val="0073026F"/>
    <w:rsid w:val="00731E0A"/>
    <w:rsid w:val="00732645"/>
    <w:rsid w:val="00732D30"/>
    <w:rsid w:val="007332A3"/>
    <w:rsid w:val="0073462A"/>
    <w:rsid w:val="00735936"/>
    <w:rsid w:val="00737BEE"/>
    <w:rsid w:val="00740F5C"/>
    <w:rsid w:val="00741EDE"/>
    <w:rsid w:val="007433F5"/>
    <w:rsid w:val="00744369"/>
    <w:rsid w:val="00744569"/>
    <w:rsid w:val="007455A7"/>
    <w:rsid w:val="007458EF"/>
    <w:rsid w:val="0074594F"/>
    <w:rsid w:val="0074622A"/>
    <w:rsid w:val="00750EFB"/>
    <w:rsid w:val="007526D6"/>
    <w:rsid w:val="007527FB"/>
    <w:rsid w:val="00755087"/>
    <w:rsid w:val="00755802"/>
    <w:rsid w:val="0075704A"/>
    <w:rsid w:val="007611BD"/>
    <w:rsid w:val="00761D07"/>
    <w:rsid w:val="00764064"/>
    <w:rsid w:val="007649F5"/>
    <w:rsid w:val="00765A53"/>
    <w:rsid w:val="00766576"/>
    <w:rsid w:val="00770F93"/>
    <w:rsid w:val="00771C05"/>
    <w:rsid w:val="007730F6"/>
    <w:rsid w:val="007735C8"/>
    <w:rsid w:val="00774371"/>
    <w:rsid w:val="00774443"/>
    <w:rsid w:val="00776294"/>
    <w:rsid w:val="00780655"/>
    <w:rsid w:val="00781157"/>
    <w:rsid w:val="007813C2"/>
    <w:rsid w:val="00781479"/>
    <w:rsid w:val="007814E2"/>
    <w:rsid w:val="00783C5B"/>
    <w:rsid w:val="00785485"/>
    <w:rsid w:val="00785716"/>
    <w:rsid w:val="00785844"/>
    <w:rsid w:val="0078623F"/>
    <w:rsid w:val="00786306"/>
    <w:rsid w:val="007864C2"/>
    <w:rsid w:val="0079056A"/>
    <w:rsid w:val="00790A8B"/>
    <w:rsid w:val="00791AF8"/>
    <w:rsid w:val="007922B2"/>
    <w:rsid w:val="007936F1"/>
    <w:rsid w:val="00793A22"/>
    <w:rsid w:val="00797859"/>
    <w:rsid w:val="007A0DBC"/>
    <w:rsid w:val="007A1166"/>
    <w:rsid w:val="007A2CFB"/>
    <w:rsid w:val="007A2E37"/>
    <w:rsid w:val="007A351E"/>
    <w:rsid w:val="007A38ED"/>
    <w:rsid w:val="007A45F2"/>
    <w:rsid w:val="007A66EB"/>
    <w:rsid w:val="007A7404"/>
    <w:rsid w:val="007B0EE8"/>
    <w:rsid w:val="007B11F9"/>
    <w:rsid w:val="007B2174"/>
    <w:rsid w:val="007B2F20"/>
    <w:rsid w:val="007B5D0E"/>
    <w:rsid w:val="007C1EEB"/>
    <w:rsid w:val="007C23A5"/>
    <w:rsid w:val="007C4900"/>
    <w:rsid w:val="007C4907"/>
    <w:rsid w:val="007C5104"/>
    <w:rsid w:val="007C5CBD"/>
    <w:rsid w:val="007D03F9"/>
    <w:rsid w:val="007D06C7"/>
    <w:rsid w:val="007D137F"/>
    <w:rsid w:val="007D13CA"/>
    <w:rsid w:val="007D30A7"/>
    <w:rsid w:val="007D46B8"/>
    <w:rsid w:val="007D508D"/>
    <w:rsid w:val="007D55E9"/>
    <w:rsid w:val="007D609D"/>
    <w:rsid w:val="007D6A71"/>
    <w:rsid w:val="007D6ACA"/>
    <w:rsid w:val="007D7E43"/>
    <w:rsid w:val="007E1739"/>
    <w:rsid w:val="007E28A7"/>
    <w:rsid w:val="007E40E3"/>
    <w:rsid w:val="007E65CD"/>
    <w:rsid w:val="007E686E"/>
    <w:rsid w:val="007F0D19"/>
    <w:rsid w:val="007F16F5"/>
    <w:rsid w:val="007F521F"/>
    <w:rsid w:val="007F536E"/>
    <w:rsid w:val="007F5559"/>
    <w:rsid w:val="007F5FE9"/>
    <w:rsid w:val="007F6BB1"/>
    <w:rsid w:val="008008F6"/>
    <w:rsid w:val="00800FF8"/>
    <w:rsid w:val="00801FD8"/>
    <w:rsid w:val="00802492"/>
    <w:rsid w:val="0080269A"/>
    <w:rsid w:val="008033D7"/>
    <w:rsid w:val="00805DC3"/>
    <w:rsid w:val="00806228"/>
    <w:rsid w:val="008063ED"/>
    <w:rsid w:val="00806EDA"/>
    <w:rsid w:val="00807134"/>
    <w:rsid w:val="0080798C"/>
    <w:rsid w:val="0081370C"/>
    <w:rsid w:val="00813792"/>
    <w:rsid w:val="0081451E"/>
    <w:rsid w:val="00816BD7"/>
    <w:rsid w:val="00820808"/>
    <w:rsid w:val="0082098C"/>
    <w:rsid w:val="00826197"/>
    <w:rsid w:val="00826B38"/>
    <w:rsid w:val="00826EA6"/>
    <w:rsid w:val="00827285"/>
    <w:rsid w:val="00827F67"/>
    <w:rsid w:val="00828ACC"/>
    <w:rsid w:val="00830617"/>
    <w:rsid w:val="00830939"/>
    <w:rsid w:val="00832668"/>
    <w:rsid w:val="00832771"/>
    <w:rsid w:val="008330C4"/>
    <w:rsid w:val="00833591"/>
    <w:rsid w:val="00833744"/>
    <w:rsid w:val="00833B89"/>
    <w:rsid w:val="008355C6"/>
    <w:rsid w:val="00836435"/>
    <w:rsid w:val="00836AA3"/>
    <w:rsid w:val="00842554"/>
    <w:rsid w:val="008436F3"/>
    <w:rsid w:val="0084433D"/>
    <w:rsid w:val="008450B3"/>
    <w:rsid w:val="0084532D"/>
    <w:rsid w:val="008462D7"/>
    <w:rsid w:val="0084655A"/>
    <w:rsid w:val="00847801"/>
    <w:rsid w:val="008551FE"/>
    <w:rsid w:val="008569B2"/>
    <w:rsid w:val="008600D8"/>
    <w:rsid w:val="008601E1"/>
    <w:rsid w:val="008602EB"/>
    <w:rsid w:val="0086102F"/>
    <w:rsid w:val="00861FE5"/>
    <w:rsid w:val="00862AFA"/>
    <w:rsid w:val="00863A5F"/>
    <w:rsid w:val="00863AB5"/>
    <w:rsid w:val="008643CC"/>
    <w:rsid w:val="0086512E"/>
    <w:rsid w:val="008655B3"/>
    <w:rsid w:val="00866AF9"/>
    <w:rsid w:val="00866FF5"/>
    <w:rsid w:val="00867F64"/>
    <w:rsid w:val="0087077E"/>
    <w:rsid w:val="00872F8D"/>
    <w:rsid w:val="00875318"/>
    <w:rsid w:val="00875759"/>
    <w:rsid w:val="008757E5"/>
    <w:rsid w:val="00875BCE"/>
    <w:rsid w:val="008763A8"/>
    <w:rsid w:val="008766ED"/>
    <w:rsid w:val="008771D1"/>
    <w:rsid w:val="00877BB0"/>
    <w:rsid w:val="00881822"/>
    <w:rsid w:val="0088220D"/>
    <w:rsid w:val="008831FD"/>
    <w:rsid w:val="008832DC"/>
    <w:rsid w:val="00885D81"/>
    <w:rsid w:val="00885E4D"/>
    <w:rsid w:val="00886109"/>
    <w:rsid w:val="008900A1"/>
    <w:rsid w:val="008928EE"/>
    <w:rsid w:val="00893B40"/>
    <w:rsid w:val="00894E16"/>
    <w:rsid w:val="00895E16"/>
    <w:rsid w:val="00895EDE"/>
    <w:rsid w:val="008967C1"/>
    <w:rsid w:val="00897987"/>
    <w:rsid w:val="008A0B30"/>
    <w:rsid w:val="008A106A"/>
    <w:rsid w:val="008A1FB5"/>
    <w:rsid w:val="008A2192"/>
    <w:rsid w:val="008A2E49"/>
    <w:rsid w:val="008A3C7A"/>
    <w:rsid w:val="008A458F"/>
    <w:rsid w:val="008A4A02"/>
    <w:rsid w:val="008A4F2C"/>
    <w:rsid w:val="008A559A"/>
    <w:rsid w:val="008A62CA"/>
    <w:rsid w:val="008A6A8C"/>
    <w:rsid w:val="008A72FE"/>
    <w:rsid w:val="008A784C"/>
    <w:rsid w:val="008A7DDC"/>
    <w:rsid w:val="008B197C"/>
    <w:rsid w:val="008B1E31"/>
    <w:rsid w:val="008B2175"/>
    <w:rsid w:val="008B278D"/>
    <w:rsid w:val="008B4B15"/>
    <w:rsid w:val="008B5768"/>
    <w:rsid w:val="008B6E3A"/>
    <w:rsid w:val="008B7B42"/>
    <w:rsid w:val="008B7CA8"/>
    <w:rsid w:val="008C1C06"/>
    <w:rsid w:val="008C2F71"/>
    <w:rsid w:val="008C3F1D"/>
    <w:rsid w:val="008C45ED"/>
    <w:rsid w:val="008C5E07"/>
    <w:rsid w:val="008C6B62"/>
    <w:rsid w:val="008D0A7B"/>
    <w:rsid w:val="008D1870"/>
    <w:rsid w:val="008D1B77"/>
    <w:rsid w:val="008D24A8"/>
    <w:rsid w:val="008D24ED"/>
    <w:rsid w:val="008D3F93"/>
    <w:rsid w:val="008D44A3"/>
    <w:rsid w:val="008D5E3A"/>
    <w:rsid w:val="008D64F8"/>
    <w:rsid w:val="008D6A93"/>
    <w:rsid w:val="008D704A"/>
    <w:rsid w:val="008D7380"/>
    <w:rsid w:val="008D7D71"/>
    <w:rsid w:val="008E3DF3"/>
    <w:rsid w:val="008E4D04"/>
    <w:rsid w:val="008E51B2"/>
    <w:rsid w:val="008E6AFA"/>
    <w:rsid w:val="008F0746"/>
    <w:rsid w:val="008F1D26"/>
    <w:rsid w:val="008F2F08"/>
    <w:rsid w:val="008F2F61"/>
    <w:rsid w:val="008F330E"/>
    <w:rsid w:val="008F370F"/>
    <w:rsid w:val="008F5991"/>
    <w:rsid w:val="0090032B"/>
    <w:rsid w:val="00900C30"/>
    <w:rsid w:val="00901A0D"/>
    <w:rsid w:val="0090320F"/>
    <w:rsid w:val="0090324A"/>
    <w:rsid w:val="00904330"/>
    <w:rsid w:val="009049BB"/>
    <w:rsid w:val="009059FF"/>
    <w:rsid w:val="00906BF8"/>
    <w:rsid w:val="0091062D"/>
    <w:rsid w:val="0091078C"/>
    <w:rsid w:val="00912C67"/>
    <w:rsid w:val="00914841"/>
    <w:rsid w:val="00914A30"/>
    <w:rsid w:val="00914D66"/>
    <w:rsid w:val="00915630"/>
    <w:rsid w:val="00915F66"/>
    <w:rsid w:val="009163F8"/>
    <w:rsid w:val="009168D0"/>
    <w:rsid w:val="009170D3"/>
    <w:rsid w:val="009173DD"/>
    <w:rsid w:val="009173E0"/>
    <w:rsid w:val="0092169C"/>
    <w:rsid w:val="00921D6A"/>
    <w:rsid w:val="00924130"/>
    <w:rsid w:val="00924A29"/>
    <w:rsid w:val="0092530B"/>
    <w:rsid w:val="00930EE7"/>
    <w:rsid w:val="00930F9E"/>
    <w:rsid w:val="00931BC1"/>
    <w:rsid w:val="009341D6"/>
    <w:rsid w:val="00934757"/>
    <w:rsid w:val="00934CB6"/>
    <w:rsid w:val="00935934"/>
    <w:rsid w:val="00937A47"/>
    <w:rsid w:val="009414C6"/>
    <w:rsid w:val="009417FA"/>
    <w:rsid w:val="009435A2"/>
    <w:rsid w:val="00943724"/>
    <w:rsid w:val="00944928"/>
    <w:rsid w:val="00945DC7"/>
    <w:rsid w:val="00952262"/>
    <w:rsid w:val="0095294D"/>
    <w:rsid w:val="00954207"/>
    <w:rsid w:val="009544F7"/>
    <w:rsid w:val="0095576D"/>
    <w:rsid w:val="00955912"/>
    <w:rsid w:val="00955A94"/>
    <w:rsid w:val="009563AC"/>
    <w:rsid w:val="00956E9D"/>
    <w:rsid w:val="0095723A"/>
    <w:rsid w:val="0095748C"/>
    <w:rsid w:val="00957784"/>
    <w:rsid w:val="00957C2B"/>
    <w:rsid w:val="009605C7"/>
    <w:rsid w:val="00960936"/>
    <w:rsid w:val="00960DFA"/>
    <w:rsid w:val="00963237"/>
    <w:rsid w:val="00963287"/>
    <w:rsid w:val="009637CD"/>
    <w:rsid w:val="00967DD2"/>
    <w:rsid w:val="009704E3"/>
    <w:rsid w:val="00970868"/>
    <w:rsid w:val="0097132C"/>
    <w:rsid w:val="00972713"/>
    <w:rsid w:val="0097389E"/>
    <w:rsid w:val="00973B71"/>
    <w:rsid w:val="00974C27"/>
    <w:rsid w:val="00976F67"/>
    <w:rsid w:val="00980C08"/>
    <w:rsid w:val="009812CB"/>
    <w:rsid w:val="009827CC"/>
    <w:rsid w:val="00983832"/>
    <w:rsid w:val="00984DF3"/>
    <w:rsid w:val="00985AED"/>
    <w:rsid w:val="00986386"/>
    <w:rsid w:val="00986FD8"/>
    <w:rsid w:val="009874F1"/>
    <w:rsid w:val="009907FA"/>
    <w:rsid w:val="00992751"/>
    <w:rsid w:val="009943B7"/>
    <w:rsid w:val="0099553D"/>
    <w:rsid w:val="00996409"/>
    <w:rsid w:val="00996975"/>
    <w:rsid w:val="00996CAE"/>
    <w:rsid w:val="00997FAF"/>
    <w:rsid w:val="009A0C6B"/>
    <w:rsid w:val="009A1C49"/>
    <w:rsid w:val="009A2A48"/>
    <w:rsid w:val="009A396A"/>
    <w:rsid w:val="009A4FE0"/>
    <w:rsid w:val="009A5D6C"/>
    <w:rsid w:val="009A6915"/>
    <w:rsid w:val="009B103C"/>
    <w:rsid w:val="009B240D"/>
    <w:rsid w:val="009B322A"/>
    <w:rsid w:val="009B3EAF"/>
    <w:rsid w:val="009B4900"/>
    <w:rsid w:val="009B5A6F"/>
    <w:rsid w:val="009B5D68"/>
    <w:rsid w:val="009B5FE5"/>
    <w:rsid w:val="009B61ED"/>
    <w:rsid w:val="009B78EC"/>
    <w:rsid w:val="009C00D3"/>
    <w:rsid w:val="009C0920"/>
    <w:rsid w:val="009C16BE"/>
    <w:rsid w:val="009C2462"/>
    <w:rsid w:val="009C42FF"/>
    <w:rsid w:val="009C497A"/>
    <w:rsid w:val="009C6536"/>
    <w:rsid w:val="009D0951"/>
    <w:rsid w:val="009D3916"/>
    <w:rsid w:val="009D3FA3"/>
    <w:rsid w:val="009D53B2"/>
    <w:rsid w:val="009D65B1"/>
    <w:rsid w:val="009D74E6"/>
    <w:rsid w:val="009D79A5"/>
    <w:rsid w:val="009E161B"/>
    <w:rsid w:val="009E2AD1"/>
    <w:rsid w:val="009E35A2"/>
    <w:rsid w:val="009E43CE"/>
    <w:rsid w:val="009E691E"/>
    <w:rsid w:val="009F091A"/>
    <w:rsid w:val="009F1270"/>
    <w:rsid w:val="009F1275"/>
    <w:rsid w:val="009F302B"/>
    <w:rsid w:val="009F393E"/>
    <w:rsid w:val="00A00FF4"/>
    <w:rsid w:val="00A01B6C"/>
    <w:rsid w:val="00A02513"/>
    <w:rsid w:val="00A03216"/>
    <w:rsid w:val="00A0370A"/>
    <w:rsid w:val="00A041E3"/>
    <w:rsid w:val="00A045BD"/>
    <w:rsid w:val="00A0621A"/>
    <w:rsid w:val="00A0691F"/>
    <w:rsid w:val="00A07079"/>
    <w:rsid w:val="00A0725F"/>
    <w:rsid w:val="00A07C8E"/>
    <w:rsid w:val="00A117A5"/>
    <w:rsid w:val="00A11BD4"/>
    <w:rsid w:val="00A12337"/>
    <w:rsid w:val="00A12761"/>
    <w:rsid w:val="00A12980"/>
    <w:rsid w:val="00A1438C"/>
    <w:rsid w:val="00A1669C"/>
    <w:rsid w:val="00A167C3"/>
    <w:rsid w:val="00A16EF1"/>
    <w:rsid w:val="00A17162"/>
    <w:rsid w:val="00A20398"/>
    <w:rsid w:val="00A20831"/>
    <w:rsid w:val="00A21EF2"/>
    <w:rsid w:val="00A24703"/>
    <w:rsid w:val="00A24B22"/>
    <w:rsid w:val="00A26FE8"/>
    <w:rsid w:val="00A303E8"/>
    <w:rsid w:val="00A31EDC"/>
    <w:rsid w:val="00A324A0"/>
    <w:rsid w:val="00A32985"/>
    <w:rsid w:val="00A33945"/>
    <w:rsid w:val="00A33F08"/>
    <w:rsid w:val="00A34043"/>
    <w:rsid w:val="00A34E54"/>
    <w:rsid w:val="00A34FB4"/>
    <w:rsid w:val="00A37E8A"/>
    <w:rsid w:val="00A40E7C"/>
    <w:rsid w:val="00A41204"/>
    <w:rsid w:val="00A42845"/>
    <w:rsid w:val="00A437A0"/>
    <w:rsid w:val="00A442C8"/>
    <w:rsid w:val="00A443EB"/>
    <w:rsid w:val="00A44CB6"/>
    <w:rsid w:val="00A464DC"/>
    <w:rsid w:val="00A46CA5"/>
    <w:rsid w:val="00A51528"/>
    <w:rsid w:val="00A52945"/>
    <w:rsid w:val="00A55AC1"/>
    <w:rsid w:val="00A55BBE"/>
    <w:rsid w:val="00A55D6B"/>
    <w:rsid w:val="00A5652C"/>
    <w:rsid w:val="00A578BA"/>
    <w:rsid w:val="00A578CD"/>
    <w:rsid w:val="00A600D3"/>
    <w:rsid w:val="00A6040D"/>
    <w:rsid w:val="00A60798"/>
    <w:rsid w:val="00A607EF"/>
    <w:rsid w:val="00A60AB6"/>
    <w:rsid w:val="00A61F7B"/>
    <w:rsid w:val="00A62211"/>
    <w:rsid w:val="00A62BBF"/>
    <w:rsid w:val="00A632F1"/>
    <w:rsid w:val="00A63764"/>
    <w:rsid w:val="00A6522D"/>
    <w:rsid w:val="00A65BF4"/>
    <w:rsid w:val="00A67770"/>
    <w:rsid w:val="00A70469"/>
    <w:rsid w:val="00A736CD"/>
    <w:rsid w:val="00A7425D"/>
    <w:rsid w:val="00A801F9"/>
    <w:rsid w:val="00A81755"/>
    <w:rsid w:val="00A81AA6"/>
    <w:rsid w:val="00A83A36"/>
    <w:rsid w:val="00A84480"/>
    <w:rsid w:val="00A84591"/>
    <w:rsid w:val="00A855AB"/>
    <w:rsid w:val="00A901D2"/>
    <w:rsid w:val="00A90900"/>
    <w:rsid w:val="00A90C81"/>
    <w:rsid w:val="00A959EB"/>
    <w:rsid w:val="00A96208"/>
    <w:rsid w:val="00A962B5"/>
    <w:rsid w:val="00A96998"/>
    <w:rsid w:val="00A97231"/>
    <w:rsid w:val="00A97F7B"/>
    <w:rsid w:val="00AA01DE"/>
    <w:rsid w:val="00AA1496"/>
    <w:rsid w:val="00AA1912"/>
    <w:rsid w:val="00AA1A69"/>
    <w:rsid w:val="00AA2085"/>
    <w:rsid w:val="00AA3C80"/>
    <w:rsid w:val="00AA5997"/>
    <w:rsid w:val="00AA6494"/>
    <w:rsid w:val="00AB0220"/>
    <w:rsid w:val="00AB046C"/>
    <w:rsid w:val="00AB0D0F"/>
    <w:rsid w:val="00AB123B"/>
    <w:rsid w:val="00AB28CF"/>
    <w:rsid w:val="00AC0C64"/>
    <w:rsid w:val="00AC2995"/>
    <w:rsid w:val="00AC2F9A"/>
    <w:rsid w:val="00AC5946"/>
    <w:rsid w:val="00AC6651"/>
    <w:rsid w:val="00AC7D1C"/>
    <w:rsid w:val="00AD036A"/>
    <w:rsid w:val="00AD0942"/>
    <w:rsid w:val="00AD2796"/>
    <w:rsid w:val="00AD32D7"/>
    <w:rsid w:val="00AD38A7"/>
    <w:rsid w:val="00AD65AB"/>
    <w:rsid w:val="00AD6638"/>
    <w:rsid w:val="00AD7CA8"/>
    <w:rsid w:val="00AE03F1"/>
    <w:rsid w:val="00AE0B15"/>
    <w:rsid w:val="00AE2E91"/>
    <w:rsid w:val="00AE48D8"/>
    <w:rsid w:val="00AE60DC"/>
    <w:rsid w:val="00AE6436"/>
    <w:rsid w:val="00AE772A"/>
    <w:rsid w:val="00AF18DB"/>
    <w:rsid w:val="00AF1E56"/>
    <w:rsid w:val="00AF23C2"/>
    <w:rsid w:val="00AF2595"/>
    <w:rsid w:val="00AF39A2"/>
    <w:rsid w:val="00AF55D2"/>
    <w:rsid w:val="00AF5ED0"/>
    <w:rsid w:val="00AF6C5C"/>
    <w:rsid w:val="00AF7E4E"/>
    <w:rsid w:val="00B0025C"/>
    <w:rsid w:val="00B01243"/>
    <w:rsid w:val="00B01263"/>
    <w:rsid w:val="00B04471"/>
    <w:rsid w:val="00B04CBE"/>
    <w:rsid w:val="00B05A45"/>
    <w:rsid w:val="00B06811"/>
    <w:rsid w:val="00B068E8"/>
    <w:rsid w:val="00B07344"/>
    <w:rsid w:val="00B106A9"/>
    <w:rsid w:val="00B1331D"/>
    <w:rsid w:val="00B14DD8"/>
    <w:rsid w:val="00B14E80"/>
    <w:rsid w:val="00B160CC"/>
    <w:rsid w:val="00B16D42"/>
    <w:rsid w:val="00B2107D"/>
    <w:rsid w:val="00B219C1"/>
    <w:rsid w:val="00B22091"/>
    <w:rsid w:val="00B2223D"/>
    <w:rsid w:val="00B2241E"/>
    <w:rsid w:val="00B2374A"/>
    <w:rsid w:val="00B25FF1"/>
    <w:rsid w:val="00B277C8"/>
    <w:rsid w:val="00B30B4A"/>
    <w:rsid w:val="00B31CB8"/>
    <w:rsid w:val="00B32C26"/>
    <w:rsid w:val="00B32E43"/>
    <w:rsid w:val="00B3503A"/>
    <w:rsid w:val="00B35394"/>
    <w:rsid w:val="00B35AEE"/>
    <w:rsid w:val="00B366E1"/>
    <w:rsid w:val="00B371AD"/>
    <w:rsid w:val="00B4027E"/>
    <w:rsid w:val="00B405DC"/>
    <w:rsid w:val="00B410C8"/>
    <w:rsid w:val="00B41C79"/>
    <w:rsid w:val="00B442A4"/>
    <w:rsid w:val="00B455F5"/>
    <w:rsid w:val="00B4588C"/>
    <w:rsid w:val="00B458AD"/>
    <w:rsid w:val="00B45CD1"/>
    <w:rsid w:val="00B47C82"/>
    <w:rsid w:val="00B50238"/>
    <w:rsid w:val="00B5092D"/>
    <w:rsid w:val="00B52326"/>
    <w:rsid w:val="00B56537"/>
    <w:rsid w:val="00B60EBB"/>
    <w:rsid w:val="00B6137B"/>
    <w:rsid w:val="00B62B8E"/>
    <w:rsid w:val="00B63236"/>
    <w:rsid w:val="00B65F27"/>
    <w:rsid w:val="00B66082"/>
    <w:rsid w:val="00B67109"/>
    <w:rsid w:val="00B672DA"/>
    <w:rsid w:val="00B70C41"/>
    <w:rsid w:val="00B744F1"/>
    <w:rsid w:val="00B80039"/>
    <w:rsid w:val="00B80155"/>
    <w:rsid w:val="00B80AB1"/>
    <w:rsid w:val="00B81174"/>
    <w:rsid w:val="00B8130A"/>
    <w:rsid w:val="00B82ABC"/>
    <w:rsid w:val="00B82DBD"/>
    <w:rsid w:val="00B83BF4"/>
    <w:rsid w:val="00B84A32"/>
    <w:rsid w:val="00B86418"/>
    <w:rsid w:val="00B8745A"/>
    <w:rsid w:val="00B90C8A"/>
    <w:rsid w:val="00B9116C"/>
    <w:rsid w:val="00B9199E"/>
    <w:rsid w:val="00B92203"/>
    <w:rsid w:val="00B92210"/>
    <w:rsid w:val="00B92409"/>
    <w:rsid w:val="00B928C1"/>
    <w:rsid w:val="00B948FA"/>
    <w:rsid w:val="00B950D9"/>
    <w:rsid w:val="00B962D9"/>
    <w:rsid w:val="00B96582"/>
    <w:rsid w:val="00B96E2D"/>
    <w:rsid w:val="00B97288"/>
    <w:rsid w:val="00B97755"/>
    <w:rsid w:val="00B97E3D"/>
    <w:rsid w:val="00BA12CC"/>
    <w:rsid w:val="00BA34A6"/>
    <w:rsid w:val="00BA4C0E"/>
    <w:rsid w:val="00BA575A"/>
    <w:rsid w:val="00BA73C7"/>
    <w:rsid w:val="00BA75A3"/>
    <w:rsid w:val="00BA7F03"/>
    <w:rsid w:val="00BB0C78"/>
    <w:rsid w:val="00BB3927"/>
    <w:rsid w:val="00BB46B3"/>
    <w:rsid w:val="00BB6130"/>
    <w:rsid w:val="00BB6B1B"/>
    <w:rsid w:val="00BB6DA2"/>
    <w:rsid w:val="00BB734F"/>
    <w:rsid w:val="00BC057C"/>
    <w:rsid w:val="00BC0951"/>
    <w:rsid w:val="00BC2446"/>
    <w:rsid w:val="00BC2E6A"/>
    <w:rsid w:val="00BC3B57"/>
    <w:rsid w:val="00BC40A3"/>
    <w:rsid w:val="00BC4989"/>
    <w:rsid w:val="00BC4AF7"/>
    <w:rsid w:val="00BC4B94"/>
    <w:rsid w:val="00BC58EA"/>
    <w:rsid w:val="00BC65B9"/>
    <w:rsid w:val="00BC6B21"/>
    <w:rsid w:val="00BC7F88"/>
    <w:rsid w:val="00BD0873"/>
    <w:rsid w:val="00BD1B2F"/>
    <w:rsid w:val="00BD34E8"/>
    <w:rsid w:val="00BD4782"/>
    <w:rsid w:val="00BD54C5"/>
    <w:rsid w:val="00BD7D26"/>
    <w:rsid w:val="00BD7F0E"/>
    <w:rsid w:val="00BE031C"/>
    <w:rsid w:val="00BE06F1"/>
    <w:rsid w:val="00BE0CDC"/>
    <w:rsid w:val="00BE33E7"/>
    <w:rsid w:val="00BE3487"/>
    <w:rsid w:val="00BE5D3D"/>
    <w:rsid w:val="00BE72FB"/>
    <w:rsid w:val="00BE7DF1"/>
    <w:rsid w:val="00BF1361"/>
    <w:rsid w:val="00BF31A5"/>
    <w:rsid w:val="00BF3A22"/>
    <w:rsid w:val="00BF4386"/>
    <w:rsid w:val="00BF4429"/>
    <w:rsid w:val="00BF6C7B"/>
    <w:rsid w:val="00C021D8"/>
    <w:rsid w:val="00C02B31"/>
    <w:rsid w:val="00C03DFB"/>
    <w:rsid w:val="00C03EF4"/>
    <w:rsid w:val="00C0476C"/>
    <w:rsid w:val="00C05473"/>
    <w:rsid w:val="00C05A2C"/>
    <w:rsid w:val="00C1074D"/>
    <w:rsid w:val="00C10BCD"/>
    <w:rsid w:val="00C110E4"/>
    <w:rsid w:val="00C11E9E"/>
    <w:rsid w:val="00C12E2D"/>
    <w:rsid w:val="00C12FBE"/>
    <w:rsid w:val="00C13DBA"/>
    <w:rsid w:val="00C14241"/>
    <w:rsid w:val="00C15988"/>
    <w:rsid w:val="00C167EC"/>
    <w:rsid w:val="00C16CEC"/>
    <w:rsid w:val="00C17235"/>
    <w:rsid w:val="00C20970"/>
    <w:rsid w:val="00C22D6D"/>
    <w:rsid w:val="00C2463E"/>
    <w:rsid w:val="00C252FF"/>
    <w:rsid w:val="00C25BF6"/>
    <w:rsid w:val="00C25C9E"/>
    <w:rsid w:val="00C26AF6"/>
    <w:rsid w:val="00C27E1E"/>
    <w:rsid w:val="00C302B5"/>
    <w:rsid w:val="00C30CC0"/>
    <w:rsid w:val="00C31281"/>
    <w:rsid w:val="00C31BE6"/>
    <w:rsid w:val="00C31C36"/>
    <w:rsid w:val="00C332FD"/>
    <w:rsid w:val="00C3576D"/>
    <w:rsid w:val="00C358A7"/>
    <w:rsid w:val="00C361BA"/>
    <w:rsid w:val="00C36B18"/>
    <w:rsid w:val="00C36BB0"/>
    <w:rsid w:val="00C376F5"/>
    <w:rsid w:val="00C37FA2"/>
    <w:rsid w:val="00C40054"/>
    <w:rsid w:val="00C40482"/>
    <w:rsid w:val="00C4092D"/>
    <w:rsid w:val="00C42A60"/>
    <w:rsid w:val="00C46A4D"/>
    <w:rsid w:val="00C47719"/>
    <w:rsid w:val="00C47EAB"/>
    <w:rsid w:val="00C515B8"/>
    <w:rsid w:val="00C54100"/>
    <w:rsid w:val="00C54872"/>
    <w:rsid w:val="00C57493"/>
    <w:rsid w:val="00C57C05"/>
    <w:rsid w:val="00C60AF1"/>
    <w:rsid w:val="00C61051"/>
    <w:rsid w:val="00C61EED"/>
    <w:rsid w:val="00C61FEB"/>
    <w:rsid w:val="00C62F11"/>
    <w:rsid w:val="00C63437"/>
    <w:rsid w:val="00C65A7E"/>
    <w:rsid w:val="00C66A4B"/>
    <w:rsid w:val="00C66FFF"/>
    <w:rsid w:val="00C67320"/>
    <w:rsid w:val="00C67BCA"/>
    <w:rsid w:val="00C701FD"/>
    <w:rsid w:val="00C73815"/>
    <w:rsid w:val="00C73BF3"/>
    <w:rsid w:val="00C748F9"/>
    <w:rsid w:val="00C771E2"/>
    <w:rsid w:val="00C80D95"/>
    <w:rsid w:val="00C813C0"/>
    <w:rsid w:val="00C82788"/>
    <w:rsid w:val="00C8405C"/>
    <w:rsid w:val="00C84670"/>
    <w:rsid w:val="00C86E80"/>
    <w:rsid w:val="00C872A1"/>
    <w:rsid w:val="00C900F4"/>
    <w:rsid w:val="00C9057C"/>
    <w:rsid w:val="00C926DC"/>
    <w:rsid w:val="00C97E27"/>
    <w:rsid w:val="00CA0D49"/>
    <w:rsid w:val="00CA11FC"/>
    <w:rsid w:val="00CA39DC"/>
    <w:rsid w:val="00CA4C20"/>
    <w:rsid w:val="00CA5154"/>
    <w:rsid w:val="00CA58C0"/>
    <w:rsid w:val="00CA59C1"/>
    <w:rsid w:val="00CA6CC0"/>
    <w:rsid w:val="00CA7029"/>
    <w:rsid w:val="00CB04F9"/>
    <w:rsid w:val="00CB0CEF"/>
    <w:rsid w:val="00CB183E"/>
    <w:rsid w:val="00CB1BDC"/>
    <w:rsid w:val="00CB2E4B"/>
    <w:rsid w:val="00CB3008"/>
    <w:rsid w:val="00CB3F1F"/>
    <w:rsid w:val="00CB629F"/>
    <w:rsid w:val="00CB6605"/>
    <w:rsid w:val="00CB67B0"/>
    <w:rsid w:val="00CB681C"/>
    <w:rsid w:val="00CB69BD"/>
    <w:rsid w:val="00CB71B6"/>
    <w:rsid w:val="00CC190E"/>
    <w:rsid w:val="00CC19CA"/>
    <w:rsid w:val="00CC1B06"/>
    <w:rsid w:val="00CC2D54"/>
    <w:rsid w:val="00CC3C9E"/>
    <w:rsid w:val="00CC4000"/>
    <w:rsid w:val="00CC4264"/>
    <w:rsid w:val="00CC4289"/>
    <w:rsid w:val="00CC5F79"/>
    <w:rsid w:val="00CC609D"/>
    <w:rsid w:val="00CC62C3"/>
    <w:rsid w:val="00CC647C"/>
    <w:rsid w:val="00CC72BC"/>
    <w:rsid w:val="00CD1083"/>
    <w:rsid w:val="00CD22FC"/>
    <w:rsid w:val="00CD25C1"/>
    <w:rsid w:val="00CD25DE"/>
    <w:rsid w:val="00CD2C51"/>
    <w:rsid w:val="00CD3FEE"/>
    <w:rsid w:val="00CD5B44"/>
    <w:rsid w:val="00CD6F33"/>
    <w:rsid w:val="00CD7575"/>
    <w:rsid w:val="00CD7E64"/>
    <w:rsid w:val="00CE1497"/>
    <w:rsid w:val="00CE1DC1"/>
    <w:rsid w:val="00CE382E"/>
    <w:rsid w:val="00CE440B"/>
    <w:rsid w:val="00CE5FBE"/>
    <w:rsid w:val="00CE6270"/>
    <w:rsid w:val="00CE6582"/>
    <w:rsid w:val="00CE6606"/>
    <w:rsid w:val="00CE7B0B"/>
    <w:rsid w:val="00CE7E75"/>
    <w:rsid w:val="00CF0545"/>
    <w:rsid w:val="00CF0F3B"/>
    <w:rsid w:val="00CF26EE"/>
    <w:rsid w:val="00CF2DC5"/>
    <w:rsid w:val="00CF3F2C"/>
    <w:rsid w:val="00CF505A"/>
    <w:rsid w:val="00CF5E3E"/>
    <w:rsid w:val="00CF7CF2"/>
    <w:rsid w:val="00D05D1F"/>
    <w:rsid w:val="00D05D55"/>
    <w:rsid w:val="00D06605"/>
    <w:rsid w:val="00D0691A"/>
    <w:rsid w:val="00D125F9"/>
    <w:rsid w:val="00D1266D"/>
    <w:rsid w:val="00D130C6"/>
    <w:rsid w:val="00D14038"/>
    <w:rsid w:val="00D16523"/>
    <w:rsid w:val="00D21BAE"/>
    <w:rsid w:val="00D23B16"/>
    <w:rsid w:val="00D246C5"/>
    <w:rsid w:val="00D24776"/>
    <w:rsid w:val="00D24911"/>
    <w:rsid w:val="00D306A1"/>
    <w:rsid w:val="00D3160A"/>
    <w:rsid w:val="00D325EC"/>
    <w:rsid w:val="00D3260A"/>
    <w:rsid w:val="00D32D25"/>
    <w:rsid w:val="00D33433"/>
    <w:rsid w:val="00D34901"/>
    <w:rsid w:val="00D351C8"/>
    <w:rsid w:val="00D37613"/>
    <w:rsid w:val="00D37681"/>
    <w:rsid w:val="00D3785F"/>
    <w:rsid w:val="00D4068E"/>
    <w:rsid w:val="00D419D3"/>
    <w:rsid w:val="00D45956"/>
    <w:rsid w:val="00D47399"/>
    <w:rsid w:val="00D47687"/>
    <w:rsid w:val="00D47DA2"/>
    <w:rsid w:val="00D50EF1"/>
    <w:rsid w:val="00D5142E"/>
    <w:rsid w:val="00D519D2"/>
    <w:rsid w:val="00D51DB9"/>
    <w:rsid w:val="00D529DE"/>
    <w:rsid w:val="00D5339A"/>
    <w:rsid w:val="00D533F7"/>
    <w:rsid w:val="00D53BAD"/>
    <w:rsid w:val="00D5450A"/>
    <w:rsid w:val="00D55F2E"/>
    <w:rsid w:val="00D56DF8"/>
    <w:rsid w:val="00D570F2"/>
    <w:rsid w:val="00D629F9"/>
    <w:rsid w:val="00D64A02"/>
    <w:rsid w:val="00D653F1"/>
    <w:rsid w:val="00D658E0"/>
    <w:rsid w:val="00D662D0"/>
    <w:rsid w:val="00D6756C"/>
    <w:rsid w:val="00D67B1C"/>
    <w:rsid w:val="00D712DD"/>
    <w:rsid w:val="00D71744"/>
    <w:rsid w:val="00D719CB"/>
    <w:rsid w:val="00D71B81"/>
    <w:rsid w:val="00D7503C"/>
    <w:rsid w:val="00D752E0"/>
    <w:rsid w:val="00D778F1"/>
    <w:rsid w:val="00D81C3F"/>
    <w:rsid w:val="00D8303D"/>
    <w:rsid w:val="00D833AE"/>
    <w:rsid w:val="00D86400"/>
    <w:rsid w:val="00D876A2"/>
    <w:rsid w:val="00D87CB8"/>
    <w:rsid w:val="00D905BB"/>
    <w:rsid w:val="00D9066D"/>
    <w:rsid w:val="00D90747"/>
    <w:rsid w:val="00D90BAA"/>
    <w:rsid w:val="00D92253"/>
    <w:rsid w:val="00D922E9"/>
    <w:rsid w:val="00D92F29"/>
    <w:rsid w:val="00D94862"/>
    <w:rsid w:val="00D94D0F"/>
    <w:rsid w:val="00D94E1A"/>
    <w:rsid w:val="00D94EC7"/>
    <w:rsid w:val="00D954EF"/>
    <w:rsid w:val="00D95920"/>
    <w:rsid w:val="00D963E3"/>
    <w:rsid w:val="00D9747E"/>
    <w:rsid w:val="00DA0221"/>
    <w:rsid w:val="00DA05D7"/>
    <w:rsid w:val="00DA0A0F"/>
    <w:rsid w:val="00DA0D33"/>
    <w:rsid w:val="00DA1A45"/>
    <w:rsid w:val="00DA1AD4"/>
    <w:rsid w:val="00DA2DE4"/>
    <w:rsid w:val="00DA3632"/>
    <w:rsid w:val="00DA39D4"/>
    <w:rsid w:val="00DA3B0D"/>
    <w:rsid w:val="00DA496C"/>
    <w:rsid w:val="00DA5AA8"/>
    <w:rsid w:val="00DA5DE1"/>
    <w:rsid w:val="00DA65BE"/>
    <w:rsid w:val="00DA6CAD"/>
    <w:rsid w:val="00DB2A8E"/>
    <w:rsid w:val="00DB39F6"/>
    <w:rsid w:val="00DB3F89"/>
    <w:rsid w:val="00DB4234"/>
    <w:rsid w:val="00DB4F38"/>
    <w:rsid w:val="00DB70C9"/>
    <w:rsid w:val="00DC1115"/>
    <w:rsid w:val="00DC29FD"/>
    <w:rsid w:val="00DC3474"/>
    <w:rsid w:val="00DC3926"/>
    <w:rsid w:val="00DC3D0F"/>
    <w:rsid w:val="00DC3DE1"/>
    <w:rsid w:val="00DC5DFC"/>
    <w:rsid w:val="00DC677A"/>
    <w:rsid w:val="00DC6B7E"/>
    <w:rsid w:val="00DC7CCB"/>
    <w:rsid w:val="00DD0C02"/>
    <w:rsid w:val="00DD10C9"/>
    <w:rsid w:val="00DD313D"/>
    <w:rsid w:val="00DD5DF6"/>
    <w:rsid w:val="00DD7A79"/>
    <w:rsid w:val="00DE07DB"/>
    <w:rsid w:val="00DE0B79"/>
    <w:rsid w:val="00DE0E7C"/>
    <w:rsid w:val="00DE15C5"/>
    <w:rsid w:val="00DE1E22"/>
    <w:rsid w:val="00DE222D"/>
    <w:rsid w:val="00DE2B98"/>
    <w:rsid w:val="00DE2DC2"/>
    <w:rsid w:val="00DE350A"/>
    <w:rsid w:val="00DE50DF"/>
    <w:rsid w:val="00DE5669"/>
    <w:rsid w:val="00DE7C88"/>
    <w:rsid w:val="00DF0934"/>
    <w:rsid w:val="00DF216C"/>
    <w:rsid w:val="00DF450A"/>
    <w:rsid w:val="00DF471C"/>
    <w:rsid w:val="00DF4C57"/>
    <w:rsid w:val="00DF4ED8"/>
    <w:rsid w:val="00DF6431"/>
    <w:rsid w:val="00DF657D"/>
    <w:rsid w:val="00DF68EE"/>
    <w:rsid w:val="00DF7936"/>
    <w:rsid w:val="00E01F28"/>
    <w:rsid w:val="00E021DE"/>
    <w:rsid w:val="00E03373"/>
    <w:rsid w:val="00E03CAA"/>
    <w:rsid w:val="00E0436E"/>
    <w:rsid w:val="00E05863"/>
    <w:rsid w:val="00E05961"/>
    <w:rsid w:val="00E07EDC"/>
    <w:rsid w:val="00E13621"/>
    <w:rsid w:val="00E13C74"/>
    <w:rsid w:val="00E14C9E"/>
    <w:rsid w:val="00E16414"/>
    <w:rsid w:val="00E170EC"/>
    <w:rsid w:val="00E2118F"/>
    <w:rsid w:val="00E21203"/>
    <w:rsid w:val="00E21BB0"/>
    <w:rsid w:val="00E225E7"/>
    <w:rsid w:val="00E22A88"/>
    <w:rsid w:val="00E2308A"/>
    <w:rsid w:val="00E23A49"/>
    <w:rsid w:val="00E24C2B"/>
    <w:rsid w:val="00E252FE"/>
    <w:rsid w:val="00E2672B"/>
    <w:rsid w:val="00E27FF5"/>
    <w:rsid w:val="00E3010C"/>
    <w:rsid w:val="00E321DB"/>
    <w:rsid w:val="00E327C9"/>
    <w:rsid w:val="00E32B14"/>
    <w:rsid w:val="00E33E45"/>
    <w:rsid w:val="00E34F61"/>
    <w:rsid w:val="00E35B87"/>
    <w:rsid w:val="00E36EF0"/>
    <w:rsid w:val="00E37F89"/>
    <w:rsid w:val="00E40190"/>
    <w:rsid w:val="00E410C7"/>
    <w:rsid w:val="00E413C9"/>
    <w:rsid w:val="00E41C44"/>
    <w:rsid w:val="00E4241C"/>
    <w:rsid w:val="00E42BF5"/>
    <w:rsid w:val="00E44AFF"/>
    <w:rsid w:val="00E44C95"/>
    <w:rsid w:val="00E453DC"/>
    <w:rsid w:val="00E46FAC"/>
    <w:rsid w:val="00E501B3"/>
    <w:rsid w:val="00E5148A"/>
    <w:rsid w:val="00E53052"/>
    <w:rsid w:val="00E5358D"/>
    <w:rsid w:val="00E537FB"/>
    <w:rsid w:val="00E5473B"/>
    <w:rsid w:val="00E551CB"/>
    <w:rsid w:val="00E5522C"/>
    <w:rsid w:val="00E56974"/>
    <w:rsid w:val="00E56BDA"/>
    <w:rsid w:val="00E575CB"/>
    <w:rsid w:val="00E63050"/>
    <w:rsid w:val="00E636E5"/>
    <w:rsid w:val="00E66123"/>
    <w:rsid w:val="00E663F3"/>
    <w:rsid w:val="00E672EE"/>
    <w:rsid w:val="00E70477"/>
    <w:rsid w:val="00E711B8"/>
    <w:rsid w:val="00E71278"/>
    <w:rsid w:val="00E72439"/>
    <w:rsid w:val="00E72ADE"/>
    <w:rsid w:val="00E72CCC"/>
    <w:rsid w:val="00E7396F"/>
    <w:rsid w:val="00E779B9"/>
    <w:rsid w:val="00E80B9D"/>
    <w:rsid w:val="00E81993"/>
    <w:rsid w:val="00E82642"/>
    <w:rsid w:val="00E83598"/>
    <w:rsid w:val="00E845A3"/>
    <w:rsid w:val="00E8476E"/>
    <w:rsid w:val="00E8542F"/>
    <w:rsid w:val="00E8623D"/>
    <w:rsid w:val="00E87891"/>
    <w:rsid w:val="00E9007C"/>
    <w:rsid w:val="00E9091C"/>
    <w:rsid w:val="00E90F94"/>
    <w:rsid w:val="00E919A0"/>
    <w:rsid w:val="00E9318D"/>
    <w:rsid w:val="00E93E82"/>
    <w:rsid w:val="00E93E95"/>
    <w:rsid w:val="00E94C00"/>
    <w:rsid w:val="00E961E6"/>
    <w:rsid w:val="00EA1C91"/>
    <w:rsid w:val="00EA2C12"/>
    <w:rsid w:val="00EA508D"/>
    <w:rsid w:val="00EA5677"/>
    <w:rsid w:val="00EA65A1"/>
    <w:rsid w:val="00EB0564"/>
    <w:rsid w:val="00EB08D4"/>
    <w:rsid w:val="00EB31EB"/>
    <w:rsid w:val="00EB3767"/>
    <w:rsid w:val="00EB5C48"/>
    <w:rsid w:val="00EB6F59"/>
    <w:rsid w:val="00EC0617"/>
    <w:rsid w:val="00EC1834"/>
    <w:rsid w:val="00EC231D"/>
    <w:rsid w:val="00EC3BDD"/>
    <w:rsid w:val="00EC53B1"/>
    <w:rsid w:val="00EC5BF6"/>
    <w:rsid w:val="00EC67DF"/>
    <w:rsid w:val="00EC6E37"/>
    <w:rsid w:val="00ED06E5"/>
    <w:rsid w:val="00ED44FA"/>
    <w:rsid w:val="00ED4952"/>
    <w:rsid w:val="00ED5AFC"/>
    <w:rsid w:val="00ED66AB"/>
    <w:rsid w:val="00ED768D"/>
    <w:rsid w:val="00EE09B5"/>
    <w:rsid w:val="00EE30CE"/>
    <w:rsid w:val="00EE528A"/>
    <w:rsid w:val="00EE57F6"/>
    <w:rsid w:val="00EE5FF8"/>
    <w:rsid w:val="00EE77E3"/>
    <w:rsid w:val="00EF0CCC"/>
    <w:rsid w:val="00EF0D2F"/>
    <w:rsid w:val="00EF3013"/>
    <w:rsid w:val="00EF69B6"/>
    <w:rsid w:val="00EF7B6B"/>
    <w:rsid w:val="00EF7D3F"/>
    <w:rsid w:val="00EF7D40"/>
    <w:rsid w:val="00F008AE"/>
    <w:rsid w:val="00F0138E"/>
    <w:rsid w:val="00F02161"/>
    <w:rsid w:val="00F02ADE"/>
    <w:rsid w:val="00F03987"/>
    <w:rsid w:val="00F069E9"/>
    <w:rsid w:val="00F07415"/>
    <w:rsid w:val="00F079BA"/>
    <w:rsid w:val="00F104ED"/>
    <w:rsid w:val="00F107E6"/>
    <w:rsid w:val="00F11339"/>
    <w:rsid w:val="00F11353"/>
    <w:rsid w:val="00F117CD"/>
    <w:rsid w:val="00F1194F"/>
    <w:rsid w:val="00F15AC8"/>
    <w:rsid w:val="00F217B8"/>
    <w:rsid w:val="00F2350E"/>
    <w:rsid w:val="00F23E74"/>
    <w:rsid w:val="00F24A8A"/>
    <w:rsid w:val="00F24D13"/>
    <w:rsid w:val="00F25F8D"/>
    <w:rsid w:val="00F27996"/>
    <w:rsid w:val="00F27ABE"/>
    <w:rsid w:val="00F30481"/>
    <w:rsid w:val="00F31273"/>
    <w:rsid w:val="00F327D7"/>
    <w:rsid w:val="00F33BD7"/>
    <w:rsid w:val="00F35020"/>
    <w:rsid w:val="00F3518A"/>
    <w:rsid w:val="00F35BB4"/>
    <w:rsid w:val="00F36107"/>
    <w:rsid w:val="00F36F1C"/>
    <w:rsid w:val="00F3765A"/>
    <w:rsid w:val="00F41F88"/>
    <w:rsid w:val="00F424AE"/>
    <w:rsid w:val="00F42D07"/>
    <w:rsid w:val="00F4369A"/>
    <w:rsid w:val="00F45355"/>
    <w:rsid w:val="00F4559B"/>
    <w:rsid w:val="00F47DBB"/>
    <w:rsid w:val="00F47DFC"/>
    <w:rsid w:val="00F50B0A"/>
    <w:rsid w:val="00F50BD4"/>
    <w:rsid w:val="00F53E41"/>
    <w:rsid w:val="00F60668"/>
    <w:rsid w:val="00F62169"/>
    <w:rsid w:val="00F64D07"/>
    <w:rsid w:val="00F655A8"/>
    <w:rsid w:val="00F663BC"/>
    <w:rsid w:val="00F665D6"/>
    <w:rsid w:val="00F66907"/>
    <w:rsid w:val="00F66938"/>
    <w:rsid w:val="00F67F7A"/>
    <w:rsid w:val="00F7055C"/>
    <w:rsid w:val="00F7160E"/>
    <w:rsid w:val="00F721EF"/>
    <w:rsid w:val="00F72F4D"/>
    <w:rsid w:val="00F731F4"/>
    <w:rsid w:val="00F73C14"/>
    <w:rsid w:val="00F74943"/>
    <w:rsid w:val="00F75474"/>
    <w:rsid w:val="00F7572F"/>
    <w:rsid w:val="00F76CA2"/>
    <w:rsid w:val="00F7778B"/>
    <w:rsid w:val="00F80B28"/>
    <w:rsid w:val="00F80FF9"/>
    <w:rsid w:val="00F82A91"/>
    <w:rsid w:val="00F82F5D"/>
    <w:rsid w:val="00F84387"/>
    <w:rsid w:val="00F84F2B"/>
    <w:rsid w:val="00F85C44"/>
    <w:rsid w:val="00F87D70"/>
    <w:rsid w:val="00F91028"/>
    <w:rsid w:val="00F91051"/>
    <w:rsid w:val="00F917C2"/>
    <w:rsid w:val="00F91C0F"/>
    <w:rsid w:val="00F91C65"/>
    <w:rsid w:val="00F9208B"/>
    <w:rsid w:val="00F94143"/>
    <w:rsid w:val="00F94D96"/>
    <w:rsid w:val="00F95531"/>
    <w:rsid w:val="00F9568C"/>
    <w:rsid w:val="00F9723E"/>
    <w:rsid w:val="00F97D9F"/>
    <w:rsid w:val="00FA40A5"/>
    <w:rsid w:val="00FA55DB"/>
    <w:rsid w:val="00FA5665"/>
    <w:rsid w:val="00FA6C63"/>
    <w:rsid w:val="00FA6EF6"/>
    <w:rsid w:val="00FB02B5"/>
    <w:rsid w:val="00FB03DD"/>
    <w:rsid w:val="00FB1770"/>
    <w:rsid w:val="00FB2EB1"/>
    <w:rsid w:val="00FB3E56"/>
    <w:rsid w:val="00FB41E9"/>
    <w:rsid w:val="00FB45A6"/>
    <w:rsid w:val="00FB7D00"/>
    <w:rsid w:val="00FC15E1"/>
    <w:rsid w:val="00FC2B34"/>
    <w:rsid w:val="00FC30AA"/>
    <w:rsid w:val="00FC3497"/>
    <w:rsid w:val="00FC42C7"/>
    <w:rsid w:val="00FC4381"/>
    <w:rsid w:val="00FC5BEB"/>
    <w:rsid w:val="00FC643A"/>
    <w:rsid w:val="00FC6797"/>
    <w:rsid w:val="00FC7B84"/>
    <w:rsid w:val="00FD0BC1"/>
    <w:rsid w:val="00FD21D0"/>
    <w:rsid w:val="00FD5394"/>
    <w:rsid w:val="00FD7B54"/>
    <w:rsid w:val="00FE1136"/>
    <w:rsid w:val="00FE2628"/>
    <w:rsid w:val="00FE4EAE"/>
    <w:rsid w:val="00FE4F01"/>
    <w:rsid w:val="00FF07C0"/>
    <w:rsid w:val="00FF09C6"/>
    <w:rsid w:val="00FF26FD"/>
    <w:rsid w:val="00FF2856"/>
    <w:rsid w:val="00FF525C"/>
    <w:rsid w:val="00FF7802"/>
    <w:rsid w:val="01DD9B46"/>
    <w:rsid w:val="037C066C"/>
    <w:rsid w:val="03D9D3FB"/>
    <w:rsid w:val="049CD12E"/>
    <w:rsid w:val="057B2E38"/>
    <w:rsid w:val="057BB0BE"/>
    <w:rsid w:val="05F27163"/>
    <w:rsid w:val="068B7B31"/>
    <w:rsid w:val="06B3A72E"/>
    <w:rsid w:val="09109EB6"/>
    <w:rsid w:val="094923B3"/>
    <w:rsid w:val="09895C55"/>
    <w:rsid w:val="0A46AC3C"/>
    <w:rsid w:val="0B5DD975"/>
    <w:rsid w:val="0BB1B7F3"/>
    <w:rsid w:val="0BE27C9D"/>
    <w:rsid w:val="0CFD8533"/>
    <w:rsid w:val="0D3BE8D6"/>
    <w:rsid w:val="0D74C54F"/>
    <w:rsid w:val="10434BAC"/>
    <w:rsid w:val="1369742E"/>
    <w:rsid w:val="146CC4CC"/>
    <w:rsid w:val="155042F4"/>
    <w:rsid w:val="1574A551"/>
    <w:rsid w:val="16B03B1E"/>
    <w:rsid w:val="17E99BCE"/>
    <w:rsid w:val="19324E6E"/>
    <w:rsid w:val="1A3DE860"/>
    <w:rsid w:val="1AB57524"/>
    <w:rsid w:val="1BCFC943"/>
    <w:rsid w:val="1CF3B86D"/>
    <w:rsid w:val="1D0EA948"/>
    <w:rsid w:val="1D35F083"/>
    <w:rsid w:val="1E262047"/>
    <w:rsid w:val="1F10A9AD"/>
    <w:rsid w:val="1F574920"/>
    <w:rsid w:val="1FDF6A4D"/>
    <w:rsid w:val="20AAAD4A"/>
    <w:rsid w:val="213EF936"/>
    <w:rsid w:val="217B3AAE"/>
    <w:rsid w:val="21C85F71"/>
    <w:rsid w:val="2214C545"/>
    <w:rsid w:val="2415FD7A"/>
    <w:rsid w:val="2420FCFB"/>
    <w:rsid w:val="24735AEB"/>
    <w:rsid w:val="25F602EF"/>
    <w:rsid w:val="2604CE69"/>
    <w:rsid w:val="261B6366"/>
    <w:rsid w:val="268292E8"/>
    <w:rsid w:val="26837656"/>
    <w:rsid w:val="2706039A"/>
    <w:rsid w:val="2758BA63"/>
    <w:rsid w:val="2946CC0E"/>
    <w:rsid w:val="29684DD7"/>
    <w:rsid w:val="2A1A15AE"/>
    <w:rsid w:val="2CAE9759"/>
    <w:rsid w:val="2CD9903F"/>
    <w:rsid w:val="2D249061"/>
    <w:rsid w:val="2EADFDCA"/>
    <w:rsid w:val="2FBBFC26"/>
    <w:rsid w:val="2FDC65BA"/>
    <w:rsid w:val="3013C73C"/>
    <w:rsid w:val="319857FE"/>
    <w:rsid w:val="328C6AAC"/>
    <w:rsid w:val="32F44C7E"/>
    <w:rsid w:val="33152DBD"/>
    <w:rsid w:val="347ECEA8"/>
    <w:rsid w:val="34901CDF"/>
    <w:rsid w:val="34E4C1E5"/>
    <w:rsid w:val="35A8427D"/>
    <w:rsid w:val="365D3D30"/>
    <w:rsid w:val="38BD4CD8"/>
    <w:rsid w:val="3902C653"/>
    <w:rsid w:val="3979FAEE"/>
    <w:rsid w:val="39D844FA"/>
    <w:rsid w:val="3A1C69D3"/>
    <w:rsid w:val="3AE6F207"/>
    <w:rsid w:val="3B50F590"/>
    <w:rsid w:val="3C2AF102"/>
    <w:rsid w:val="3D8FDA76"/>
    <w:rsid w:val="3ED3ADAE"/>
    <w:rsid w:val="3F2276C2"/>
    <w:rsid w:val="40ED1FBF"/>
    <w:rsid w:val="4167B557"/>
    <w:rsid w:val="416B0F56"/>
    <w:rsid w:val="42BAF922"/>
    <w:rsid w:val="42EE8393"/>
    <w:rsid w:val="43040F87"/>
    <w:rsid w:val="44345520"/>
    <w:rsid w:val="454F510D"/>
    <w:rsid w:val="456C8414"/>
    <w:rsid w:val="48443BFE"/>
    <w:rsid w:val="4851A9A7"/>
    <w:rsid w:val="48B030AB"/>
    <w:rsid w:val="48C95908"/>
    <w:rsid w:val="48D907CF"/>
    <w:rsid w:val="494EF257"/>
    <w:rsid w:val="496D6C48"/>
    <w:rsid w:val="4A3485DB"/>
    <w:rsid w:val="4A3F34ED"/>
    <w:rsid w:val="4A740660"/>
    <w:rsid w:val="4A987632"/>
    <w:rsid w:val="4AA5EF23"/>
    <w:rsid w:val="4AB0AAB2"/>
    <w:rsid w:val="4B3D50CC"/>
    <w:rsid w:val="4B8F65AE"/>
    <w:rsid w:val="4BF0376F"/>
    <w:rsid w:val="4C00F9CA"/>
    <w:rsid w:val="4E7764C1"/>
    <w:rsid w:val="4E8B12CC"/>
    <w:rsid w:val="4F1E6129"/>
    <w:rsid w:val="4F1F722F"/>
    <w:rsid w:val="4FCE3E68"/>
    <w:rsid w:val="518DD1F8"/>
    <w:rsid w:val="5214ABB8"/>
    <w:rsid w:val="52478546"/>
    <w:rsid w:val="52EF92B4"/>
    <w:rsid w:val="5338406F"/>
    <w:rsid w:val="539E4CAA"/>
    <w:rsid w:val="53D358E0"/>
    <w:rsid w:val="54B40A79"/>
    <w:rsid w:val="564EC534"/>
    <w:rsid w:val="564FDADA"/>
    <w:rsid w:val="571AF669"/>
    <w:rsid w:val="57EBAB3B"/>
    <w:rsid w:val="57EBC583"/>
    <w:rsid w:val="5838355F"/>
    <w:rsid w:val="5869F804"/>
    <w:rsid w:val="58CB0F3A"/>
    <w:rsid w:val="58F9FB6E"/>
    <w:rsid w:val="59852C60"/>
    <w:rsid w:val="59877B9C"/>
    <w:rsid w:val="598FD1E6"/>
    <w:rsid w:val="5A6A125C"/>
    <w:rsid w:val="5A9F4A90"/>
    <w:rsid w:val="5B07F22D"/>
    <w:rsid w:val="5BEE678C"/>
    <w:rsid w:val="5C4F00BA"/>
    <w:rsid w:val="5CCB0578"/>
    <w:rsid w:val="5E5CC1CB"/>
    <w:rsid w:val="5E75E11D"/>
    <w:rsid w:val="5E92C07F"/>
    <w:rsid w:val="5F0A8AD9"/>
    <w:rsid w:val="5F4EAFB2"/>
    <w:rsid w:val="6069EFD9"/>
    <w:rsid w:val="60DFA8A2"/>
    <w:rsid w:val="613B7A35"/>
    <w:rsid w:val="620E313D"/>
    <w:rsid w:val="624E1150"/>
    <w:rsid w:val="6321EC74"/>
    <w:rsid w:val="638CDAB7"/>
    <w:rsid w:val="6402DFFE"/>
    <w:rsid w:val="646974CC"/>
    <w:rsid w:val="64999AFE"/>
    <w:rsid w:val="649E8FA5"/>
    <w:rsid w:val="64BDBCD5"/>
    <w:rsid w:val="64C31AB6"/>
    <w:rsid w:val="6528D0AD"/>
    <w:rsid w:val="65D544D3"/>
    <w:rsid w:val="66510342"/>
    <w:rsid w:val="674F39C3"/>
    <w:rsid w:val="689844C2"/>
    <w:rsid w:val="689B1511"/>
    <w:rsid w:val="689D46ED"/>
    <w:rsid w:val="68C53A77"/>
    <w:rsid w:val="6B87A705"/>
    <w:rsid w:val="6C1EA4C9"/>
    <w:rsid w:val="6C9969CC"/>
    <w:rsid w:val="6DA40652"/>
    <w:rsid w:val="6DDA420F"/>
    <w:rsid w:val="6E1BB0D9"/>
    <w:rsid w:val="6E7AF64D"/>
    <w:rsid w:val="6EEBD1F9"/>
    <w:rsid w:val="702E41DF"/>
    <w:rsid w:val="71831780"/>
    <w:rsid w:val="71FCBD1A"/>
    <w:rsid w:val="7265E48C"/>
    <w:rsid w:val="731EE7E1"/>
    <w:rsid w:val="736773FB"/>
    <w:rsid w:val="73C52CD1"/>
    <w:rsid w:val="73E99025"/>
    <w:rsid w:val="7402745F"/>
    <w:rsid w:val="759F2734"/>
    <w:rsid w:val="7732F128"/>
    <w:rsid w:val="779C7730"/>
    <w:rsid w:val="77CF9749"/>
    <w:rsid w:val="77EC97CB"/>
    <w:rsid w:val="7820A952"/>
    <w:rsid w:val="78C87624"/>
    <w:rsid w:val="79591F67"/>
    <w:rsid w:val="79BEF829"/>
    <w:rsid w:val="7AD67912"/>
    <w:rsid w:val="7BB10482"/>
    <w:rsid w:val="7BD4DCD5"/>
    <w:rsid w:val="7CDC2159"/>
    <w:rsid w:val="7D63AD21"/>
    <w:rsid w:val="7D7892DF"/>
    <w:rsid w:val="7E200830"/>
    <w:rsid w:val="7EA89548"/>
    <w:rsid w:val="7EC217C5"/>
    <w:rsid w:val="7F2A87F7"/>
    <w:rsid w:val="7FAC07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F93D9D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174"/>
    <w:pPr>
      <w:spacing w:after="0" w:line="240" w:lineRule="auto"/>
    </w:pPr>
    <w:rPr>
      <w:rFonts w:eastAsia="Times New Roman" w:cs="Times New Roman"/>
    </w:rPr>
  </w:style>
  <w:style w:type="paragraph" w:styleId="Heading1">
    <w:name w:val="heading 1"/>
    <w:basedOn w:val="Normal"/>
    <w:next w:val="Normal"/>
    <w:link w:val="Heading1Char"/>
    <w:autoRedefine/>
    <w:uiPriority w:val="1"/>
    <w:qFormat/>
    <w:rsid w:val="00F11353"/>
    <w:pPr>
      <w:keepNext/>
      <w:keepLines/>
      <w:outlineLvl w:val="0"/>
    </w:pPr>
    <w:rPr>
      <w:rFonts w:eastAsiaTheme="majorEastAsia"/>
      <w:b/>
      <w:u w:val="single"/>
    </w:rPr>
  </w:style>
  <w:style w:type="paragraph" w:styleId="Heading2">
    <w:name w:val="heading 2"/>
    <w:basedOn w:val="Normal"/>
    <w:next w:val="Normal"/>
    <w:link w:val="Heading2Char"/>
    <w:autoRedefine/>
    <w:uiPriority w:val="9"/>
    <w:unhideWhenUsed/>
    <w:qFormat/>
    <w:rsid w:val="004F5E19"/>
    <w:pPr>
      <w:keepNext/>
      <w:keepLines/>
      <w:ind w:left="1440" w:hanging="720"/>
      <w:outlineLvl w:val="1"/>
    </w:pPr>
    <w:rPr>
      <w:rFonts w:eastAsiaTheme="majorEastAsia"/>
      <w:b/>
      <w:szCs w:val="26"/>
    </w:rPr>
  </w:style>
  <w:style w:type="paragraph" w:styleId="Heading3">
    <w:name w:val="heading 3"/>
    <w:basedOn w:val="Normal"/>
    <w:next w:val="Normal"/>
    <w:link w:val="Heading3Char"/>
    <w:autoRedefine/>
    <w:uiPriority w:val="9"/>
    <w:unhideWhenUsed/>
    <w:qFormat/>
    <w:rsid w:val="00CC190E"/>
    <w:pPr>
      <w:keepNext/>
      <w:keepLines/>
      <w:numPr>
        <w:numId w:val="4"/>
      </w:numPr>
      <w:tabs>
        <w:tab w:val="left" w:pos="2250"/>
        <w:tab w:val="left" w:pos="2880"/>
      </w:tabs>
      <w:ind w:left="1440" w:hanging="720"/>
      <w:outlineLvl w:val="2"/>
    </w:pPr>
    <w:rPr>
      <w:rFonts w:eastAsiaTheme="majorEastAsia"/>
      <w:b/>
    </w:rPr>
  </w:style>
  <w:style w:type="paragraph" w:styleId="Heading4">
    <w:name w:val="heading 4"/>
    <w:basedOn w:val="Normal"/>
    <w:next w:val="Normal"/>
    <w:link w:val="Heading4Char"/>
    <w:autoRedefine/>
    <w:uiPriority w:val="9"/>
    <w:unhideWhenUsed/>
    <w:qFormat/>
    <w:rsid w:val="001C2C95"/>
    <w:pPr>
      <w:keepNext/>
      <w:keepLines/>
      <w:spacing w:before="40"/>
      <w:ind w:left="2880"/>
      <w:outlineLvl w:val="3"/>
    </w:pPr>
    <w:rPr>
      <w:rFonts w:ascii="NPSRawlinsonOT" w:eastAsiaTheme="majorEastAsia" w:hAnsi="NPSRawlinsonOT" w:cstheme="majorBidi"/>
      <w:b/>
      <w:sz w:val="22"/>
      <w:szCs w:val="22"/>
    </w:rPr>
  </w:style>
  <w:style w:type="paragraph" w:styleId="Heading5">
    <w:name w:val="heading 5"/>
    <w:basedOn w:val="Normal"/>
    <w:next w:val="Normal"/>
    <w:link w:val="Heading5Char"/>
    <w:uiPriority w:val="9"/>
    <w:unhideWhenUsed/>
    <w:qFormat/>
    <w:rsid w:val="00301234"/>
    <w:pPr>
      <w:keepNext/>
      <w:keepLines/>
      <w:numPr>
        <w:numId w:val="1"/>
      </w:numPr>
      <w:spacing w:before="100" w:beforeAutospacing="1" w:after="120"/>
      <w:ind w:left="2250" w:hanging="1800"/>
      <w:outlineLvl w:val="4"/>
    </w:pPr>
    <w:rPr>
      <w:rFonts w:ascii="NPSRawlinsonOT" w:eastAsiaTheme="majorEastAsia" w:hAnsi="NPSRawlinsonOT" w:cstheme="majorBidi"/>
      <w:sz w:val="22"/>
      <w:szCs w:val="22"/>
    </w:rPr>
  </w:style>
  <w:style w:type="paragraph" w:styleId="Heading6">
    <w:name w:val="heading 6"/>
    <w:basedOn w:val="Normal"/>
    <w:next w:val="Normal"/>
    <w:link w:val="Heading6Char"/>
    <w:autoRedefine/>
    <w:qFormat/>
    <w:rsid w:val="00EA508D"/>
    <w:pPr>
      <w:keepNext/>
      <w:keepLines/>
      <w:numPr>
        <w:ilvl w:val="1"/>
        <w:numId w:val="2"/>
      </w:numPr>
      <w:ind w:left="3600" w:hanging="720"/>
      <w:contextualSpacing/>
      <w:outlineLvl w:val="5"/>
    </w:pPr>
    <w:rPr>
      <w:rFonts w:eastAsia="Trebuchet MS"/>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Spacing"/>
    <w:qFormat/>
    <w:rsid w:val="00F91028"/>
  </w:style>
  <w:style w:type="paragraph" w:styleId="NoSpacing">
    <w:name w:val="No Spacing"/>
    <w:autoRedefine/>
    <w:uiPriority w:val="1"/>
    <w:qFormat/>
    <w:rsid w:val="001775EF"/>
    <w:pPr>
      <w:snapToGrid w:val="0"/>
      <w:spacing w:after="0" w:line="240" w:lineRule="auto"/>
      <w:ind w:left="2880"/>
      <w:jc w:val="both"/>
    </w:pPr>
    <w:rPr>
      <w:rFonts w:cs="Times New Roman"/>
    </w:rPr>
  </w:style>
  <w:style w:type="paragraph" w:styleId="Header">
    <w:name w:val="header"/>
    <w:basedOn w:val="Normal"/>
    <w:link w:val="HeaderChar"/>
    <w:uiPriority w:val="99"/>
    <w:unhideWhenUsed/>
    <w:rsid w:val="00443562"/>
    <w:pPr>
      <w:tabs>
        <w:tab w:val="center" w:pos="4680"/>
        <w:tab w:val="right" w:pos="9360"/>
      </w:tabs>
      <w:spacing w:after="200"/>
      <w:ind w:left="720"/>
    </w:pPr>
    <w:rPr>
      <w:rFonts w:ascii="Calibri" w:eastAsia="Calibri" w:hAnsi="Calibri"/>
      <w:sz w:val="22"/>
      <w:szCs w:val="22"/>
    </w:rPr>
  </w:style>
  <w:style w:type="character" w:customStyle="1" w:styleId="HeaderChar">
    <w:name w:val="Header Char"/>
    <w:basedOn w:val="DefaultParagraphFont"/>
    <w:link w:val="Header"/>
    <w:uiPriority w:val="99"/>
    <w:rsid w:val="00443562"/>
    <w:rPr>
      <w:rFonts w:ascii="Calibri" w:eastAsia="Calibri" w:hAnsi="Calibri" w:cs="Times New Roman"/>
      <w:sz w:val="22"/>
      <w:szCs w:val="22"/>
    </w:rPr>
  </w:style>
  <w:style w:type="paragraph" w:styleId="Footer">
    <w:name w:val="footer"/>
    <w:basedOn w:val="Normal"/>
    <w:link w:val="FooterChar"/>
    <w:uiPriority w:val="99"/>
    <w:unhideWhenUsed/>
    <w:rsid w:val="00443562"/>
    <w:pPr>
      <w:tabs>
        <w:tab w:val="center" w:pos="4680"/>
        <w:tab w:val="right" w:pos="9360"/>
      </w:tabs>
      <w:spacing w:after="200"/>
      <w:ind w:left="720"/>
    </w:pPr>
    <w:rPr>
      <w:rFonts w:ascii="Calibri" w:eastAsia="Calibri" w:hAnsi="Calibri"/>
      <w:sz w:val="22"/>
      <w:szCs w:val="22"/>
    </w:rPr>
  </w:style>
  <w:style w:type="character" w:customStyle="1" w:styleId="FooterChar">
    <w:name w:val="Footer Char"/>
    <w:basedOn w:val="DefaultParagraphFont"/>
    <w:link w:val="Footer"/>
    <w:uiPriority w:val="99"/>
    <w:rsid w:val="00443562"/>
    <w:rPr>
      <w:rFonts w:ascii="Calibri" w:eastAsia="Calibri" w:hAnsi="Calibri" w:cs="Times New Roman"/>
      <w:sz w:val="22"/>
      <w:szCs w:val="22"/>
    </w:rPr>
  </w:style>
  <w:style w:type="paragraph" w:styleId="BalloonText">
    <w:name w:val="Balloon Text"/>
    <w:basedOn w:val="Normal"/>
    <w:link w:val="BalloonTextChar"/>
    <w:uiPriority w:val="99"/>
    <w:semiHidden/>
    <w:unhideWhenUsed/>
    <w:rsid w:val="00443562"/>
    <w:rPr>
      <w:rFonts w:ascii="Tahoma" w:hAnsi="Tahoma" w:cs="Tahoma"/>
      <w:sz w:val="16"/>
      <w:szCs w:val="16"/>
    </w:rPr>
  </w:style>
  <w:style w:type="character" w:customStyle="1" w:styleId="BalloonTextChar">
    <w:name w:val="Balloon Text Char"/>
    <w:basedOn w:val="DefaultParagraphFont"/>
    <w:link w:val="BalloonText"/>
    <w:uiPriority w:val="99"/>
    <w:semiHidden/>
    <w:rsid w:val="00443562"/>
    <w:rPr>
      <w:rFonts w:ascii="Tahoma" w:eastAsia="Calibri" w:hAnsi="Tahoma" w:cs="Tahoma"/>
      <w:sz w:val="16"/>
      <w:szCs w:val="16"/>
    </w:rPr>
  </w:style>
  <w:style w:type="table" w:styleId="TableGrid">
    <w:name w:val="Table Grid"/>
    <w:basedOn w:val="TableNormal"/>
    <w:uiPriority w:val="59"/>
    <w:rsid w:val="0044356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443562"/>
    <w:pPr>
      <w:spacing w:after="200"/>
      <w:ind w:left="720"/>
      <w:contextualSpacing/>
    </w:pPr>
    <w:rPr>
      <w:rFonts w:ascii="Calibri" w:eastAsia="Calibri" w:hAnsi="Calibri"/>
      <w:sz w:val="22"/>
      <w:szCs w:val="22"/>
    </w:rPr>
  </w:style>
  <w:style w:type="character" w:styleId="CommentReference">
    <w:name w:val="annotation reference"/>
    <w:basedOn w:val="DefaultParagraphFont"/>
    <w:uiPriority w:val="99"/>
    <w:semiHidden/>
    <w:unhideWhenUsed/>
    <w:rsid w:val="00E81993"/>
    <w:rPr>
      <w:sz w:val="16"/>
      <w:szCs w:val="16"/>
    </w:rPr>
  </w:style>
  <w:style w:type="paragraph" w:styleId="CommentText">
    <w:name w:val="annotation text"/>
    <w:basedOn w:val="Normal"/>
    <w:link w:val="CommentTextChar"/>
    <w:uiPriority w:val="99"/>
    <w:unhideWhenUsed/>
    <w:rsid w:val="00E81993"/>
    <w:pPr>
      <w:spacing w:after="200"/>
      <w:ind w:left="720"/>
    </w:pPr>
    <w:rPr>
      <w:rFonts w:ascii="Calibri" w:eastAsia="Calibri" w:hAnsi="Calibri"/>
      <w:sz w:val="20"/>
      <w:szCs w:val="20"/>
    </w:rPr>
  </w:style>
  <w:style w:type="character" w:customStyle="1" w:styleId="CommentTextChar">
    <w:name w:val="Comment Text Char"/>
    <w:basedOn w:val="DefaultParagraphFont"/>
    <w:link w:val="CommentText"/>
    <w:uiPriority w:val="99"/>
    <w:rsid w:val="00E8199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81993"/>
    <w:rPr>
      <w:b/>
      <w:bCs/>
    </w:rPr>
  </w:style>
  <w:style w:type="character" w:customStyle="1" w:styleId="CommentSubjectChar">
    <w:name w:val="Comment Subject Char"/>
    <w:basedOn w:val="CommentTextChar"/>
    <w:link w:val="CommentSubject"/>
    <w:uiPriority w:val="99"/>
    <w:semiHidden/>
    <w:rsid w:val="00E81993"/>
    <w:rPr>
      <w:rFonts w:ascii="Calibri" w:eastAsia="Calibri" w:hAnsi="Calibri" w:cs="Times New Roman"/>
      <w:b/>
      <w:bCs/>
      <w:sz w:val="20"/>
      <w:szCs w:val="20"/>
    </w:rPr>
  </w:style>
  <w:style w:type="character" w:styleId="Hyperlink">
    <w:name w:val="Hyperlink"/>
    <w:basedOn w:val="DefaultParagraphFont"/>
    <w:uiPriority w:val="99"/>
    <w:unhideWhenUsed/>
    <w:rsid w:val="00A24B22"/>
    <w:rPr>
      <w:color w:val="0000FF" w:themeColor="hyperlink"/>
      <w:u w:val="single"/>
    </w:rPr>
  </w:style>
  <w:style w:type="paragraph" w:styleId="BodyText">
    <w:name w:val="Body Text"/>
    <w:basedOn w:val="Normal"/>
    <w:link w:val="BodyTextChar"/>
    <w:uiPriority w:val="1"/>
    <w:unhideWhenUsed/>
    <w:qFormat/>
    <w:rsid w:val="00B25FF1"/>
    <w:pPr>
      <w:widowControl w:val="0"/>
      <w:ind w:left="3320" w:hanging="720"/>
    </w:pPr>
  </w:style>
  <w:style w:type="character" w:customStyle="1" w:styleId="BodyTextChar">
    <w:name w:val="Body Text Char"/>
    <w:basedOn w:val="DefaultParagraphFont"/>
    <w:link w:val="BodyText"/>
    <w:uiPriority w:val="1"/>
    <w:rsid w:val="00B25FF1"/>
    <w:rPr>
      <w:rFonts w:eastAsia="Times New Roman" w:cs="Times New Roman"/>
    </w:rPr>
  </w:style>
  <w:style w:type="character" w:customStyle="1" w:styleId="Heading6Char">
    <w:name w:val="Heading 6 Char"/>
    <w:basedOn w:val="DefaultParagraphFont"/>
    <w:link w:val="Heading6"/>
    <w:rsid w:val="00EA508D"/>
    <w:rPr>
      <w:rFonts w:eastAsia="Trebuchet MS" w:cs="Times New Roman"/>
      <w:b/>
      <w:i/>
    </w:rPr>
  </w:style>
  <w:style w:type="paragraph" w:styleId="Revision">
    <w:name w:val="Revision"/>
    <w:hidden/>
    <w:uiPriority w:val="99"/>
    <w:semiHidden/>
    <w:rsid w:val="00E0436E"/>
    <w:pPr>
      <w:spacing w:after="0" w:line="240" w:lineRule="auto"/>
    </w:pPr>
    <w:rPr>
      <w:rFonts w:ascii="Calibri" w:eastAsia="Calibri" w:hAnsi="Calibri" w:cs="Times New Roman"/>
      <w:sz w:val="22"/>
      <w:szCs w:val="22"/>
    </w:rPr>
  </w:style>
  <w:style w:type="numbering" w:customStyle="1" w:styleId="Style2">
    <w:name w:val="Style2"/>
    <w:uiPriority w:val="99"/>
    <w:rsid w:val="004A3F23"/>
    <w:pPr>
      <w:numPr>
        <w:numId w:val="3"/>
      </w:numPr>
    </w:pPr>
  </w:style>
  <w:style w:type="paragraph" w:styleId="NormalWeb">
    <w:name w:val="Normal (Web)"/>
    <w:basedOn w:val="Normal"/>
    <w:uiPriority w:val="99"/>
    <w:unhideWhenUsed/>
    <w:rsid w:val="00135972"/>
    <w:pPr>
      <w:spacing w:before="100" w:beforeAutospacing="1" w:after="100" w:afterAutospacing="1"/>
      <w:ind w:left="720"/>
    </w:pPr>
    <w:rPr>
      <w:rFonts w:eastAsiaTheme="minorEastAsia"/>
    </w:rPr>
  </w:style>
  <w:style w:type="character" w:customStyle="1" w:styleId="apple-tab-span">
    <w:name w:val="apple-tab-span"/>
    <w:basedOn w:val="DefaultParagraphFont"/>
    <w:rsid w:val="0003761B"/>
  </w:style>
  <w:style w:type="paragraph" w:styleId="Title">
    <w:name w:val="Title"/>
    <w:basedOn w:val="Normal"/>
    <w:next w:val="Normal"/>
    <w:link w:val="TitleChar"/>
    <w:autoRedefine/>
    <w:uiPriority w:val="10"/>
    <w:qFormat/>
    <w:rsid w:val="00901A0D"/>
    <w:pPr>
      <w:ind w:left="720"/>
      <w:contextualSpacing/>
      <w:jc w:val="center"/>
    </w:pPr>
    <w:rPr>
      <w:rFonts w:eastAsia="Calibri" w:cstheme="majorBidi"/>
      <w:b/>
      <w:spacing w:val="-10"/>
      <w:kern w:val="28"/>
      <w:lang w:bidi="en-US"/>
    </w:rPr>
  </w:style>
  <w:style w:type="character" w:customStyle="1" w:styleId="TitleChar">
    <w:name w:val="Title Char"/>
    <w:basedOn w:val="DefaultParagraphFont"/>
    <w:link w:val="Title"/>
    <w:uiPriority w:val="10"/>
    <w:rsid w:val="00901A0D"/>
    <w:rPr>
      <w:rFonts w:eastAsia="Calibri" w:cstheme="majorBidi"/>
      <w:b/>
      <w:spacing w:val="-10"/>
      <w:kern w:val="28"/>
      <w:lang w:bidi="en-US"/>
    </w:rPr>
  </w:style>
  <w:style w:type="character" w:customStyle="1" w:styleId="Heading1Char">
    <w:name w:val="Heading 1 Char"/>
    <w:basedOn w:val="DefaultParagraphFont"/>
    <w:link w:val="Heading1"/>
    <w:uiPriority w:val="9"/>
    <w:rsid w:val="00F11353"/>
    <w:rPr>
      <w:rFonts w:eastAsiaTheme="majorEastAsia" w:cs="Times New Roman"/>
      <w:b/>
      <w:u w:val="single"/>
    </w:rPr>
  </w:style>
  <w:style w:type="character" w:customStyle="1" w:styleId="Heading2Char">
    <w:name w:val="Heading 2 Char"/>
    <w:basedOn w:val="DefaultParagraphFont"/>
    <w:link w:val="Heading2"/>
    <w:uiPriority w:val="9"/>
    <w:rsid w:val="004F5E19"/>
    <w:rPr>
      <w:rFonts w:eastAsiaTheme="majorEastAsia" w:cs="Times New Roman"/>
      <w:b/>
      <w:szCs w:val="26"/>
    </w:rPr>
  </w:style>
  <w:style w:type="character" w:customStyle="1" w:styleId="Heading3Char">
    <w:name w:val="Heading 3 Char"/>
    <w:basedOn w:val="DefaultParagraphFont"/>
    <w:link w:val="Heading3"/>
    <w:uiPriority w:val="9"/>
    <w:rsid w:val="00CC190E"/>
    <w:rPr>
      <w:rFonts w:eastAsiaTheme="majorEastAsia" w:cs="Times New Roman"/>
      <w:b/>
    </w:rPr>
  </w:style>
  <w:style w:type="character" w:customStyle="1" w:styleId="Heading4Char">
    <w:name w:val="Heading 4 Char"/>
    <w:basedOn w:val="DefaultParagraphFont"/>
    <w:link w:val="Heading4"/>
    <w:uiPriority w:val="9"/>
    <w:rsid w:val="001C2C95"/>
    <w:rPr>
      <w:rFonts w:ascii="NPSRawlinsonOT" w:eastAsiaTheme="majorEastAsia" w:hAnsi="NPSRawlinsonOT" w:cstheme="majorBidi"/>
      <w:b/>
      <w:sz w:val="22"/>
      <w:szCs w:val="22"/>
    </w:rPr>
  </w:style>
  <w:style w:type="character" w:customStyle="1" w:styleId="Heading5Char">
    <w:name w:val="Heading 5 Char"/>
    <w:basedOn w:val="DefaultParagraphFont"/>
    <w:link w:val="Heading5"/>
    <w:uiPriority w:val="9"/>
    <w:rsid w:val="00301234"/>
    <w:rPr>
      <w:rFonts w:ascii="NPSRawlinsonOT" w:eastAsiaTheme="majorEastAsia" w:hAnsi="NPSRawlinsonOT" w:cstheme="majorBidi"/>
      <w:sz w:val="22"/>
      <w:szCs w:val="22"/>
    </w:rPr>
  </w:style>
  <w:style w:type="paragraph" w:styleId="Caption">
    <w:name w:val="caption"/>
    <w:basedOn w:val="Normal"/>
    <w:next w:val="Normal"/>
    <w:uiPriority w:val="35"/>
    <w:unhideWhenUsed/>
    <w:qFormat/>
    <w:rsid w:val="00F74943"/>
    <w:pPr>
      <w:spacing w:after="200"/>
      <w:ind w:left="720"/>
    </w:pPr>
    <w:rPr>
      <w:rFonts w:ascii="Calibri" w:eastAsia="Calibri" w:hAnsi="Calibri"/>
      <w:i/>
      <w:iCs/>
      <w:color w:val="1F497D" w:themeColor="text2"/>
      <w:sz w:val="18"/>
      <w:szCs w:val="18"/>
    </w:rPr>
  </w:style>
  <w:style w:type="character" w:styleId="Strong">
    <w:name w:val="Strong"/>
    <w:qFormat/>
    <w:rsid w:val="007A0DBC"/>
    <w:rPr>
      <w:b/>
      <w:bCs/>
    </w:rPr>
  </w:style>
  <w:style w:type="character" w:styleId="FollowedHyperlink">
    <w:name w:val="FollowedHyperlink"/>
    <w:basedOn w:val="DefaultParagraphFont"/>
    <w:uiPriority w:val="99"/>
    <w:semiHidden/>
    <w:unhideWhenUsed/>
    <w:rsid w:val="00EB31EB"/>
    <w:rPr>
      <w:color w:val="800080" w:themeColor="followedHyperlink"/>
      <w:u w:val="single"/>
    </w:rPr>
  </w:style>
  <w:style w:type="paragraph" w:customStyle="1" w:styleId="TimeNewRoman3xindentno">
    <w:name w:val="Time New Roman 3x indent no #"/>
    <w:basedOn w:val="Normal"/>
    <w:qFormat/>
    <w:rsid w:val="00C82788"/>
    <w:pPr>
      <w:widowControl w:val="0"/>
      <w:autoSpaceDE w:val="0"/>
      <w:autoSpaceDN w:val="0"/>
      <w:adjustRightInd w:val="0"/>
      <w:snapToGrid w:val="0"/>
      <w:spacing w:before="240" w:after="240"/>
      <w:ind w:left="2970"/>
    </w:pPr>
    <w:rPr>
      <w:rFonts w:eastAsia="Calibri"/>
      <w:lang w:val="haw-US"/>
    </w:rPr>
  </w:style>
  <w:style w:type="paragraph" w:customStyle="1" w:styleId="TableParagraph">
    <w:name w:val="Table Paragraph"/>
    <w:basedOn w:val="Normal"/>
    <w:uiPriority w:val="1"/>
    <w:qFormat/>
    <w:rsid w:val="00F15AC8"/>
    <w:pPr>
      <w:widowControl w:val="0"/>
      <w:autoSpaceDE w:val="0"/>
      <w:autoSpaceDN w:val="0"/>
      <w:spacing w:before="20"/>
    </w:pPr>
    <w:rPr>
      <w:rFonts w:ascii="Courier New" w:eastAsia="Courier New" w:hAnsi="Courier New" w:cs="Courier New"/>
      <w:sz w:val="22"/>
      <w:szCs w:val="22"/>
    </w:rPr>
  </w:style>
  <w:style w:type="character" w:styleId="PageNumber">
    <w:name w:val="page number"/>
    <w:basedOn w:val="DefaultParagraphFont"/>
    <w:unhideWhenUsed/>
    <w:rsid w:val="00D7503C"/>
  </w:style>
  <w:style w:type="paragraph" w:customStyle="1" w:styleId="ToFrom-light">
    <w:name w:val="To/From-light"/>
    <w:basedOn w:val="Normal"/>
    <w:rsid w:val="008D64F8"/>
    <w:pPr>
      <w:spacing w:line="360" w:lineRule="exact"/>
    </w:pPr>
    <w:rPr>
      <w:rFonts w:ascii="Frutiger 45 Light" w:eastAsia="Times" w:hAnsi="Frutiger 45 Light"/>
      <w:sz w:val="20"/>
      <w:szCs w:val="20"/>
    </w:rPr>
  </w:style>
  <w:style w:type="character" w:customStyle="1" w:styleId="street-address">
    <w:name w:val="street-address"/>
    <w:basedOn w:val="DefaultParagraphFont"/>
    <w:rsid w:val="00915F66"/>
  </w:style>
  <w:style w:type="character" w:customStyle="1" w:styleId="region">
    <w:name w:val="region"/>
    <w:basedOn w:val="DefaultParagraphFont"/>
    <w:rsid w:val="00915F66"/>
  </w:style>
  <w:style w:type="character" w:customStyle="1" w:styleId="postal-code">
    <w:name w:val="postal-code"/>
    <w:basedOn w:val="DefaultParagraphFont"/>
    <w:rsid w:val="00915F66"/>
  </w:style>
  <w:style w:type="numbering" w:customStyle="1" w:styleId="CurrentList1">
    <w:name w:val="Current List1"/>
    <w:uiPriority w:val="99"/>
    <w:rsid w:val="001B70D8"/>
    <w:pPr>
      <w:numPr>
        <w:numId w:val="5"/>
      </w:numPr>
    </w:p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B32E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1810">
      <w:bodyDiv w:val="1"/>
      <w:marLeft w:val="0"/>
      <w:marRight w:val="0"/>
      <w:marTop w:val="0"/>
      <w:marBottom w:val="0"/>
      <w:divBdr>
        <w:top w:val="none" w:sz="0" w:space="0" w:color="auto"/>
        <w:left w:val="none" w:sz="0" w:space="0" w:color="auto"/>
        <w:bottom w:val="none" w:sz="0" w:space="0" w:color="auto"/>
        <w:right w:val="none" w:sz="0" w:space="0" w:color="auto"/>
      </w:divBdr>
    </w:div>
    <w:div w:id="90978124">
      <w:bodyDiv w:val="1"/>
      <w:marLeft w:val="0"/>
      <w:marRight w:val="0"/>
      <w:marTop w:val="0"/>
      <w:marBottom w:val="0"/>
      <w:divBdr>
        <w:top w:val="none" w:sz="0" w:space="0" w:color="auto"/>
        <w:left w:val="none" w:sz="0" w:space="0" w:color="auto"/>
        <w:bottom w:val="none" w:sz="0" w:space="0" w:color="auto"/>
        <w:right w:val="none" w:sz="0" w:space="0" w:color="auto"/>
      </w:divBdr>
    </w:div>
    <w:div w:id="110591076">
      <w:bodyDiv w:val="1"/>
      <w:marLeft w:val="0"/>
      <w:marRight w:val="0"/>
      <w:marTop w:val="0"/>
      <w:marBottom w:val="0"/>
      <w:divBdr>
        <w:top w:val="none" w:sz="0" w:space="0" w:color="auto"/>
        <w:left w:val="none" w:sz="0" w:space="0" w:color="auto"/>
        <w:bottom w:val="none" w:sz="0" w:space="0" w:color="auto"/>
        <w:right w:val="none" w:sz="0" w:space="0" w:color="auto"/>
      </w:divBdr>
    </w:div>
    <w:div w:id="112403509">
      <w:bodyDiv w:val="1"/>
      <w:marLeft w:val="0"/>
      <w:marRight w:val="0"/>
      <w:marTop w:val="0"/>
      <w:marBottom w:val="0"/>
      <w:divBdr>
        <w:top w:val="none" w:sz="0" w:space="0" w:color="auto"/>
        <w:left w:val="none" w:sz="0" w:space="0" w:color="auto"/>
        <w:bottom w:val="none" w:sz="0" w:space="0" w:color="auto"/>
        <w:right w:val="none" w:sz="0" w:space="0" w:color="auto"/>
      </w:divBdr>
    </w:div>
    <w:div w:id="213660843">
      <w:bodyDiv w:val="1"/>
      <w:marLeft w:val="0"/>
      <w:marRight w:val="0"/>
      <w:marTop w:val="0"/>
      <w:marBottom w:val="0"/>
      <w:divBdr>
        <w:top w:val="none" w:sz="0" w:space="0" w:color="auto"/>
        <w:left w:val="none" w:sz="0" w:space="0" w:color="auto"/>
        <w:bottom w:val="none" w:sz="0" w:space="0" w:color="auto"/>
        <w:right w:val="none" w:sz="0" w:space="0" w:color="auto"/>
      </w:divBdr>
    </w:div>
    <w:div w:id="232357685">
      <w:bodyDiv w:val="1"/>
      <w:marLeft w:val="0"/>
      <w:marRight w:val="0"/>
      <w:marTop w:val="0"/>
      <w:marBottom w:val="0"/>
      <w:divBdr>
        <w:top w:val="none" w:sz="0" w:space="0" w:color="auto"/>
        <w:left w:val="none" w:sz="0" w:space="0" w:color="auto"/>
        <w:bottom w:val="none" w:sz="0" w:space="0" w:color="auto"/>
        <w:right w:val="none" w:sz="0" w:space="0" w:color="auto"/>
      </w:divBdr>
      <w:divsChild>
        <w:div w:id="52776430">
          <w:marLeft w:val="0"/>
          <w:marRight w:val="0"/>
          <w:marTop w:val="0"/>
          <w:marBottom w:val="0"/>
          <w:divBdr>
            <w:top w:val="none" w:sz="0" w:space="0" w:color="auto"/>
            <w:left w:val="none" w:sz="0" w:space="0" w:color="auto"/>
            <w:bottom w:val="none" w:sz="0" w:space="0" w:color="auto"/>
            <w:right w:val="none" w:sz="0" w:space="0" w:color="auto"/>
          </w:divBdr>
        </w:div>
        <w:div w:id="198856349">
          <w:marLeft w:val="0"/>
          <w:marRight w:val="0"/>
          <w:marTop w:val="0"/>
          <w:marBottom w:val="0"/>
          <w:divBdr>
            <w:top w:val="none" w:sz="0" w:space="0" w:color="auto"/>
            <w:left w:val="none" w:sz="0" w:space="0" w:color="auto"/>
            <w:bottom w:val="none" w:sz="0" w:space="0" w:color="auto"/>
            <w:right w:val="none" w:sz="0" w:space="0" w:color="auto"/>
          </w:divBdr>
        </w:div>
        <w:div w:id="1341927875">
          <w:marLeft w:val="0"/>
          <w:marRight w:val="0"/>
          <w:marTop w:val="0"/>
          <w:marBottom w:val="0"/>
          <w:divBdr>
            <w:top w:val="none" w:sz="0" w:space="0" w:color="auto"/>
            <w:left w:val="none" w:sz="0" w:space="0" w:color="auto"/>
            <w:bottom w:val="none" w:sz="0" w:space="0" w:color="auto"/>
            <w:right w:val="none" w:sz="0" w:space="0" w:color="auto"/>
          </w:divBdr>
        </w:div>
        <w:div w:id="1408183493">
          <w:marLeft w:val="0"/>
          <w:marRight w:val="0"/>
          <w:marTop w:val="0"/>
          <w:marBottom w:val="0"/>
          <w:divBdr>
            <w:top w:val="none" w:sz="0" w:space="0" w:color="auto"/>
            <w:left w:val="none" w:sz="0" w:space="0" w:color="auto"/>
            <w:bottom w:val="none" w:sz="0" w:space="0" w:color="auto"/>
            <w:right w:val="none" w:sz="0" w:space="0" w:color="auto"/>
          </w:divBdr>
        </w:div>
      </w:divsChild>
    </w:div>
    <w:div w:id="392119509">
      <w:bodyDiv w:val="1"/>
      <w:marLeft w:val="0"/>
      <w:marRight w:val="0"/>
      <w:marTop w:val="0"/>
      <w:marBottom w:val="0"/>
      <w:divBdr>
        <w:top w:val="none" w:sz="0" w:space="0" w:color="auto"/>
        <w:left w:val="none" w:sz="0" w:space="0" w:color="auto"/>
        <w:bottom w:val="none" w:sz="0" w:space="0" w:color="auto"/>
        <w:right w:val="none" w:sz="0" w:space="0" w:color="auto"/>
      </w:divBdr>
    </w:div>
    <w:div w:id="392890143">
      <w:bodyDiv w:val="1"/>
      <w:marLeft w:val="0"/>
      <w:marRight w:val="0"/>
      <w:marTop w:val="0"/>
      <w:marBottom w:val="0"/>
      <w:divBdr>
        <w:top w:val="none" w:sz="0" w:space="0" w:color="auto"/>
        <w:left w:val="none" w:sz="0" w:space="0" w:color="auto"/>
        <w:bottom w:val="none" w:sz="0" w:space="0" w:color="auto"/>
        <w:right w:val="none" w:sz="0" w:space="0" w:color="auto"/>
      </w:divBdr>
    </w:div>
    <w:div w:id="522591924">
      <w:bodyDiv w:val="1"/>
      <w:marLeft w:val="0"/>
      <w:marRight w:val="0"/>
      <w:marTop w:val="0"/>
      <w:marBottom w:val="0"/>
      <w:divBdr>
        <w:top w:val="none" w:sz="0" w:space="0" w:color="auto"/>
        <w:left w:val="none" w:sz="0" w:space="0" w:color="auto"/>
        <w:bottom w:val="none" w:sz="0" w:space="0" w:color="auto"/>
        <w:right w:val="none" w:sz="0" w:space="0" w:color="auto"/>
      </w:divBdr>
    </w:div>
    <w:div w:id="570042658">
      <w:bodyDiv w:val="1"/>
      <w:marLeft w:val="0"/>
      <w:marRight w:val="0"/>
      <w:marTop w:val="0"/>
      <w:marBottom w:val="0"/>
      <w:divBdr>
        <w:top w:val="none" w:sz="0" w:space="0" w:color="auto"/>
        <w:left w:val="none" w:sz="0" w:space="0" w:color="auto"/>
        <w:bottom w:val="none" w:sz="0" w:space="0" w:color="auto"/>
        <w:right w:val="none" w:sz="0" w:space="0" w:color="auto"/>
      </w:divBdr>
      <w:divsChild>
        <w:div w:id="1901866039">
          <w:marLeft w:val="0"/>
          <w:marRight w:val="0"/>
          <w:marTop w:val="0"/>
          <w:marBottom w:val="0"/>
          <w:divBdr>
            <w:top w:val="none" w:sz="0" w:space="0" w:color="auto"/>
            <w:left w:val="none" w:sz="0" w:space="0" w:color="auto"/>
            <w:bottom w:val="none" w:sz="0" w:space="0" w:color="auto"/>
            <w:right w:val="none" w:sz="0" w:space="0" w:color="auto"/>
          </w:divBdr>
        </w:div>
        <w:div w:id="1083256407">
          <w:marLeft w:val="0"/>
          <w:marRight w:val="0"/>
          <w:marTop w:val="0"/>
          <w:marBottom w:val="0"/>
          <w:divBdr>
            <w:top w:val="none" w:sz="0" w:space="0" w:color="auto"/>
            <w:left w:val="none" w:sz="0" w:space="0" w:color="auto"/>
            <w:bottom w:val="none" w:sz="0" w:space="0" w:color="auto"/>
            <w:right w:val="none" w:sz="0" w:space="0" w:color="auto"/>
          </w:divBdr>
        </w:div>
        <w:div w:id="1195924199">
          <w:marLeft w:val="0"/>
          <w:marRight w:val="0"/>
          <w:marTop w:val="0"/>
          <w:marBottom w:val="0"/>
          <w:divBdr>
            <w:top w:val="none" w:sz="0" w:space="0" w:color="auto"/>
            <w:left w:val="none" w:sz="0" w:space="0" w:color="auto"/>
            <w:bottom w:val="none" w:sz="0" w:space="0" w:color="auto"/>
            <w:right w:val="none" w:sz="0" w:space="0" w:color="auto"/>
          </w:divBdr>
        </w:div>
        <w:div w:id="1716544071">
          <w:marLeft w:val="0"/>
          <w:marRight w:val="0"/>
          <w:marTop w:val="0"/>
          <w:marBottom w:val="0"/>
          <w:divBdr>
            <w:top w:val="none" w:sz="0" w:space="0" w:color="auto"/>
            <w:left w:val="none" w:sz="0" w:space="0" w:color="auto"/>
            <w:bottom w:val="none" w:sz="0" w:space="0" w:color="auto"/>
            <w:right w:val="none" w:sz="0" w:space="0" w:color="auto"/>
          </w:divBdr>
        </w:div>
        <w:div w:id="1678725906">
          <w:marLeft w:val="0"/>
          <w:marRight w:val="0"/>
          <w:marTop w:val="0"/>
          <w:marBottom w:val="0"/>
          <w:divBdr>
            <w:top w:val="none" w:sz="0" w:space="0" w:color="auto"/>
            <w:left w:val="none" w:sz="0" w:space="0" w:color="auto"/>
            <w:bottom w:val="none" w:sz="0" w:space="0" w:color="auto"/>
            <w:right w:val="none" w:sz="0" w:space="0" w:color="auto"/>
          </w:divBdr>
        </w:div>
        <w:div w:id="56322666">
          <w:marLeft w:val="0"/>
          <w:marRight w:val="0"/>
          <w:marTop w:val="0"/>
          <w:marBottom w:val="0"/>
          <w:divBdr>
            <w:top w:val="none" w:sz="0" w:space="0" w:color="auto"/>
            <w:left w:val="none" w:sz="0" w:space="0" w:color="auto"/>
            <w:bottom w:val="none" w:sz="0" w:space="0" w:color="auto"/>
            <w:right w:val="none" w:sz="0" w:space="0" w:color="auto"/>
          </w:divBdr>
        </w:div>
        <w:div w:id="2070569007">
          <w:marLeft w:val="0"/>
          <w:marRight w:val="0"/>
          <w:marTop w:val="0"/>
          <w:marBottom w:val="0"/>
          <w:divBdr>
            <w:top w:val="none" w:sz="0" w:space="0" w:color="auto"/>
            <w:left w:val="none" w:sz="0" w:space="0" w:color="auto"/>
            <w:bottom w:val="none" w:sz="0" w:space="0" w:color="auto"/>
            <w:right w:val="none" w:sz="0" w:space="0" w:color="auto"/>
          </w:divBdr>
        </w:div>
        <w:div w:id="2135168701">
          <w:marLeft w:val="0"/>
          <w:marRight w:val="0"/>
          <w:marTop w:val="0"/>
          <w:marBottom w:val="0"/>
          <w:divBdr>
            <w:top w:val="none" w:sz="0" w:space="0" w:color="auto"/>
            <w:left w:val="none" w:sz="0" w:space="0" w:color="auto"/>
            <w:bottom w:val="none" w:sz="0" w:space="0" w:color="auto"/>
            <w:right w:val="none" w:sz="0" w:space="0" w:color="auto"/>
          </w:divBdr>
        </w:div>
        <w:div w:id="1589314007">
          <w:marLeft w:val="0"/>
          <w:marRight w:val="0"/>
          <w:marTop w:val="0"/>
          <w:marBottom w:val="0"/>
          <w:divBdr>
            <w:top w:val="none" w:sz="0" w:space="0" w:color="auto"/>
            <w:left w:val="none" w:sz="0" w:space="0" w:color="auto"/>
            <w:bottom w:val="none" w:sz="0" w:space="0" w:color="auto"/>
            <w:right w:val="none" w:sz="0" w:space="0" w:color="auto"/>
          </w:divBdr>
        </w:div>
        <w:div w:id="773986723">
          <w:marLeft w:val="0"/>
          <w:marRight w:val="0"/>
          <w:marTop w:val="0"/>
          <w:marBottom w:val="0"/>
          <w:divBdr>
            <w:top w:val="none" w:sz="0" w:space="0" w:color="auto"/>
            <w:left w:val="none" w:sz="0" w:space="0" w:color="auto"/>
            <w:bottom w:val="none" w:sz="0" w:space="0" w:color="auto"/>
            <w:right w:val="none" w:sz="0" w:space="0" w:color="auto"/>
          </w:divBdr>
        </w:div>
        <w:div w:id="335497269">
          <w:marLeft w:val="0"/>
          <w:marRight w:val="0"/>
          <w:marTop w:val="0"/>
          <w:marBottom w:val="0"/>
          <w:divBdr>
            <w:top w:val="none" w:sz="0" w:space="0" w:color="auto"/>
            <w:left w:val="none" w:sz="0" w:space="0" w:color="auto"/>
            <w:bottom w:val="none" w:sz="0" w:space="0" w:color="auto"/>
            <w:right w:val="none" w:sz="0" w:space="0" w:color="auto"/>
          </w:divBdr>
        </w:div>
        <w:div w:id="1087582254">
          <w:marLeft w:val="0"/>
          <w:marRight w:val="0"/>
          <w:marTop w:val="0"/>
          <w:marBottom w:val="0"/>
          <w:divBdr>
            <w:top w:val="none" w:sz="0" w:space="0" w:color="auto"/>
            <w:left w:val="none" w:sz="0" w:space="0" w:color="auto"/>
            <w:bottom w:val="none" w:sz="0" w:space="0" w:color="auto"/>
            <w:right w:val="none" w:sz="0" w:space="0" w:color="auto"/>
          </w:divBdr>
        </w:div>
        <w:div w:id="1696073175">
          <w:marLeft w:val="0"/>
          <w:marRight w:val="0"/>
          <w:marTop w:val="0"/>
          <w:marBottom w:val="0"/>
          <w:divBdr>
            <w:top w:val="none" w:sz="0" w:space="0" w:color="auto"/>
            <w:left w:val="none" w:sz="0" w:space="0" w:color="auto"/>
            <w:bottom w:val="none" w:sz="0" w:space="0" w:color="auto"/>
            <w:right w:val="none" w:sz="0" w:space="0" w:color="auto"/>
          </w:divBdr>
        </w:div>
      </w:divsChild>
    </w:div>
    <w:div w:id="588733659">
      <w:bodyDiv w:val="1"/>
      <w:marLeft w:val="0"/>
      <w:marRight w:val="0"/>
      <w:marTop w:val="0"/>
      <w:marBottom w:val="0"/>
      <w:divBdr>
        <w:top w:val="none" w:sz="0" w:space="0" w:color="auto"/>
        <w:left w:val="none" w:sz="0" w:space="0" w:color="auto"/>
        <w:bottom w:val="none" w:sz="0" w:space="0" w:color="auto"/>
        <w:right w:val="none" w:sz="0" w:space="0" w:color="auto"/>
      </w:divBdr>
    </w:div>
    <w:div w:id="704255192">
      <w:bodyDiv w:val="1"/>
      <w:marLeft w:val="0"/>
      <w:marRight w:val="0"/>
      <w:marTop w:val="0"/>
      <w:marBottom w:val="0"/>
      <w:divBdr>
        <w:top w:val="none" w:sz="0" w:space="0" w:color="auto"/>
        <w:left w:val="none" w:sz="0" w:space="0" w:color="auto"/>
        <w:bottom w:val="none" w:sz="0" w:space="0" w:color="auto"/>
        <w:right w:val="none" w:sz="0" w:space="0" w:color="auto"/>
      </w:divBdr>
    </w:div>
    <w:div w:id="730690206">
      <w:bodyDiv w:val="1"/>
      <w:marLeft w:val="0"/>
      <w:marRight w:val="0"/>
      <w:marTop w:val="0"/>
      <w:marBottom w:val="0"/>
      <w:divBdr>
        <w:top w:val="none" w:sz="0" w:space="0" w:color="auto"/>
        <w:left w:val="none" w:sz="0" w:space="0" w:color="auto"/>
        <w:bottom w:val="none" w:sz="0" w:space="0" w:color="auto"/>
        <w:right w:val="none" w:sz="0" w:space="0" w:color="auto"/>
      </w:divBdr>
    </w:div>
    <w:div w:id="760876736">
      <w:bodyDiv w:val="1"/>
      <w:marLeft w:val="0"/>
      <w:marRight w:val="0"/>
      <w:marTop w:val="0"/>
      <w:marBottom w:val="0"/>
      <w:divBdr>
        <w:top w:val="none" w:sz="0" w:space="0" w:color="auto"/>
        <w:left w:val="none" w:sz="0" w:space="0" w:color="auto"/>
        <w:bottom w:val="none" w:sz="0" w:space="0" w:color="auto"/>
        <w:right w:val="none" w:sz="0" w:space="0" w:color="auto"/>
      </w:divBdr>
    </w:div>
    <w:div w:id="832331848">
      <w:bodyDiv w:val="1"/>
      <w:marLeft w:val="0"/>
      <w:marRight w:val="0"/>
      <w:marTop w:val="0"/>
      <w:marBottom w:val="0"/>
      <w:divBdr>
        <w:top w:val="none" w:sz="0" w:space="0" w:color="auto"/>
        <w:left w:val="none" w:sz="0" w:space="0" w:color="auto"/>
        <w:bottom w:val="none" w:sz="0" w:space="0" w:color="auto"/>
        <w:right w:val="none" w:sz="0" w:space="0" w:color="auto"/>
      </w:divBdr>
      <w:divsChild>
        <w:div w:id="468011171">
          <w:marLeft w:val="0"/>
          <w:marRight w:val="0"/>
          <w:marTop w:val="0"/>
          <w:marBottom w:val="0"/>
          <w:divBdr>
            <w:top w:val="none" w:sz="0" w:space="0" w:color="auto"/>
            <w:left w:val="none" w:sz="0" w:space="0" w:color="auto"/>
            <w:bottom w:val="none" w:sz="0" w:space="0" w:color="auto"/>
            <w:right w:val="none" w:sz="0" w:space="0" w:color="auto"/>
          </w:divBdr>
        </w:div>
        <w:div w:id="548879899">
          <w:marLeft w:val="0"/>
          <w:marRight w:val="0"/>
          <w:marTop w:val="0"/>
          <w:marBottom w:val="0"/>
          <w:divBdr>
            <w:top w:val="none" w:sz="0" w:space="0" w:color="auto"/>
            <w:left w:val="none" w:sz="0" w:space="0" w:color="auto"/>
            <w:bottom w:val="none" w:sz="0" w:space="0" w:color="auto"/>
            <w:right w:val="none" w:sz="0" w:space="0" w:color="auto"/>
          </w:divBdr>
        </w:div>
        <w:div w:id="895243095">
          <w:marLeft w:val="0"/>
          <w:marRight w:val="0"/>
          <w:marTop w:val="0"/>
          <w:marBottom w:val="0"/>
          <w:divBdr>
            <w:top w:val="none" w:sz="0" w:space="0" w:color="auto"/>
            <w:left w:val="none" w:sz="0" w:space="0" w:color="auto"/>
            <w:bottom w:val="none" w:sz="0" w:space="0" w:color="auto"/>
            <w:right w:val="none" w:sz="0" w:space="0" w:color="auto"/>
          </w:divBdr>
        </w:div>
        <w:div w:id="1093168674">
          <w:marLeft w:val="0"/>
          <w:marRight w:val="0"/>
          <w:marTop w:val="0"/>
          <w:marBottom w:val="0"/>
          <w:divBdr>
            <w:top w:val="none" w:sz="0" w:space="0" w:color="auto"/>
            <w:left w:val="none" w:sz="0" w:space="0" w:color="auto"/>
            <w:bottom w:val="none" w:sz="0" w:space="0" w:color="auto"/>
            <w:right w:val="none" w:sz="0" w:space="0" w:color="auto"/>
          </w:divBdr>
        </w:div>
      </w:divsChild>
    </w:div>
    <w:div w:id="836842934">
      <w:bodyDiv w:val="1"/>
      <w:marLeft w:val="0"/>
      <w:marRight w:val="0"/>
      <w:marTop w:val="0"/>
      <w:marBottom w:val="0"/>
      <w:divBdr>
        <w:top w:val="none" w:sz="0" w:space="0" w:color="auto"/>
        <w:left w:val="none" w:sz="0" w:space="0" w:color="auto"/>
        <w:bottom w:val="none" w:sz="0" w:space="0" w:color="auto"/>
        <w:right w:val="none" w:sz="0" w:space="0" w:color="auto"/>
      </w:divBdr>
    </w:div>
    <w:div w:id="903368566">
      <w:bodyDiv w:val="1"/>
      <w:marLeft w:val="0"/>
      <w:marRight w:val="0"/>
      <w:marTop w:val="0"/>
      <w:marBottom w:val="0"/>
      <w:divBdr>
        <w:top w:val="none" w:sz="0" w:space="0" w:color="auto"/>
        <w:left w:val="none" w:sz="0" w:space="0" w:color="auto"/>
        <w:bottom w:val="none" w:sz="0" w:space="0" w:color="auto"/>
        <w:right w:val="none" w:sz="0" w:space="0" w:color="auto"/>
      </w:divBdr>
    </w:div>
    <w:div w:id="965507675">
      <w:bodyDiv w:val="1"/>
      <w:marLeft w:val="0"/>
      <w:marRight w:val="0"/>
      <w:marTop w:val="0"/>
      <w:marBottom w:val="0"/>
      <w:divBdr>
        <w:top w:val="none" w:sz="0" w:space="0" w:color="auto"/>
        <w:left w:val="none" w:sz="0" w:space="0" w:color="auto"/>
        <w:bottom w:val="none" w:sz="0" w:space="0" w:color="auto"/>
        <w:right w:val="none" w:sz="0" w:space="0" w:color="auto"/>
      </w:divBdr>
    </w:div>
    <w:div w:id="971253291">
      <w:bodyDiv w:val="1"/>
      <w:marLeft w:val="0"/>
      <w:marRight w:val="0"/>
      <w:marTop w:val="0"/>
      <w:marBottom w:val="0"/>
      <w:divBdr>
        <w:top w:val="none" w:sz="0" w:space="0" w:color="auto"/>
        <w:left w:val="none" w:sz="0" w:space="0" w:color="auto"/>
        <w:bottom w:val="none" w:sz="0" w:space="0" w:color="auto"/>
        <w:right w:val="none" w:sz="0" w:space="0" w:color="auto"/>
      </w:divBdr>
    </w:div>
    <w:div w:id="1008095214">
      <w:bodyDiv w:val="1"/>
      <w:marLeft w:val="0"/>
      <w:marRight w:val="0"/>
      <w:marTop w:val="0"/>
      <w:marBottom w:val="0"/>
      <w:divBdr>
        <w:top w:val="none" w:sz="0" w:space="0" w:color="auto"/>
        <w:left w:val="none" w:sz="0" w:space="0" w:color="auto"/>
        <w:bottom w:val="none" w:sz="0" w:space="0" w:color="auto"/>
        <w:right w:val="none" w:sz="0" w:space="0" w:color="auto"/>
      </w:divBdr>
    </w:div>
    <w:div w:id="1054353385">
      <w:bodyDiv w:val="1"/>
      <w:marLeft w:val="0"/>
      <w:marRight w:val="0"/>
      <w:marTop w:val="0"/>
      <w:marBottom w:val="0"/>
      <w:divBdr>
        <w:top w:val="none" w:sz="0" w:space="0" w:color="auto"/>
        <w:left w:val="none" w:sz="0" w:space="0" w:color="auto"/>
        <w:bottom w:val="none" w:sz="0" w:space="0" w:color="auto"/>
        <w:right w:val="none" w:sz="0" w:space="0" w:color="auto"/>
      </w:divBdr>
    </w:div>
    <w:div w:id="1083381137">
      <w:bodyDiv w:val="1"/>
      <w:marLeft w:val="0"/>
      <w:marRight w:val="0"/>
      <w:marTop w:val="0"/>
      <w:marBottom w:val="0"/>
      <w:divBdr>
        <w:top w:val="none" w:sz="0" w:space="0" w:color="auto"/>
        <w:left w:val="none" w:sz="0" w:space="0" w:color="auto"/>
        <w:bottom w:val="none" w:sz="0" w:space="0" w:color="auto"/>
        <w:right w:val="none" w:sz="0" w:space="0" w:color="auto"/>
      </w:divBdr>
    </w:div>
    <w:div w:id="1136918532">
      <w:bodyDiv w:val="1"/>
      <w:marLeft w:val="0"/>
      <w:marRight w:val="0"/>
      <w:marTop w:val="0"/>
      <w:marBottom w:val="0"/>
      <w:divBdr>
        <w:top w:val="none" w:sz="0" w:space="0" w:color="auto"/>
        <w:left w:val="none" w:sz="0" w:space="0" w:color="auto"/>
        <w:bottom w:val="none" w:sz="0" w:space="0" w:color="auto"/>
        <w:right w:val="none" w:sz="0" w:space="0" w:color="auto"/>
      </w:divBdr>
    </w:div>
    <w:div w:id="1158616329">
      <w:bodyDiv w:val="1"/>
      <w:marLeft w:val="0"/>
      <w:marRight w:val="0"/>
      <w:marTop w:val="0"/>
      <w:marBottom w:val="0"/>
      <w:divBdr>
        <w:top w:val="none" w:sz="0" w:space="0" w:color="auto"/>
        <w:left w:val="none" w:sz="0" w:space="0" w:color="auto"/>
        <w:bottom w:val="none" w:sz="0" w:space="0" w:color="auto"/>
        <w:right w:val="none" w:sz="0" w:space="0" w:color="auto"/>
      </w:divBdr>
    </w:div>
    <w:div w:id="1276869333">
      <w:bodyDiv w:val="1"/>
      <w:marLeft w:val="0"/>
      <w:marRight w:val="0"/>
      <w:marTop w:val="0"/>
      <w:marBottom w:val="0"/>
      <w:divBdr>
        <w:top w:val="none" w:sz="0" w:space="0" w:color="auto"/>
        <w:left w:val="none" w:sz="0" w:space="0" w:color="auto"/>
        <w:bottom w:val="none" w:sz="0" w:space="0" w:color="auto"/>
        <w:right w:val="none" w:sz="0" w:space="0" w:color="auto"/>
      </w:divBdr>
      <w:divsChild>
        <w:div w:id="1255241775">
          <w:marLeft w:val="0"/>
          <w:marRight w:val="0"/>
          <w:marTop w:val="0"/>
          <w:marBottom w:val="0"/>
          <w:divBdr>
            <w:top w:val="none" w:sz="0" w:space="0" w:color="auto"/>
            <w:left w:val="none" w:sz="0" w:space="0" w:color="auto"/>
            <w:bottom w:val="none" w:sz="0" w:space="0" w:color="auto"/>
            <w:right w:val="none" w:sz="0" w:space="0" w:color="auto"/>
          </w:divBdr>
        </w:div>
      </w:divsChild>
    </w:div>
    <w:div w:id="1378354878">
      <w:bodyDiv w:val="1"/>
      <w:marLeft w:val="0"/>
      <w:marRight w:val="0"/>
      <w:marTop w:val="0"/>
      <w:marBottom w:val="0"/>
      <w:divBdr>
        <w:top w:val="none" w:sz="0" w:space="0" w:color="auto"/>
        <w:left w:val="none" w:sz="0" w:space="0" w:color="auto"/>
        <w:bottom w:val="none" w:sz="0" w:space="0" w:color="auto"/>
        <w:right w:val="none" w:sz="0" w:space="0" w:color="auto"/>
      </w:divBdr>
    </w:div>
    <w:div w:id="1418863204">
      <w:bodyDiv w:val="1"/>
      <w:marLeft w:val="0"/>
      <w:marRight w:val="0"/>
      <w:marTop w:val="0"/>
      <w:marBottom w:val="0"/>
      <w:divBdr>
        <w:top w:val="none" w:sz="0" w:space="0" w:color="auto"/>
        <w:left w:val="none" w:sz="0" w:space="0" w:color="auto"/>
        <w:bottom w:val="none" w:sz="0" w:space="0" w:color="auto"/>
        <w:right w:val="none" w:sz="0" w:space="0" w:color="auto"/>
      </w:divBdr>
    </w:div>
    <w:div w:id="1452821464">
      <w:bodyDiv w:val="1"/>
      <w:marLeft w:val="0"/>
      <w:marRight w:val="0"/>
      <w:marTop w:val="0"/>
      <w:marBottom w:val="0"/>
      <w:divBdr>
        <w:top w:val="none" w:sz="0" w:space="0" w:color="auto"/>
        <w:left w:val="none" w:sz="0" w:space="0" w:color="auto"/>
        <w:bottom w:val="none" w:sz="0" w:space="0" w:color="auto"/>
        <w:right w:val="none" w:sz="0" w:space="0" w:color="auto"/>
      </w:divBdr>
    </w:div>
    <w:div w:id="1556236258">
      <w:bodyDiv w:val="1"/>
      <w:marLeft w:val="0"/>
      <w:marRight w:val="0"/>
      <w:marTop w:val="0"/>
      <w:marBottom w:val="0"/>
      <w:divBdr>
        <w:top w:val="none" w:sz="0" w:space="0" w:color="auto"/>
        <w:left w:val="none" w:sz="0" w:space="0" w:color="auto"/>
        <w:bottom w:val="none" w:sz="0" w:space="0" w:color="auto"/>
        <w:right w:val="none" w:sz="0" w:space="0" w:color="auto"/>
      </w:divBdr>
    </w:div>
    <w:div w:id="1565489082">
      <w:bodyDiv w:val="1"/>
      <w:marLeft w:val="0"/>
      <w:marRight w:val="0"/>
      <w:marTop w:val="0"/>
      <w:marBottom w:val="0"/>
      <w:divBdr>
        <w:top w:val="none" w:sz="0" w:space="0" w:color="auto"/>
        <w:left w:val="none" w:sz="0" w:space="0" w:color="auto"/>
        <w:bottom w:val="none" w:sz="0" w:space="0" w:color="auto"/>
        <w:right w:val="none" w:sz="0" w:space="0" w:color="auto"/>
      </w:divBdr>
    </w:div>
    <w:div w:id="1598638562">
      <w:bodyDiv w:val="1"/>
      <w:marLeft w:val="0"/>
      <w:marRight w:val="0"/>
      <w:marTop w:val="0"/>
      <w:marBottom w:val="0"/>
      <w:divBdr>
        <w:top w:val="none" w:sz="0" w:space="0" w:color="auto"/>
        <w:left w:val="none" w:sz="0" w:space="0" w:color="auto"/>
        <w:bottom w:val="none" w:sz="0" w:space="0" w:color="auto"/>
        <w:right w:val="none" w:sz="0" w:space="0" w:color="auto"/>
      </w:divBdr>
    </w:div>
    <w:div w:id="1609434390">
      <w:bodyDiv w:val="1"/>
      <w:marLeft w:val="0"/>
      <w:marRight w:val="0"/>
      <w:marTop w:val="0"/>
      <w:marBottom w:val="0"/>
      <w:divBdr>
        <w:top w:val="none" w:sz="0" w:space="0" w:color="auto"/>
        <w:left w:val="none" w:sz="0" w:space="0" w:color="auto"/>
        <w:bottom w:val="none" w:sz="0" w:space="0" w:color="auto"/>
        <w:right w:val="none" w:sz="0" w:space="0" w:color="auto"/>
      </w:divBdr>
    </w:div>
    <w:div w:id="1840150974">
      <w:bodyDiv w:val="1"/>
      <w:marLeft w:val="0"/>
      <w:marRight w:val="0"/>
      <w:marTop w:val="0"/>
      <w:marBottom w:val="0"/>
      <w:divBdr>
        <w:top w:val="none" w:sz="0" w:space="0" w:color="auto"/>
        <w:left w:val="none" w:sz="0" w:space="0" w:color="auto"/>
        <w:bottom w:val="none" w:sz="0" w:space="0" w:color="auto"/>
        <w:right w:val="none" w:sz="0" w:space="0" w:color="auto"/>
      </w:divBdr>
    </w:div>
    <w:div w:id="1866018417">
      <w:bodyDiv w:val="1"/>
      <w:marLeft w:val="0"/>
      <w:marRight w:val="0"/>
      <w:marTop w:val="0"/>
      <w:marBottom w:val="0"/>
      <w:divBdr>
        <w:top w:val="none" w:sz="0" w:space="0" w:color="auto"/>
        <w:left w:val="none" w:sz="0" w:space="0" w:color="auto"/>
        <w:bottom w:val="none" w:sz="0" w:space="0" w:color="auto"/>
        <w:right w:val="none" w:sz="0" w:space="0" w:color="auto"/>
      </w:divBdr>
    </w:div>
    <w:div w:id="1952780124">
      <w:bodyDiv w:val="1"/>
      <w:marLeft w:val="0"/>
      <w:marRight w:val="0"/>
      <w:marTop w:val="0"/>
      <w:marBottom w:val="0"/>
      <w:divBdr>
        <w:top w:val="none" w:sz="0" w:space="0" w:color="auto"/>
        <w:left w:val="none" w:sz="0" w:space="0" w:color="auto"/>
        <w:bottom w:val="none" w:sz="0" w:space="0" w:color="auto"/>
        <w:right w:val="none" w:sz="0" w:space="0" w:color="auto"/>
      </w:divBdr>
    </w:div>
    <w:div w:id="1989046444">
      <w:bodyDiv w:val="1"/>
      <w:marLeft w:val="0"/>
      <w:marRight w:val="0"/>
      <w:marTop w:val="0"/>
      <w:marBottom w:val="0"/>
      <w:divBdr>
        <w:top w:val="none" w:sz="0" w:space="0" w:color="auto"/>
        <w:left w:val="none" w:sz="0" w:space="0" w:color="auto"/>
        <w:bottom w:val="none" w:sz="0" w:space="0" w:color="auto"/>
        <w:right w:val="none" w:sz="0" w:space="0" w:color="auto"/>
      </w:divBdr>
    </w:div>
    <w:div w:id="1996259139">
      <w:bodyDiv w:val="1"/>
      <w:marLeft w:val="0"/>
      <w:marRight w:val="0"/>
      <w:marTop w:val="0"/>
      <w:marBottom w:val="0"/>
      <w:divBdr>
        <w:top w:val="none" w:sz="0" w:space="0" w:color="auto"/>
        <w:left w:val="none" w:sz="0" w:space="0" w:color="auto"/>
        <w:bottom w:val="none" w:sz="0" w:space="0" w:color="auto"/>
        <w:right w:val="none" w:sz="0" w:space="0" w:color="auto"/>
      </w:divBdr>
    </w:div>
    <w:div w:id="2031833546">
      <w:bodyDiv w:val="1"/>
      <w:marLeft w:val="0"/>
      <w:marRight w:val="0"/>
      <w:marTop w:val="0"/>
      <w:marBottom w:val="0"/>
      <w:divBdr>
        <w:top w:val="none" w:sz="0" w:space="0" w:color="auto"/>
        <w:left w:val="none" w:sz="0" w:space="0" w:color="auto"/>
        <w:bottom w:val="none" w:sz="0" w:space="0" w:color="auto"/>
        <w:right w:val="none" w:sz="0" w:space="0" w:color="auto"/>
      </w:divBdr>
    </w:div>
    <w:div w:id="2053653181">
      <w:bodyDiv w:val="1"/>
      <w:marLeft w:val="0"/>
      <w:marRight w:val="0"/>
      <w:marTop w:val="0"/>
      <w:marBottom w:val="0"/>
      <w:divBdr>
        <w:top w:val="none" w:sz="0" w:space="0" w:color="auto"/>
        <w:left w:val="none" w:sz="0" w:space="0" w:color="auto"/>
        <w:bottom w:val="none" w:sz="0" w:space="0" w:color="auto"/>
        <w:right w:val="none" w:sz="0" w:space="0" w:color="auto"/>
      </w:divBdr>
    </w:div>
    <w:div w:id="2098208915">
      <w:bodyDiv w:val="1"/>
      <w:marLeft w:val="0"/>
      <w:marRight w:val="0"/>
      <w:marTop w:val="0"/>
      <w:marBottom w:val="0"/>
      <w:divBdr>
        <w:top w:val="none" w:sz="0" w:space="0" w:color="auto"/>
        <w:left w:val="none" w:sz="0" w:space="0" w:color="auto"/>
        <w:bottom w:val="none" w:sz="0" w:space="0" w:color="auto"/>
        <w:right w:val="none" w:sz="0" w:space="0" w:color="auto"/>
      </w:divBdr>
    </w:div>
    <w:div w:id="2123760396">
      <w:bodyDiv w:val="1"/>
      <w:marLeft w:val="0"/>
      <w:marRight w:val="0"/>
      <w:marTop w:val="0"/>
      <w:marBottom w:val="0"/>
      <w:divBdr>
        <w:top w:val="none" w:sz="0" w:space="0" w:color="auto"/>
        <w:left w:val="none" w:sz="0" w:space="0" w:color="auto"/>
        <w:bottom w:val="none" w:sz="0" w:space="0" w:color="auto"/>
        <w:right w:val="none" w:sz="0" w:space="0" w:color="auto"/>
      </w:divBdr>
    </w:div>
    <w:div w:id="2146119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77f146-ff17-4282-b1ce-36654b3777b0">
      <Terms xmlns="http://schemas.microsoft.com/office/infopath/2007/PartnerControls"/>
    </lcf76f155ced4ddcb4097134ff3c332f>
    <TaxCatchAll xmlns="31062a0d-ede8-4112-b4bb-00a9c1bc8e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90AFE59683BB49B7B9B452FD6BCF8A" ma:contentTypeVersion="11" ma:contentTypeDescription="Create a new document." ma:contentTypeScope="" ma:versionID="1594d339bc610eaa95a0d8aba79f50f9">
  <xsd:schema xmlns:xsd="http://www.w3.org/2001/XMLSchema" xmlns:xs="http://www.w3.org/2001/XMLSchema" xmlns:p="http://schemas.microsoft.com/office/2006/metadata/properties" xmlns:ns2="f277f146-ff17-4282-b1ce-36654b3777b0" xmlns:ns3="31062a0d-ede8-4112-b4bb-00a9c1bc8e16" xmlns:ns4="b1f7531d-bbf1-4831-aaca-eb8ea633df3a" targetNamespace="http://schemas.microsoft.com/office/2006/metadata/properties" ma:root="true" ma:fieldsID="0c347c9da936b5f20ef36731565d2f5f" ns2:_="" ns3:_="" ns4:_="">
    <xsd:import namespace="f277f146-ff17-4282-b1ce-36654b3777b0"/>
    <xsd:import namespace="31062a0d-ede8-4112-b4bb-00a9c1bc8e16"/>
    <xsd:import namespace="b1f7531d-bbf1-4831-aaca-eb8ea633df3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4:SharedWithUsers" minOccurs="0"/>
                <xsd:element ref="ns4: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77f146-ff17-4282-b1ce-36654b3777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c5df3ad-b4e5-45d1-88c9-23db5f1fe618"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62a0d-ede8-4112-b4bb-00a9c1bc8e1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e337439-0048-4b86-bf46-65e4b2d9334c}" ma:internalName="TaxCatchAll" ma:showField="CatchAllData" ma:web="b1f7531d-bbf1-4831-aaca-eb8ea633df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f7531d-bbf1-4831-aaca-eb8ea633df3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78707-7463-4017-BBA4-3370FC00ADD9}">
  <ds:schemaRefs>
    <ds:schemaRef ds:uri="http://schemas.microsoft.com/office/2006/metadata/properties"/>
    <ds:schemaRef ds:uri="http://schemas.microsoft.com/office/infopath/2007/PartnerControls"/>
    <ds:schemaRef ds:uri="f277f146-ff17-4282-b1ce-36654b3777b0"/>
    <ds:schemaRef ds:uri="31062a0d-ede8-4112-b4bb-00a9c1bc8e16"/>
  </ds:schemaRefs>
</ds:datastoreItem>
</file>

<file path=customXml/itemProps2.xml><?xml version="1.0" encoding="utf-8"?>
<ds:datastoreItem xmlns:ds="http://schemas.openxmlformats.org/officeDocument/2006/customXml" ds:itemID="{B188D7AC-9CEF-4E12-913D-F704570E9FD2}">
  <ds:schemaRefs>
    <ds:schemaRef ds:uri="http://schemas.microsoft.com/sharepoint/v3/contenttype/forms"/>
  </ds:schemaRefs>
</ds:datastoreItem>
</file>

<file path=customXml/itemProps3.xml><?xml version="1.0" encoding="utf-8"?>
<ds:datastoreItem xmlns:ds="http://schemas.openxmlformats.org/officeDocument/2006/customXml" ds:itemID="{BE1A0588-E5FA-4798-B3A8-4E5001B34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77f146-ff17-4282-b1ce-36654b3777b0"/>
    <ds:schemaRef ds:uri="31062a0d-ede8-4112-b4bb-00a9c1bc8e16"/>
    <ds:schemaRef ds:uri="b1f7531d-bbf1-4831-aaca-eb8ea633df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F3AFA-85B3-F94D-AF76-6AC581CA28CE}">
  <ds:schemaRefs>
    <ds:schemaRef ds:uri="http://schemas.openxmlformats.org/officeDocument/2006/bibliography"/>
  </ds:schemaRefs>
</ds:datastoreItem>
</file>

<file path=docMetadata/LabelInfo.xml><?xml version="1.0" encoding="utf-8"?>
<clbl:labelList xmlns:clbl="http://schemas.microsoft.com/office/2020/mipLabelMetadata">
  <clbl:label id="{6dd02d64-b7f3-43f7-a145-cfd68d338edf}" enabled="1" method="Standard" siteId="{0693b5ba-4b18-4d7b-9341-f32f400a5494}" contentBits="0" removed="0"/>
</clbl:labelList>
</file>

<file path=docProps/app.xml><?xml version="1.0" encoding="utf-8"?>
<Properties xmlns="http://schemas.openxmlformats.org/officeDocument/2006/extended-properties" xmlns:vt="http://schemas.openxmlformats.org/officeDocument/2006/docPropsVTypes">
  <Template>Normal</Template>
  <TotalTime>443</TotalTime>
  <Pages>13</Pages>
  <Words>4860</Words>
  <Characters>26490</Characters>
  <Application>Microsoft Office Word</Application>
  <DocSecurity>0</DocSecurity>
  <Lines>616</Lines>
  <Paragraphs>227</Paragraphs>
  <ScaleCrop>false</ScaleCrop>
  <HeadingPairs>
    <vt:vector size="2" baseType="variant">
      <vt:variant>
        <vt:lpstr>Title</vt:lpstr>
      </vt:variant>
      <vt:variant>
        <vt:i4>1</vt:i4>
      </vt:variant>
    </vt:vector>
  </HeadingPairs>
  <TitlesOfParts>
    <vt:vector size="1" baseType="lpstr">
      <vt:lpstr/>
    </vt:vector>
  </TitlesOfParts>
  <Company>National Park Service</Company>
  <LinksUpToDate>false</LinksUpToDate>
  <CharactersWithSpaces>31123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Aldrich</dc:creator>
  <cp:keywords/>
  <dc:description/>
  <cp:lastModifiedBy>Dankmeyer, Brian N</cp:lastModifiedBy>
  <cp:revision>26</cp:revision>
  <cp:lastPrinted>2019-04-24T12:48:00Z</cp:lastPrinted>
  <dcterms:created xsi:type="dcterms:W3CDTF">2023-05-24T19:57:00Z</dcterms:created>
  <dcterms:modified xsi:type="dcterms:W3CDTF">2026-06-16T14:12:00Z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0x0101002190AFE59683BB49B7B9B452FD6BCF8A</vt:lpwstr>
  </property>
  <property fmtid="{D5CDD505-2E9C-101B-9397-08002B2CF9AE}" pid="3" name="MediaServiceImageTags">
    <vt:lpwstr/>
  </property>
</Properties>
</file>