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F7003" w14:textId="3FBA232C" w:rsidR="00256A67" w:rsidRDefault="00384246">
      <w:hyperlink r:id="rId4" w:history="1">
        <w:r w:rsidRPr="00BE230E">
          <w:rPr>
            <w:rStyle w:val="Hyperlink"/>
          </w:rPr>
          <w:t>https://sam.gov/workspace/contract/opp/59c10749aacf45d583f7b55472e7afbf/view</w:t>
        </w:r>
      </w:hyperlink>
    </w:p>
    <w:p w14:paraId="03A1290F" w14:textId="62E41E8E" w:rsidR="00384246" w:rsidRDefault="00384246"/>
    <w:p w14:paraId="61A432F7" w14:textId="77777777" w:rsidR="00384246" w:rsidRDefault="00384246" w:rsidP="00384246">
      <w:r>
        <w:t>Aeromechanics Systems and Engineering</w:t>
      </w:r>
    </w:p>
    <w:p w14:paraId="73440997" w14:textId="77777777" w:rsidR="00384246" w:rsidRDefault="00384246" w:rsidP="00384246">
      <w:r>
        <w:t>Active</w:t>
      </w:r>
    </w:p>
    <w:p w14:paraId="1430DA39" w14:textId="77777777" w:rsidR="00384246" w:rsidRDefault="00384246" w:rsidP="00384246">
      <w:r>
        <w:t>Opportunity</w:t>
      </w:r>
    </w:p>
    <w:p w14:paraId="313073A1" w14:textId="77777777" w:rsidR="00384246" w:rsidRDefault="00384246" w:rsidP="00384246">
      <w:r>
        <w:t>Notice ID</w:t>
      </w:r>
    </w:p>
    <w:p w14:paraId="2AD0C6CC" w14:textId="77777777" w:rsidR="00384246" w:rsidRDefault="00384246" w:rsidP="00384246">
      <w:r>
        <w:t>N0042126R1009</w:t>
      </w:r>
    </w:p>
    <w:p w14:paraId="26675BC0" w14:textId="77777777" w:rsidR="00384246" w:rsidRDefault="00384246" w:rsidP="00384246">
      <w:r>
        <w:t>Related Notice</w:t>
      </w:r>
    </w:p>
    <w:p w14:paraId="66378DD8" w14:textId="77777777" w:rsidR="00384246" w:rsidRDefault="00384246" w:rsidP="00384246">
      <w:r>
        <w:t>N00421-26-R-1009</w:t>
      </w:r>
    </w:p>
    <w:p w14:paraId="7C49810A" w14:textId="77777777" w:rsidR="00384246" w:rsidRDefault="00384246" w:rsidP="00384246">
      <w:r>
        <w:t>Contract Opportunity Type</w:t>
      </w:r>
    </w:p>
    <w:p w14:paraId="2AE85A37" w14:textId="77777777" w:rsidR="00384246" w:rsidRDefault="00384246" w:rsidP="00384246">
      <w:r>
        <w:t>Solicitation</w:t>
      </w:r>
    </w:p>
    <w:p w14:paraId="2ED9B3F1" w14:textId="77777777" w:rsidR="00384246" w:rsidRDefault="00384246" w:rsidP="00384246">
      <w:r>
        <w:t>Contract Line Item Number</w:t>
      </w:r>
    </w:p>
    <w:p w14:paraId="70D8F4B9" w14:textId="77777777" w:rsidR="00384246" w:rsidRDefault="00384246" w:rsidP="00384246">
      <w:r>
        <w:t>(blank)</w:t>
      </w:r>
    </w:p>
    <w:p w14:paraId="4E3144AF" w14:textId="77777777" w:rsidR="00384246" w:rsidRDefault="00384246" w:rsidP="00384246">
      <w:r>
        <w:t>Inactive Dates</w:t>
      </w:r>
    </w:p>
    <w:p w14:paraId="5324C191" w14:textId="77777777" w:rsidR="00384246" w:rsidRDefault="00384246" w:rsidP="00384246">
      <w:r>
        <w:t>Jul 21, 2026</w:t>
      </w:r>
    </w:p>
    <w:p w14:paraId="4422C944" w14:textId="77777777" w:rsidR="00384246" w:rsidRDefault="00384246" w:rsidP="00384246">
      <w:r>
        <w:t>Inactive Policy</w:t>
      </w:r>
    </w:p>
    <w:p w14:paraId="05901DA2" w14:textId="77777777" w:rsidR="00384246" w:rsidRDefault="00384246" w:rsidP="00384246">
      <w:r>
        <w:t>15 days after date offers due</w:t>
      </w:r>
    </w:p>
    <w:p w14:paraId="04CD80DC" w14:textId="77777777" w:rsidR="00384246" w:rsidRDefault="00384246" w:rsidP="00384246">
      <w:r>
        <w:t>Date Offers Due</w:t>
      </w:r>
    </w:p>
    <w:p w14:paraId="5AD52374" w14:textId="77777777" w:rsidR="00384246" w:rsidRDefault="00384246" w:rsidP="00384246">
      <w:r>
        <w:t>Jul 06, 2026 2:00 PM EDT</w:t>
      </w:r>
    </w:p>
    <w:p w14:paraId="3DBE076F" w14:textId="77777777" w:rsidR="00384246" w:rsidRDefault="00384246" w:rsidP="00384246">
      <w:r>
        <w:t>Published Date</w:t>
      </w:r>
    </w:p>
    <w:p w14:paraId="3E30158D" w14:textId="77777777" w:rsidR="00384246" w:rsidRDefault="00384246" w:rsidP="00384246">
      <w:r>
        <w:t>Jun 18, 2026 12:36 PM EDT</w:t>
      </w:r>
    </w:p>
    <w:p w14:paraId="55B78F19" w14:textId="77777777" w:rsidR="00384246" w:rsidRDefault="00384246" w:rsidP="00384246">
      <w:r>
        <w:t>Department/Ind. Agency</w:t>
      </w:r>
    </w:p>
    <w:p w14:paraId="7DF999DB" w14:textId="77777777" w:rsidR="00384246" w:rsidRDefault="00384246" w:rsidP="00384246">
      <w:r>
        <w:t>DEPT OF DEFENSE</w:t>
      </w:r>
    </w:p>
    <w:p w14:paraId="6B905659" w14:textId="77777777" w:rsidR="00384246" w:rsidRDefault="00384246" w:rsidP="00384246">
      <w:r>
        <w:t>Sub-tier</w:t>
      </w:r>
    </w:p>
    <w:p w14:paraId="1B4D94D6" w14:textId="77777777" w:rsidR="00384246" w:rsidRDefault="00384246" w:rsidP="00384246">
      <w:r>
        <w:t>DEPT OF THE NAVY</w:t>
      </w:r>
    </w:p>
    <w:p w14:paraId="0A539D01" w14:textId="77777777" w:rsidR="00384246" w:rsidRDefault="00384246" w:rsidP="00384246">
      <w:r>
        <w:t>Major Command</w:t>
      </w:r>
    </w:p>
    <w:p w14:paraId="44BAD8E0" w14:textId="77777777" w:rsidR="00384246" w:rsidRDefault="00384246" w:rsidP="00384246">
      <w:r>
        <w:t>NAVAIR</w:t>
      </w:r>
    </w:p>
    <w:p w14:paraId="4F1ED4FA" w14:textId="77777777" w:rsidR="00384246" w:rsidRDefault="00384246" w:rsidP="00384246">
      <w:r>
        <w:t>Sub Command 1, 2, 3</w:t>
      </w:r>
    </w:p>
    <w:p w14:paraId="6CDD5F39" w14:textId="77777777" w:rsidR="00384246" w:rsidRDefault="00384246" w:rsidP="00384246">
      <w:r>
        <w:t>NAVAIR NAWC AD</w:t>
      </w:r>
    </w:p>
    <w:p w14:paraId="039AF6D6" w14:textId="77777777" w:rsidR="00384246" w:rsidRDefault="00384246" w:rsidP="00384246">
      <w:r>
        <w:t>Office</w:t>
      </w:r>
    </w:p>
    <w:p w14:paraId="6AFC1D39" w14:textId="77777777" w:rsidR="00384246" w:rsidRDefault="00384246" w:rsidP="00384246">
      <w:r>
        <w:t>NAVAL AIR WARFARE CENTER AIR DIV</w:t>
      </w:r>
    </w:p>
    <w:p w14:paraId="64F9F75C" w14:textId="77777777" w:rsidR="00384246" w:rsidRDefault="00384246" w:rsidP="00384246">
      <w:r>
        <w:lastRenderedPageBreak/>
        <w:t>Classification</w:t>
      </w:r>
    </w:p>
    <w:p w14:paraId="649374BD" w14:textId="77777777" w:rsidR="00384246" w:rsidRDefault="00384246" w:rsidP="00384246">
      <w:r>
        <w:t>Original Set Aside</w:t>
      </w:r>
    </w:p>
    <w:p w14:paraId="07F25B38" w14:textId="77777777" w:rsidR="00384246" w:rsidRDefault="00384246" w:rsidP="00384246">
      <w:r>
        <w:t>Total Small Business Set-Aside (FAR 19.5)</w:t>
      </w:r>
    </w:p>
    <w:p w14:paraId="77A21DAD" w14:textId="77777777" w:rsidR="00384246" w:rsidRDefault="00384246" w:rsidP="00384246">
      <w:r>
        <w:t>Product Service Code</w:t>
      </w:r>
    </w:p>
    <w:p w14:paraId="215967BE" w14:textId="77777777" w:rsidR="00384246" w:rsidRDefault="00384246" w:rsidP="00384246">
      <w:r>
        <w:t>R425 - SUPPORT- PROFESSIONAL: ENGINEERING/TECHNICAL</w:t>
      </w:r>
    </w:p>
    <w:p w14:paraId="7DED9B18" w14:textId="77777777" w:rsidR="00384246" w:rsidRDefault="00384246" w:rsidP="00384246">
      <w:r>
        <w:t>NAICS Code</w:t>
      </w:r>
    </w:p>
    <w:p w14:paraId="1F63D4F7" w14:textId="77777777" w:rsidR="00384246" w:rsidRDefault="00384246" w:rsidP="00384246">
      <w:r>
        <w:t>541715 - Research and Development in the Physical, Engineering, and Life Sciences (except Nanotechnology and Biotechnology)</w:t>
      </w:r>
    </w:p>
    <w:p w14:paraId="53EDDB46" w14:textId="77777777" w:rsidR="00384246" w:rsidRDefault="00384246" w:rsidP="00384246">
      <w:r>
        <w:t>Place of Performance</w:t>
      </w:r>
    </w:p>
    <w:p w14:paraId="6701FA92" w14:textId="77777777" w:rsidR="00384246" w:rsidRDefault="00384246" w:rsidP="00384246">
      <w:r>
        <w:t>(blank)</w:t>
      </w:r>
    </w:p>
    <w:p w14:paraId="51F6B3B1" w14:textId="77777777" w:rsidR="00384246" w:rsidRDefault="00384246" w:rsidP="00384246">
      <w:r>
        <w:t>Initiative</w:t>
      </w:r>
    </w:p>
    <w:p w14:paraId="0058626C" w14:textId="77777777" w:rsidR="00384246" w:rsidRDefault="00384246" w:rsidP="00384246">
      <w:r>
        <w:t>None</w:t>
      </w:r>
    </w:p>
    <w:p w14:paraId="59C489E5" w14:textId="77777777" w:rsidR="00384246" w:rsidRDefault="00384246" w:rsidP="00384246">
      <w:r>
        <w:t>Description</w:t>
      </w:r>
    </w:p>
    <w:p w14:paraId="63EB0D07" w14:textId="77777777" w:rsidR="00384246" w:rsidRDefault="00384246" w:rsidP="00384246">
      <w:r>
        <w:t>Amendment 0003:</w:t>
      </w:r>
    </w:p>
    <w:p w14:paraId="4B5FB0EA" w14:textId="77777777" w:rsidR="00384246" w:rsidRDefault="00384246" w:rsidP="00384246"/>
    <w:p w14:paraId="3112E603" w14:textId="77777777" w:rsidR="00384246" w:rsidRDefault="00384246" w:rsidP="00384246">
      <w:r>
        <w:t>The purpose of this amendment is to provide a revised labor hour distribution table to clarify Government versus Contractor site, and to reiterate the Question and Answer deadline. Section L, Table 4 (Government Estimated Labor Hours): A revised 'Attachment 05 - Sections L and M (Revised for Amend 0002)' is hereby provided. This revision incorporates an updated Table 4, The final deadline for receipt of all industry questions remains 2:00 PM Eastern Time on June 18, 2026. No additional questions will be accepted or reviewed after this date and time. The proposal due date and time remain unchanged as July 6, 2026, at 2:00 PM Eastern Time. Except as provided herein, all other terms and conditions of the solicitation remain unchanged and in full force and effect.</w:t>
      </w:r>
    </w:p>
    <w:p w14:paraId="3D0ED53C" w14:textId="77777777" w:rsidR="00384246" w:rsidRDefault="00384246" w:rsidP="00384246"/>
    <w:p w14:paraId="7D1737F5" w14:textId="77777777" w:rsidR="00384246" w:rsidRDefault="00384246" w:rsidP="00384246">
      <w:r>
        <w:t>Amendment 0002 purpose:</w:t>
      </w:r>
    </w:p>
    <w:p w14:paraId="7ECAB80C" w14:textId="77777777" w:rsidR="00384246" w:rsidRDefault="00384246" w:rsidP="00384246"/>
    <w:p w14:paraId="4203A2EA" w14:textId="77777777" w:rsidR="00384246" w:rsidRDefault="00384246" w:rsidP="00384246">
      <w:r>
        <w:t>1. Provide a Revised Labor Hour Pricing Table: A revised "Attachment 05 - Sections L&amp;M" is hereby provided to incorporate a new Table 4, which formally breaks down the estimated labor hours into the 80% Contractor-site and 20% Government-site split. Offerors MUST use this revised table as the common basis for all cost proposal preparation.</w:t>
      </w:r>
    </w:p>
    <w:p w14:paraId="208DBCE8" w14:textId="77777777" w:rsidR="00384246" w:rsidRDefault="00384246" w:rsidP="00384246"/>
    <w:p w14:paraId="7894D836" w14:textId="77777777" w:rsidR="00384246" w:rsidRDefault="00384246" w:rsidP="00384246">
      <w:r>
        <w:t>2. Final Q&amp;A Responses: This amendment provides the Government's official response to one final administrative question received from industry.</w:t>
      </w:r>
    </w:p>
    <w:p w14:paraId="013777D9" w14:textId="77777777" w:rsidR="00384246" w:rsidRDefault="00384246" w:rsidP="00384246"/>
    <w:p w14:paraId="47FD666C" w14:textId="77777777" w:rsidR="00384246" w:rsidRDefault="00384246" w:rsidP="00384246">
      <w:r>
        <w:lastRenderedPageBreak/>
        <w:t>3. Q&amp;A Period is Closed: The deadline for receipt of all industry questions was 2:00 PM Eastern Time on June 18, 2026. The Q&amp;A period is now officially closed. The Government will not be accepting additional questions.</w:t>
      </w:r>
    </w:p>
    <w:p w14:paraId="5F4F059D" w14:textId="77777777" w:rsidR="00384246" w:rsidRDefault="00384246" w:rsidP="00384246"/>
    <w:p w14:paraId="75974F2B" w14:textId="77777777" w:rsidR="00384246" w:rsidRDefault="00384246" w:rsidP="00384246">
      <w:r>
        <w:t>All other terms and conditions, including the proposal due date of July 6, 2026, at 2:00 PM Eastern Time, remain unchanged.</w:t>
      </w:r>
    </w:p>
    <w:p w14:paraId="48C51D7B" w14:textId="77777777" w:rsidR="00384246" w:rsidRDefault="00384246" w:rsidP="00384246"/>
    <w:p w14:paraId="4D08D113" w14:textId="77777777" w:rsidR="00384246" w:rsidRDefault="00384246" w:rsidP="00384246">
      <w:r>
        <w:t>Please see the attached SF 30 (Amendment 0002) and revised attachments for full details.</w:t>
      </w:r>
    </w:p>
    <w:p w14:paraId="66499420" w14:textId="77777777" w:rsidR="00384246" w:rsidRDefault="00384246" w:rsidP="00384246"/>
    <w:p w14:paraId="2FC481BE" w14:textId="77777777" w:rsidR="00384246" w:rsidRDefault="00384246" w:rsidP="00384246">
      <w:r>
        <w:t xml:space="preserve">AMENDMENT 0001: The purpose of this Amendment is to: 1. Provide the Governments official responses to industry questions (See attached Q and A document). 2. Update the text in Section L regarding system precedence and notifications. 3. Provide the omitted Exhibit A (CDRLs) attachment. 4. Upload a corrected Attachment P2 (Fully Burdened Labor Rates - Revised) template. 5. Upload a revised Attachment P3 (Past Performance Information Form) to add Time and Materials as contract type. 6. Update Section L, paragraph 4.4, to delete the language encouraging early submission of the past performance volume. A revised Attachment 05-Section L and M is provided. 7. Upload a revised P4 to add a signature block for Assessing Official. All volumes remain due on the date and time specified in Block 9 of the SF33.  All other terms and conditions remain unchanged including the proposal due date of July 6, 2026, at 2:00 PM Eastern Time, remain unchanged. </w:t>
      </w:r>
    </w:p>
    <w:p w14:paraId="20B22201" w14:textId="77777777" w:rsidR="00384246" w:rsidRDefault="00384246" w:rsidP="00384246"/>
    <w:p w14:paraId="6CCF3AE1" w14:textId="77777777" w:rsidR="00384246" w:rsidRDefault="00384246" w:rsidP="00384246">
      <w:r>
        <w:t>NOTICE TO INDUSTRY: Due to a Government system-to-system transmission error between PIEE and SAM.gov, this solicitation has been manually published to ensure timely release. All proposal submissions must still be made via the PIEE Solicitation Module.</w:t>
      </w:r>
    </w:p>
    <w:p w14:paraId="6512C49E" w14:textId="77777777" w:rsidR="00384246" w:rsidRDefault="00384246" w:rsidP="00384246"/>
    <w:p w14:paraId="1C0DDD68" w14:textId="77777777" w:rsidR="00384246" w:rsidRDefault="00384246" w:rsidP="00384246">
      <w:r>
        <w:t xml:space="preserve">This is a formal Request for Proposal (RFP).The Naval Air Warfare Center Aircraft Division (NAWCAD) at Patuxent River, MD, announces its intention to procure, on a competitive basis, services for Aeromechanics and Systems Engineering research, development, and technical support.1. ACQUISITION OVERVIEW Competition Strategy: This procurement is a 100% Small Business Set-Aside. NAICS Code:NAICS Code: 541715 (Research and Development in the Physical, Engineering, and Life Sciences), with a small business size standard of 1,000 employees. Product Service Code (PSC): R425 (Engineering and Technical Services).Contract Type: The Government intends to award a Single Award (SA) Indefinite Delivery, Indefinite Quantity (IDIQ) contract with Cost-Plus-Fixed-Fee (CPFF) and Cost-Reimbursable CLINs. Period of Performance: The contract will have a five (5) year ordering period. Solicitation Number: N00421-26-R-1009.See the attached RFP (including Section J attachments) for full requirements.2. PROPOSAL SUBMISSION: All proposals shall be submitted electronically through the Solicitation Module of the Procurement Integrated Enterprise Environment (PIEE) at https://piee.eb.mil. No other submission methods will be accepted.3. QUESTIONS:All questions regarding this solicitation must be submitted via email to the Contract Specialist, Taylor Grau, at taylor.l.grau.civ@us.navy.mil and PCO, Stacey Stone at stacey.l.stone9.civ@us.navy.mil. The deadline for questions is 2:00 PM Eastern Time on (June 18th). Each question or comment should reference the applicable document, page number, and paragraph number.PIEE submission link: </w:t>
      </w:r>
      <w:r>
        <w:lastRenderedPageBreak/>
        <w:t>https://piee.eb.mil/sol/xhtml/unauth/search/oppMgmtLink.xhtml?noticeId=N0042126R1009&amp;noticeType=SolicitationNotice</w:t>
      </w:r>
    </w:p>
    <w:p w14:paraId="5AF3A9DC" w14:textId="77777777" w:rsidR="00384246" w:rsidRDefault="00384246" w:rsidP="00384246"/>
    <w:p w14:paraId="50C836E9" w14:textId="77777777" w:rsidR="00384246" w:rsidRDefault="00384246" w:rsidP="00384246">
      <w:r>
        <w:t>Contact Information</w:t>
      </w:r>
    </w:p>
    <w:p w14:paraId="2BEF6841" w14:textId="77777777" w:rsidR="00384246" w:rsidRDefault="00384246" w:rsidP="00384246">
      <w:r>
        <w:t>Primary Point of Contact</w:t>
      </w:r>
    </w:p>
    <w:p w14:paraId="1A7F56C3" w14:textId="77777777" w:rsidR="00384246" w:rsidRDefault="00384246" w:rsidP="00384246">
      <w:r>
        <w:t>Taylor Grau</w:t>
      </w:r>
    </w:p>
    <w:p w14:paraId="223045D1" w14:textId="77777777" w:rsidR="00384246" w:rsidRDefault="00384246" w:rsidP="00384246">
      <w:r>
        <w:t>Email</w:t>
      </w:r>
    </w:p>
    <w:p w14:paraId="30F327A3" w14:textId="77777777" w:rsidR="00384246" w:rsidRDefault="00384246" w:rsidP="00384246">
      <w:r>
        <w:t>taylor.l.grau.civ@us.navy.mil</w:t>
      </w:r>
    </w:p>
    <w:p w14:paraId="7B446157" w14:textId="77777777" w:rsidR="00384246" w:rsidRDefault="00384246" w:rsidP="00384246">
      <w:r>
        <w:t>Phone Number</w:t>
      </w:r>
    </w:p>
    <w:p w14:paraId="0957519A" w14:textId="77777777" w:rsidR="00384246" w:rsidRDefault="00384246" w:rsidP="00384246">
      <w:r>
        <w:t>7712371328</w:t>
      </w:r>
    </w:p>
    <w:p w14:paraId="75E23252" w14:textId="77777777" w:rsidR="00384246" w:rsidRDefault="00384246" w:rsidP="00384246">
      <w:r>
        <w:t>Alternative Point of Contact</w:t>
      </w:r>
    </w:p>
    <w:p w14:paraId="01B16888" w14:textId="77777777" w:rsidR="00384246" w:rsidRDefault="00384246" w:rsidP="00384246">
      <w:r>
        <w:t>Stacey Stone</w:t>
      </w:r>
    </w:p>
    <w:p w14:paraId="0E03DCE3" w14:textId="77777777" w:rsidR="00384246" w:rsidRDefault="00384246" w:rsidP="00384246">
      <w:r>
        <w:t>Email</w:t>
      </w:r>
    </w:p>
    <w:p w14:paraId="453D9BC7" w14:textId="77777777" w:rsidR="00384246" w:rsidRDefault="00384246" w:rsidP="00384246">
      <w:r>
        <w:t>stacey.l.stone9.civ@us.navy.mil</w:t>
      </w:r>
    </w:p>
    <w:p w14:paraId="678DEB52" w14:textId="77777777" w:rsidR="00384246" w:rsidRDefault="00384246" w:rsidP="00384246">
      <w:r>
        <w:t>Phone Number</w:t>
      </w:r>
    </w:p>
    <w:p w14:paraId="4A899450" w14:textId="77777777" w:rsidR="00384246" w:rsidRDefault="00384246" w:rsidP="00384246">
      <w:r>
        <w:t>2405879003</w:t>
      </w:r>
    </w:p>
    <w:p w14:paraId="1B0B8DA4" w14:textId="77777777" w:rsidR="00384246" w:rsidRDefault="00384246" w:rsidP="00384246">
      <w:r>
        <w:t>Contracting Office Address</w:t>
      </w:r>
    </w:p>
    <w:p w14:paraId="2545987C" w14:textId="77777777" w:rsidR="00384246" w:rsidRDefault="00384246" w:rsidP="00384246">
      <w:r>
        <w:t>BUILDING 439 SUITE F</w:t>
      </w:r>
    </w:p>
    <w:p w14:paraId="79F78098" w14:textId="77777777" w:rsidR="00384246" w:rsidRDefault="00384246" w:rsidP="00384246">
      <w:r>
        <w:t>47110 LILJENCRANTZ ROAD UNIT 7</w:t>
      </w:r>
    </w:p>
    <w:p w14:paraId="270D4639" w14:textId="77777777" w:rsidR="00384246" w:rsidRDefault="00384246" w:rsidP="00384246">
      <w:r>
        <w:t>PATUXENT RIVER, MD 20670-1545 USA</w:t>
      </w:r>
    </w:p>
    <w:p w14:paraId="434BCE0D" w14:textId="77777777" w:rsidR="00384246" w:rsidRDefault="00384246" w:rsidP="00384246">
      <w:r>
        <w:t>Attachments/Links</w:t>
      </w:r>
    </w:p>
    <w:p w14:paraId="4E2C9E4A" w14:textId="77777777" w:rsidR="00384246" w:rsidRDefault="00384246" w:rsidP="00384246">
      <w:r>
        <w:t>Links</w:t>
      </w:r>
    </w:p>
    <w:p w14:paraId="20C1675C" w14:textId="77777777" w:rsidR="00384246" w:rsidRDefault="00384246" w:rsidP="00384246">
      <w:r>
        <w:t>No links have been added to this opportunity.</w:t>
      </w:r>
    </w:p>
    <w:p w14:paraId="36A6EC2B" w14:textId="77777777" w:rsidR="00384246" w:rsidRDefault="00384246" w:rsidP="00384246">
      <w:r>
        <w:t>Attachments</w:t>
      </w:r>
    </w:p>
    <w:p w14:paraId="3CBF0CDB" w14:textId="77777777" w:rsidR="00384246" w:rsidRDefault="00384246" w:rsidP="00384246">
      <w:r>
        <w:t>Download All</w:t>
      </w:r>
    </w:p>
    <w:p w14:paraId="085D023B" w14:textId="77777777" w:rsidR="00384246" w:rsidRDefault="00384246" w:rsidP="00384246">
      <w:r>
        <w:t>Request Access</w:t>
      </w:r>
    </w:p>
    <w:p w14:paraId="732B4EA6" w14:textId="77777777" w:rsidR="00384246" w:rsidRDefault="00384246" w:rsidP="00384246">
      <w:r>
        <w:t>Document</w:t>
      </w:r>
      <w:r>
        <w:tab/>
        <w:t>File Size</w:t>
      </w:r>
      <w:r>
        <w:tab/>
        <w:t>Access</w:t>
      </w:r>
      <w:r>
        <w:tab/>
        <w:t>Updated Date</w:t>
      </w:r>
    </w:p>
    <w:p w14:paraId="5F751F81" w14:textId="77777777" w:rsidR="00384246" w:rsidRDefault="00384246" w:rsidP="00384246">
      <w:r>
        <w:t>Attachment 5 Sections L and M-Amend 0003.pdf</w:t>
      </w:r>
    </w:p>
    <w:p w14:paraId="2B46729A" w14:textId="77777777" w:rsidR="00384246" w:rsidRDefault="00384246" w:rsidP="00384246">
      <w:r>
        <w:t>464.72 KB</w:t>
      </w:r>
      <w:r>
        <w:tab/>
        <w:t xml:space="preserve"> Public</w:t>
      </w:r>
      <w:r>
        <w:tab/>
        <w:t>Jun 18, 2026</w:t>
      </w:r>
    </w:p>
    <w:p w14:paraId="48A75683" w14:textId="77777777" w:rsidR="00384246" w:rsidRDefault="00384246" w:rsidP="00384246">
      <w:r>
        <w:t>Solicitation Amendment N0042126R10090003 SF 30.pdf</w:t>
      </w:r>
    </w:p>
    <w:p w14:paraId="56AEADE4" w14:textId="77777777" w:rsidR="00384246" w:rsidRDefault="00384246" w:rsidP="00384246">
      <w:r>
        <w:t>526.29 KB</w:t>
      </w:r>
      <w:r>
        <w:tab/>
        <w:t xml:space="preserve"> Public</w:t>
      </w:r>
      <w:r>
        <w:tab/>
        <w:t>Jun 18, 2026</w:t>
      </w:r>
    </w:p>
    <w:p w14:paraId="0651D68E" w14:textId="77777777" w:rsidR="00384246" w:rsidRDefault="00384246" w:rsidP="00384246">
      <w:r>
        <w:lastRenderedPageBreak/>
        <w:t>Q and A- Amendment 0002.pdf</w:t>
      </w:r>
    </w:p>
    <w:p w14:paraId="0CA0A715" w14:textId="77777777" w:rsidR="00384246" w:rsidRDefault="00384246" w:rsidP="00384246">
      <w:r>
        <w:t>19.82 KB</w:t>
      </w:r>
      <w:r>
        <w:tab/>
        <w:t xml:space="preserve"> Public</w:t>
      </w:r>
      <w:r>
        <w:tab/>
        <w:t>Jun 18, 2026</w:t>
      </w:r>
    </w:p>
    <w:p w14:paraId="0A368B87" w14:textId="77777777" w:rsidR="00384246" w:rsidRDefault="00384246" w:rsidP="00384246">
      <w:r>
        <w:t>Attachment 5 Sections L and M Amend 0002.pdf</w:t>
      </w:r>
    </w:p>
    <w:p w14:paraId="699364AD" w14:textId="77777777" w:rsidR="00384246" w:rsidRDefault="00384246" w:rsidP="00384246">
      <w:r>
        <w:t>724.43 KB</w:t>
      </w:r>
      <w:r>
        <w:tab/>
        <w:t xml:space="preserve"> Public</w:t>
      </w:r>
      <w:r>
        <w:tab/>
        <w:t>Jun 18, 2026</w:t>
      </w:r>
    </w:p>
    <w:p w14:paraId="568A283F" w14:textId="77777777" w:rsidR="00384246" w:rsidRDefault="00384246" w:rsidP="00384246">
      <w:r>
        <w:t>Solicitation Amendment N0042126R10090002 SF 30.pdf</w:t>
      </w:r>
    </w:p>
    <w:p w14:paraId="0D36EC34" w14:textId="77777777" w:rsidR="00384246" w:rsidRDefault="00384246" w:rsidP="00384246">
      <w:r>
        <w:t>526.3 KB</w:t>
      </w:r>
      <w:r>
        <w:tab/>
        <w:t xml:space="preserve"> Public</w:t>
      </w:r>
      <w:r>
        <w:tab/>
        <w:t>Jun 18, 2026</w:t>
      </w:r>
    </w:p>
    <w:p w14:paraId="0F104F46" w14:textId="77777777" w:rsidR="00384246" w:rsidRDefault="00384246" w:rsidP="00384246">
      <w:r>
        <w:t>Solicitation Amendment N0042126R10090001 SF 30.pdf</w:t>
      </w:r>
    </w:p>
    <w:p w14:paraId="7FBDF5BC" w14:textId="77777777" w:rsidR="00384246" w:rsidRDefault="00384246" w:rsidP="00384246">
      <w:r>
        <w:t>520.97 KB</w:t>
      </w:r>
      <w:r>
        <w:tab/>
        <w:t xml:space="preserve"> Public</w:t>
      </w:r>
      <w:r>
        <w:tab/>
        <w:t>Jun 18, 2026</w:t>
      </w:r>
    </w:p>
    <w:p w14:paraId="35892E2D" w14:textId="77777777" w:rsidR="00384246" w:rsidRDefault="00384246" w:rsidP="00384246">
      <w:r>
        <w:t>Attachment 5_Sections LM- Amend 0001.pdf</w:t>
      </w:r>
    </w:p>
    <w:p w14:paraId="6ABD3801" w14:textId="77777777" w:rsidR="00384246" w:rsidRDefault="00384246" w:rsidP="00384246">
      <w:r>
        <w:t>630.27 KB</w:t>
      </w:r>
      <w:r>
        <w:tab/>
        <w:t xml:space="preserve"> Public</w:t>
      </w:r>
      <w:r>
        <w:tab/>
        <w:t>Jun 18, 2026</w:t>
      </w:r>
    </w:p>
    <w:p w14:paraId="781A7F63" w14:textId="77777777" w:rsidR="00384246" w:rsidRDefault="00384246" w:rsidP="00384246">
      <w:r>
        <w:t>QAs from Solicitation N0042126R1009 Amend 0001.pdf</w:t>
      </w:r>
    </w:p>
    <w:p w14:paraId="2B95F0ED" w14:textId="77777777" w:rsidR="00384246" w:rsidRDefault="00384246" w:rsidP="00384246">
      <w:r>
        <w:t>172.64 KB</w:t>
      </w:r>
      <w:r>
        <w:tab/>
        <w:t xml:space="preserve"> Public</w:t>
      </w:r>
      <w:r>
        <w:tab/>
        <w:t>Jun 18, 2026</w:t>
      </w:r>
    </w:p>
    <w:p w14:paraId="32488698" w14:textId="77777777" w:rsidR="00384246" w:rsidRDefault="00384246" w:rsidP="00384246">
      <w:r>
        <w:t>Attachment P3-Past Performance Information Form-Amend 0001.pdf</w:t>
      </w:r>
    </w:p>
    <w:p w14:paraId="23604E89" w14:textId="77777777" w:rsidR="00384246" w:rsidRDefault="00384246" w:rsidP="00384246">
      <w:r>
        <w:t>514.56 KB</w:t>
      </w:r>
      <w:r>
        <w:tab/>
        <w:t xml:space="preserve"> Public</w:t>
      </w:r>
      <w:r>
        <w:tab/>
        <w:t>Jun 18, 2026</w:t>
      </w:r>
    </w:p>
    <w:p w14:paraId="40B1A507" w14:textId="77777777" w:rsidR="00384246" w:rsidRDefault="00384246" w:rsidP="00384246">
      <w:r>
        <w:t>Attachment P4-Contractor Performance Assessment Questionnaire.msg (Amend 0001).pdf</w:t>
      </w:r>
    </w:p>
    <w:p w14:paraId="7A14CD6A" w14:textId="77777777" w:rsidR="00384246" w:rsidRDefault="00384246" w:rsidP="00384246">
      <w:r>
        <w:t>281.95 KB</w:t>
      </w:r>
      <w:r>
        <w:tab/>
        <w:t xml:space="preserve"> Public</w:t>
      </w:r>
      <w:r>
        <w:tab/>
        <w:t>Jun 18, 2026</w:t>
      </w:r>
    </w:p>
    <w:p w14:paraId="0B194D7A" w14:textId="77777777" w:rsidR="00384246" w:rsidRDefault="00384246" w:rsidP="00384246">
      <w:r>
        <w:t>Attachment P2-Fully_Burdened_Labor_Rates (Amend 0001).xlsx</w:t>
      </w:r>
    </w:p>
    <w:p w14:paraId="64BDFF6F" w14:textId="77777777" w:rsidR="00384246" w:rsidRDefault="00384246" w:rsidP="00384246">
      <w:r>
        <w:t>22.79 KB</w:t>
      </w:r>
      <w:r>
        <w:tab/>
        <w:t xml:space="preserve"> Public</w:t>
      </w:r>
      <w:r>
        <w:tab/>
        <w:t>Jun 18, 2026</w:t>
      </w:r>
    </w:p>
    <w:p w14:paraId="67FD356A" w14:textId="77777777" w:rsidR="00384246" w:rsidRDefault="00384246" w:rsidP="00384246">
      <w:r>
        <w:t>Exhibit A CDRLs.pdf</w:t>
      </w:r>
    </w:p>
    <w:p w14:paraId="77F71984" w14:textId="77777777" w:rsidR="00384246" w:rsidRDefault="00384246" w:rsidP="00384246">
      <w:r>
        <w:t>506.43 KB</w:t>
      </w:r>
      <w:r>
        <w:tab/>
        <w:t xml:space="preserve"> Public</w:t>
      </w:r>
      <w:r>
        <w:tab/>
        <w:t>Jun 5, 2026</w:t>
      </w:r>
    </w:p>
    <w:p w14:paraId="5D9AE060" w14:textId="77777777" w:rsidR="00384246" w:rsidRDefault="00384246" w:rsidP="00384246">
      <w:r>
        <w:t>Attachment P5 - Direct Labor Rate Ranges .xlsx</w:t>
      </w:r>
    </w:p>
    <w:p w14:paraId="199EB3CB" w14:textId="77777777" w:rsidR="00384246" w:rsidRDefault="00384246" w:rsidP="00384246">
      <w:r>
        <w:t>16.91 KB</w:t>
      </w:r>
      <w:r>
        <w:tab/>
        <w:t xml:space="preserve"> Public</w:t>
      </w:r>
      <w:r>
        <w:tab/>
        <w:t>Jun 5, 2026</w:t>
      </w:r>
    </w:p>
    <w:p w14:paraId="78644251" w14:textId="77777777" w:rsidR="00384246" w:rsidRDefault="00384246" w:rsidP="00384246">
      <w:r>
        <w:t>Attachment P1_Cost Summary_spreadsheet.xls</w:t>
      </w:r>
    </w:p>
    <w:p w14:paraId="395119E2" w14:textId="77777777" w:rsidR="00384246" w:rsidRDefault="00384246" w:rsidP="00384246">
      <w:r>
        <w:t>1.93 MB</w:t>
      </w:r>
      <w:r>
        <w:tab/>
        <w:t xml:space="preserve"> Public</w:t>
      </w:r>
      <w:r>
        <w:tab/>
        <w:t>Jun 5, 2026</w:t>
      </w:r>
    </w:p>
    <w:p w14:paraId="775AC1B3" w14:textId="77777777" w:rsidR="00384246" w:rsidRDefault="00384246" w:rsidP="00384246">
      <w:r>
        <w:t>Attachment 6_SOW.pdf</w:t>
      </w:r>
    </w:p>
    <w:p w14:paraId="6FC5DE9E" w14:textId="77777777" w:rsidR="00384246" w:rsidRDefault="00384246" w:rsidP="00384246">
      <w:r>
        <w:t>348.92 KB</w:t>
      </w:r>
      <w:r>
        <w:tab/>
        <w:t xml:space="preserve"> Public</w:t>
      </w:r>
      <w:r>
        <w:tab/>
        <w:t>Jun 5, 2026</w:t>
      </w:r>
    </w:p>
    <w:p w14:paraId="14FA5780" w14:textId="77777777" w:rsidR="00384246" w:rsidRDefault="00384246" w:rsidP="00384246">
      <w:r>
        <w:t>Attachment 4_OCI List.pdf</w:t>
      </w:r>
    </w:p>
    <w:p w14:paraId="62FB85F7" w14:textId="77777777" w:rsidR="00384246" w:rsidRDefault="00384246" w:rsidP="00384246">
      <w:r>
        <w:t>111.44 KB</w:t>
      </w:r>
      <w:r>
        <w:tab/>
        <w:t xml:space="preserve"> Public</w:t>
      </w:r>
      <w:r>
        <w:tab/>
        <w:t>Jun 5, 2026</w:t>
      </w:r>
    </w:p>
    <w:p w14:paraId="664F44F9" w14:textId="77777777" w:rsidR="00384246" w:rsidRDefault="00384246" w:rsidP="00384246">
      <w:r>
        <w:t>Attachment 3_Data Item Transmittal_Acceptance_Rejection Form.pdf</w:t>
      </w:r>
    </w:p>
    <w:p w14:paraId="0A15E20C" w14:textId="77777777" w:rsidR="00384246" w:rsidRDefault="00384246" w:rsidP="00384246">
      <w:r>
        <w:t>96.9 KB</w:t>
      </w:r>
      <w:r>
        <w:tab/>
        <w:t xml:space="preserve"> Public</w:t>
      </w:r>
      <w:r>
        <w:tab/>
        <w:t>Jun 5, 2026</w:t>
      </w:r>
    </w:p>
    <w:p w14:paraId="048D94D2" w14:textId="77777777" w:rsidR="00384246" w:rsidRDefault="00384246" w:rsidP="00384246">
      <w:r>
        <w:t>Attachment 2_Contractor Surveillance Plan (CSP).pdf</w:t>
      </w:r>
      <w:bookmarkStart w:id="0" w:name="_GoBack"/>
      <w:bookmarkEnd w:id="0"/>
    </w:p>
    <w:p w14:paraId="4692E114" w14:textId="77777777" w:rsidR="00384246" w:rsidRDefault="00384246" w:rsidP="00384246">
      <w:r>
        <w:lastRenderedPageBreak/>
        <w:t>375.82 KB</w:t>
      </w:r>
      <w:r>
        <w:tab/>
        <w:t xml:space="preserve"> Public</w:t>
      </w:r>
      <w:r>
        <w:tab/>
        <w:t>Jun 5, 2026</w:t>
      </w:r>
    </w:p>
    <w:p w14:paraId="0BD19D3A" w14:textId="77777777" w:rsidR="00384246" w:rsidRDefault="00384246" w:rsidP="00384246">
      <w:r>
        <w:t>Attachment 1_DD254.pdf</w:t>
      </w:r>
    </w:p>
    <w:p w14:paraId="03896F33" w14:textId="77777777" w:rsidR="00384246" w:rsidRDefault="00384246" w:rsidP="00384246">
      <w:r>
        <w:t>299.12 KB</w:t>
      </w:r>
      <w:r>
        <w:tab/>
        <w:t xml:space="preserve"> Public</w:t>
      </w:r>
      <w:r>
        <w:tab/>
        <w:t>Jun 5, 2026</w:t>
      </w:r>
    </w:p>
    <w:p w14:paraId="4A7BA2B0" w14:textId="77777777" w:rsidR="00384246" w:rsidRDefault="00384246" w:rsidP="00384246">
      <w:r>
        <w:t>Solicitation - N0042126R1009.pdf</w:t>
      </w:r>
    </w:p>
    <w:p w14:paraId="64752A0A" w14:textId="041D0565" w:rsidR="00384246" w:rsidRDefault="00384246" w:rsidP="00384246">
      <w:r>
        <w:t>2.43 MB</w:t>
      </w:r>
      <w:r>
        <w:tab/>
        <w:t xml:space="preserve"> Public</w:t>
      </w:r>
      <w:r>
        <w:tab/>
        <w:t>Jun 5, 2026</w:t>
      </w:r>
    </w:p>
    <w:sectPr w:rsidR="003842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246"/>
    <w:rsid w:val="00154A86"/>
    <w:rsid w:val="00256A67"/>
    <w:rsid w:val="002D5BF0"/>
    <w:rsid w:val="00384246"/>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2CBCD"/>
  <w15:chartTrackingRefBased/>
  <w15:docId w15:val="{F6016AB9-191E-4DFF-8D15-85CDAD7D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4246"/>
    <w:rPr>
      <w:color w:val="0563C1" w:themeColor="hyperlink"/>
      <w:u w:val="single"/>
    </w:rPr>
  </w:style>
  <w:style w:type="character" w:styleId="UnresolvedMention">
    <w:name w:val="Unresolved Mention"/>
    <w:basedOn w:val="DefaultParagraphFont"/>
    <w:uiPriority w:val="99"/>
    <w:semiHidden/>
    <w:unhideWhenUsed/>
    <w:rsid w:val="00384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748750">
      <w:bodyDiv w:val="1"/>
      <w:marLeft w:val="0"/>
      <w:marRight w:val="0"/>
      <w:marTop w:val="0"/>
      <w:marBottom w:val="0"/>
      <w:divBdr>
        <w:top w:val="none" w:sz="0" w:space="0" w:color="auto"/>
        <w:left w:val="none" w:sz="0" w:space="0" w:color="auto"/>
        <w:bottom w:val="none" w:sz="0" w:space="0" w:color="auto"/>
        <w:right w:val="none" w:sz="0" w:space="0" w:color="auto"/>
      </w:divBdr>
      <w:divsChild>
        <w:div w:id="83579287">
          <w:marLeft w:val="0"/>
          <w:marRight w:val="0"/>
          <w:marTop w:val="0"/>
          <w:marBottom w:val="0"/>
          <w:divBdr>
            <w:top w:val="none" w:sz="0" w:space="0" w:color="auto"/>
            <w:left w:val="none" w:sz="0" w:space="0" w:color="auto"/>
            <w:bottom w:val="none" w:sz="0" w:space="0" w:color="auto"/>
            <w:right w:val="none" w:sz="0" w:space="0" w:color="auto"/>
          </w:divBdr>
          <w:divsChild>
            <w:div w:id="807555274">
              <w:marLeft w:val="0"/>
              <w:marRight w:val="0"/>
              <w:marTop w:val="0"/>
              <w:marBottom w:val="0"/>
              <w:divBdr>
                <w:top w:val="single" w:sz="6" w:space="0" w:color="C9C9C9"/>
                <w:left w:val="single" w:sz="6" w:space="0" w:color="C9C9C9"/>
                <w:bottom w:val="single" w:sz="6" w:space="0" w:color="C9C9C9"/>
                <w:right w:val="single" w:sz="6" w:space="0" w:color="C9C9C9"/>
              </w:divBdr>
              <w:divsChild>
                <w:div w:id="1070272105">
                  <w:marLeft w:val="0"/>
                  <w:marRight w:val="0"/>
                  <w:marTop w:val="0"/>
                  <w:marBottom w:val="0"/>
                  <w:divBdr>
                    <w:top w:val="none" w:sz="0" w:space="0" w:color="auto"/>
                    <w:left w:val="none" w:sz="0" w:space="0" w:color="auto"/>
                    <w:bottom w:val="none" w:sz="0" w:space="0" w:color="auto"/>
                    <w:right w:val="none" w:sz="0" w:space="0" w:color="auto"/>
                  </w:divBdr>
                  <w:divsChild>
                    <w:div w:id="299725416">
                      <w:marLeft w:val="0"/>
                      <w:marRight w:val="0"/>
                      <w:marTop w:val="0"/>
                      <w:marBottom w:val="0"/>
                      <w:divBdr>
                        <w:top w:val="none" w:sz="0" w:space="0" w:color="auto"/>
                        <w:left w:val="none" w:sz="0" w:space="0" w:color="auto"/>
                        <w:bottom w:val="none" w:sz="0" w:space="0" w:color="auto"/>
                        <w:right w:val="none" w:sz="0" w:space="0" w:color="auto"/>
                      </w:divBdr>
                      <w:divsChild>
                        <w:div w:id="1564369370">
                          <w:marLeft w:val="0"/>
                          <w:marRight w:val="0"/>
                          <w:marTop w:val="0"/>
                          <w:marBottom w:val="0"/>
                          <w:divBdr>
                            <w:top w:val="none" w:sz="0" w:space="0" w:color="auto"/>
                            <w:left w:val="none" w:sz="0" w:space="0" w:color="auto"/>
                            <w:bottom w:val="none" w:sz="0" w:space="0" w:color="auto"/>
                            <w:right w:val="none" w:sz="0" w:space="0" w:color="auto"/>
                          </w:divBdr>
                          <w:divsChild>
                            <w:div w:id="1758596164">
                              <w:marLeft w:val="0"/>
                              <w:marRight w:val="0"/>
                              <w:marTop w:val="0"/>
                              <w:marBottom w:val="0"/>
                              <w:divBdr>
                                <w:top w:val="none" w:sz="0" w:space="0" w:color="auto"/>
                                <w:left w:val="none" w:sz="0" w:space="0" w:color="auto"/>
                                <w:bottom w:val="none" w:sz="0" w:space="0" w:color="auto"/>
                                <w:right w:val="none" w:sz="0" w:space="0" w:color="auto"/>
                              </w:divBdr>
                            </w:div>
                            <w:div w:id="52116983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955253205">
                      <w:marLeft w:val="0"/>
                      <w:marRight w:val="0"/>
                      <w:marTop w:val="0"/>
                      <w:marBottom w:val="0"/>
                      <w:divBdr>
                        <w:top w:val="none" w:sz="0" w:space="0" w:color="auto"/>
                        <w:left w:val="none" w:sz="0" w:space="0" w:color="auto"/>
                        <w:bottom w:val="none" w:sz="0" w:space="0" w:color="auto"/>
                        <w:right w:val="none" w:sz="0" w:space="0" w:color="auto"/>
                      </w:divBdr>
                      <w:divsChild>
                        <w:div w:id="78500223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300036127">
                  <w:marLeft w:val="0"/>
                  <w:marRight w:val="0"/>
                  <w:marTop w:val="0"/>
                  <w:marBottom w:val="0"/>
                  <w:divBdr>
                    <w:top w:val="none" w:sz="0" w:space="0" w:color="auto"/>
                    <w:left w:val="none" w:sz="0" w:space="0" w:color="auto"/>
                    <w:bottom w:val="none" w:sz="0" w:space="0" w:color="auto"/>
                    <w:right w:val="none" w:sz="0" w:space="0" w:color="auto"/>
                  </w:divBdr>
                  <w:divsChild>
                    <w:div w:id="1264728054">
                      <w:marLeft w:val="0"/>
                      <w:marRight w:val="0"/>
                      <w:marTop w:val="0"/>
                      <w:marBottom w:val="0"/>
                      <w:divBdr>
                        <w:top w:val="none" w:sz="0" w:space="0" w:color="auto"/>
                        <w:left w:val="none" w:sz="0" w:space="0" w:color="auto"/>
                        <w:bottom w:val="none" w:sz="0" w:space="0" w:color="auto"/>
                        <w:right w:val="none" w:sz="0" w:space="0" w:color="auto"/>
                      </w:divBdr>
                      <w:divsChild>
                        <w:div w:id="924654277">
                          <w:marLeft w:val="0"/>
                          <w:marRight w:val="0"/>
                          <w:marTop w:val="0"/>
                          <w:marBottom w:val="0"/>
                          <w:divBdr>
                            <w:top w:val="none" w:sz="0" w:space="0" w:color="auto"/>
                            <w:left w:val="none" w:sz="0" w:space="0" w:color="auto"/>
                            <w:bottom w:val="none" w:sz="0" w:space="0" w:color="auto"/>
                            <w:right w:val="none" w:sz="0" w:space="0" w:color="auto"/>
                          </w:divBdr>
                          <w:divsChild>
                            <w:div w:id="1571886673">
                              <w:marLeft w:val="0"/>
                              <w:marRight w:val="0"/>
                              <w:marTop w:val="0"/>
                              <w:marBottom w:val="0"/>
                              <w:divBdr>
                                <w:top w:val="none" w:sz="0" w:space="0" w:color="auto"/>
                                <w:left w:val="none" w:sz="0" w:space="0" w:color="auto"/>
                                <w:bottom w:val="none" w:sz="0" w:space="0" w:color="auto"/>
                                <w:right w:val="none" w:sz="0" w:space="0" w:color="auto"/>
                              </w:divBdr>
                            </w:div>
                          </w:divsChild>
                        </w:div>
                        <w:div w:id="1863322690">
                          <w:marLeft w:val="0"/>
                          <w:marRight w:val="0"/>
                          <w:marTop w:val="0"/>
                          <w:marBottom w:val="0"/>
                          <w:divBdr>
                            <w:top w:val="none" w:sz="0" w:space="0" w:color="auto"/>
                            <w:left w:val="none" w:sz="0" w:space="0" w:color="auto"/>
                            <w:bottom w:val="none" w:sz="0" w:space="0" w:color="auto"/>
                            <w:right w:val="none" w:sz="0" w:space="0" w:color="auto"/>
                          </w:divBdr>
                          <w:divsChild>
                            <w:div w:id="258677921">
                              <w:marLeft w:val="0"/>
                              <w:marRight w:val="0"/>
                              <w:marTop w:val="0"/>
                              <w:marBottom w:val="0"/>
                              <w:divBdr>
                                <w:top w:val="none" w:sz="0" w:space="0" w:color="auto"/>
                                <w:left w:val="none" w:sz="0" w:space="0" w:color="auto"/>
                                <w:bottom w:val="none" w:sz="0" w:space="0" w:color="auto"/>
                                <w:right w:val="none" w:sz="0" w:space="0" w:color="auto"/>
                              </w:divBdr>
                            </w:div>
                          </w:divsChild>
                        </w:div>
                        <w:div w:id="1384131695">
                          <w:marLeft w:val="0"/>
                          <w:marRight w:val="0"/>
                          <w:marTop w:val="0"/>
                          <w:marBottom w:val="0"/>
                          <w:divBdr>
                            <w:top w:val="none" w:sz="0" w:space="0" w:color="auto"/>
                            <w:left w:val="none" w:sz="0" w:space="0" w:color="auto"/>
                            <w:bottom w:val="none" w:sz="0" w:space="0" w:color="auto"/>
                            <w:right w:val="none" w:sz="0" w:space="0" w:color="auto"/>
                          </w:divBdr>
                          <w:divsChild>
                            <w:div w:id="1403990105">
                              <w:marLeft w:val="0"/>
                              <w:marRight w:val="0"/>
                              <w:marTop w:val="0"/>
                              <w:marBottom w:val="0"/>
                              <w:divBdr>
                                <w:top w:val="none" w:sz="0" w:space="0" w:color="auto"/>
                                <w:left w:val="none" w:sz="0" w:space="0" w:color="auto"/>
                                <w:bottom w:val="none" w:sz="0" w:space="0" w:color="auto"/>
                                <w:right w:val="none" w:sz="0" w:space="0" w:color="auto"/>
                              </w:divBdr>
                            </w:div>
                          </w:divsChild>
                        </w:div>
                        <w:div w:id="616566727">
                          <w:marLeft w:val="0"/>
                          <w:marRight w:val="0"/>
                          <w:marTop w:val="0"/>
                          <w:marBottom w:val="0"/>
                          <w:divBdr>
                            <w:top w:val="none" w:sz="0" w:space="0" w:color="auto"/>
                            <w:left w:val="none" w:sz="0" w:space="0" w:color="auto"/>
                            <w:bottom w:val="none" w:sz="0" w:space="0" w:color="auto"/>
                            <w:right w:val="none" w:sz="0" w:space="0" w:color="auto"/>
                          </w:divBdr>
                          <w:divsChild>
                            <w:div w:id="82451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548699">
                      <w:marLeft w:val="0"/>
                      <w:marRight w:val="0"/>
                      <w:marTop w:val="0"/>
                      <w:marBottom w:val="0"/>
                      <w:divBdr>
                        <w:top w:val="none" w:sz="0" w:space="0" w:color="auto"/>
                        <w:left w:val="none" w:sz="0" w:space="0" w:color="auto"/>
                        <w:bottom w:val="none" w:sz="0" w:space="0" w:color="auto"/>
                        <w:right w:val="none" w:sz="0" w:space="0" w:color="auto"/>
                      </w:divBdr>
                      <w:divsChild>
                        <w:div w:id="906645221">
                          <w:marLeft w:val="0"/>
                          <w:marRight w:val="0"/>
                          <w:marTop w:val="0"/>
                          <w:marBottom w:val="0"/>
                          <w:divBdr>
                            <w:top w:val="none" w:sz="0" w:space="0" w:color="auto"/>
                            <w:left w:val="none" w:sz="0" w:space="0" w:color="auto"/>
                            <w:bottom w:val="none" w:sz="0" w:space="0" w:color="auto"/>
                            <w:right w:val="none" w:sz="0" w:space="0" w:color="auto"/>
                          </w:divBdr>
                          <w:divsChild>
                            <w:div w:id="1756321776">
                              <w:marLeft w:val="0"/>
                              <w:marRight w:val="0"/>
                              <w:marTop w:val="0"/>
                              <w:marBottom w:val="0"/>
                              <w:divBdr>
                                <w:top w:val="none" w:sz="0" w:space="0" w:color="auto"/>
                                <w:left w:val="none" w:sz="0" w:space="0" w:color="auto"/>
                                <w:bottom w:val="none" w:sz="0" w:space="0" w:color="auto"/>
                                <w:right w:val="none" w:sz="0" w:space="0" w:color="auto"/>
                              </w:divBdr>
                            </w:div>
                          </w:divsChild>
                        </w:div>
                        <w:div w:id="211381944">
                          <w:marLeft w:val="0"/>
                          <w:marRight w:val="0"/>
                          <w:marTop w:val="0"/>
                          <w:marBottom w:val="0"/>
                          <w:divBdr>
                            <w:top w:val="none" w:sz="0" w:space="0" w:color="auto"/>
                            <w:left w:val="none" w:sz="0" w:space="0" w:color="auto"/>
                            <w:bottom w:val="none" w:sz="0" w:space="0" w:color="auto"/>
                            <w:right w:val="none" w:sz="0" w:space="0" w:color="auto"/>
                          </w:divBdr>
                          <w:divsChild>
                            <w:div w:id="1076635067">
                              <w:marLeft w:val="0"/>
                              <w:marRight w:val="0"/>
                              <w:marTop w:val="0"/>
                              <w:marBottom w:val="0"/>
                              <w:divBdr>
                                <w:top w:val="none" w:sz="0" w:space="0" w:color="auto"/>
                                <w:left w:val="none" w:sz="0" w:space="0" w:color="auto"/>
                                <w:bottom w:val="none" w:sz="0" w:space="0" w:color="auto"/>
                                <w:right w:val="none" w:sz="0" w:space="0" w:color="auto"/>
                              </w:divBdr>
                            </w:div>
                          </w:divsChild>
                        </w:div>
                        <w:div w:id="685597243">
                          <w:marLeft w:val="0"/>
                          <w:marRight w:val="0"/>
                          <w:marTop w:val="0"/>
                          <w:marBottom w:val="0"/>
                          <w:divBdr>
                            <w:top w:val="none" w:sz="0" w:space="0" w:color="auto"/>
                            <w:left w:val="none" w:sz="0" w:space="0" w:color="auto"/>
                            <w:bottom w:val="none" w:sz="0" w:space="0" w:color="auto"/>
                            <w:right w:val="none" w:sz="0" w:space="0" w:color="auto"/>
                          </w:divBdr>
                          <w:divsChild>
                            <w:div w:id="1121263646">
                              <w:marLeft w:val="0"/>
                              <w:marRight w:val="0"/>
                              <w:marTop w:val="0"/>
                              <w:marBottom w:val="0"/>
                              <w:divBdr>
                                <w:top w:val="none" w:sz="0" w:space="0" w:color="auto"/>
                                <w:left w:val="none" w:sz="0" w:space="0" w:color="auto"/>
                                <w:bottom w:val="none" w:sz="0" w:space="0" w:color="auto"/>
                                <w:right w:val="none" w:sz="0" w:space="0" w:color="auto"/>
                              </w:divBdr>
                            </w:div>
                          </w:divsChild>
                        </w:div>
                        <w:div w:id="1481920934">
                          <w:marLeft w:val="0"/>
                          <w:marRight w:val="0"/>
                          <w:marTop w:val="0"/>
                          <w:marBottom w:val="0"/>
                          <w:divBdr>
                            <w:top w:val="none" w:sz="0" w:space="0" w:color="auto"/>
                            <w:left w:val="none" w:sz="0" w:space="0" w:color="auto"/>
                            <w:bottom w:val="none" w:sz="0" w:space="0" w:color="auto"/>
                            <w:right w:val="none" w:sz="0" w:space="0" w:color="auto"/>
                          </w:divBdr>
                          <w:divsChild>
                            <w:div w:id="21681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956873">
                      <w:marLeft w:val="0"/>
                      <w:marRight w:val="0"/>
                      <w:marTop w:val="0"/>
                      <w:marBottom w:val="0"/>
                      <w:divBdr>
                        <w:top w:val="none" w:sz="0" w:space="0" w:color="auto"/>
                        <w:left w:val="none" w:sz="0" w:space="0" w:color="auto"/>
                        <w:bottom w:val="none" w:sz="0" w:space="0" w:color="auto"/>
                        <w:right w:val="none" w:sz="0" w:space="0" w:color="auto"/>
                      </w:divBdr>
                      <w:divsChild>
                        <w:div w:id="1954559234">
                          <w:marLeft w:val="0"/>
                          <w:marRight w:val="0"/>
                          <w:marTop w:val="0"/>
                          <w:marBottom w:val="0"/>
                          <w:divBdr>
                            <w:top w:val="none" w:sz="0" w:space="0" w:color="auto"/>
                            <w:left w:val="none" w:sz="0" w:space="0" w:color="auto"/>
                            <w:bottom w:val="none" w:sz="0" w:space="0" w:color="auto"/>
                            <w:right w:val="none" w:sz="0" w:space="0" w:color="auto"/>
                          </w:divBdr>
                          <w:divsChild>
                            <w:div w:id="601912301">
                              <w:marLeft w:val="0"/>
                              <w:marRight w:val="0"/>
                              <w:marTop w:val="0"/>
                              <w:marBottom w:val="0"/>
                              <w:divBdr>
                                <w:top w:val="none" w:sz="0" w:space="0" w:color="auto"/>
                                <w:left w:val="none" w:sz="0" w:space="0" w:color="auto"/>
                                <w:bottom w:val="none" w:sz="0" w:space="0" w:color="auto"/>
                                <w:right w:val="none" w:sz="0" w:space="0" w:color="auto"/>
                              </w:divBdr>
                            </w:div>
                          </w:divsChild>
                        </w:div>
                        <w:div w:id="1732772148">
                          <w:marLeft w:val="0"/>
                          <w:marRight w:val="0"/>
                          <w:marTop w:val="0"/>
                          <w:marBottom w:val="0"/>
                          <w:divBdr>
                            <w:top w:val="none" w:sz="0" w:space="0" w:color="auto"/>
                            <w:left w:val="none" w:sz="0" w:space="0" w:color="auto"/>
                            <w:bottom w:val="none" w:sz="0" w:space="0" w:color="auto"/>
                            <w:right w:val="none" w:sz="0" w:space="0" w:color="auto"/>
                          </w:divBdr>
                          <w:divsChild>
                            <w:div w:id="823620015">
                              <w:marLeft w:val="0"/>
                              <w:marRight w:val="0"/>
                              <w:marTop w:val="0"/>
                              <w:marBottom w:val="0"/>
                              <w:divBdr>
                                <w:top w:val="none" w:sz="0" w:space="0" w:color="auto"/>
                                <w:left w:val="none" w:sz="0" w:space="0" w:color="auto"/>
                                <w:bottom w:val="none" w:sz="0" w:space="0" w:color="auto"/>
                                <w:right w:val="none" w:sz="0" w:space="0" w:color="auto"/>
                              </w:divBdr>
                            </w:div>
                          </w:divsChild>
                        </w:div>
                        <w:div w:id="954168268">
                          <w:marLeft w:val="0"/>
                          <w:marRight w:val="0"/>
                          <w:marTop w:val="0"/>
                          <w:marBottom w:val="0"/>
                          <w:divBdr>
                            <w:top w:val="none" w:sz="0" w:space="0" w:color="auto"/>
                            <w:left w:val="none" w:sz="0" w:space="0" w:color="auto"/>
                            <w:bottom w:val="none" w:sz="0" w:space="0" w:color="auto"/>
                            <w:right w:val="none" w:sz="0" w:space="0" w:color="auto"/>
                          </w:divBdr>
                          <w:divsChild>
                            <w:div w:id="748237569">
                              <w:marLeft w:val="0"/>
                              <w:marRight w:val="0"/>
                              <w:marTop w:val="0"/>
                              <w:marBottom w:val="0"/>
                              <w:divBdr>
                                <w:top w:val="none" w:sz="0" w:space="0" w:color="auto"/>
                                <w:left w:val="none" w:sz="0" w:space="0" w:color="auto"/>
                                <w:bottom w:val="none" w:sz="0" w:space="0" w:color="auto"/>
                                <w:right w:val="none" w:sz="0" w:space="0" w:color="auto"/>
                              </w:divBdr>
                            </w:div>
                          </w:divsChild>
                        </w:div>
                        <w:div w:id="1754430220">
                          <w:marLeft w:val="0"/>
                          <w:marRight w:val="0"/>
                          <w:marTop w:val="0"/>
                          <w:marBottom w:val="0"/>
                          <w:divBdr>
                            <w:top w:val="none" w:sz="0" w:space="0" w:color="auto"/>
                            <w:left w:val="none" w:sz="0" w:space="0" w:color="auto"/>
                            <w:bottom w:val="none" w:sz="0" w:space="0" w:color="auto"/>
                            <w:right w:val="none" w:sz="0" w:space="0" w:color="auto"/>
                          </w:divBdr>
                          <w:divsChild>
                            <w:div w:id="32120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6322">
                      <w:marLeft w:val="0"/>
                      <w:marRight w:val="0"/>
                      <w:marTop w:val="0"/>
                      <w:marBottom w:val="0"/>
                      <w:divBdr>
                        <w:top w:val="none" w:sz="0" w:space="0" w:color="auto"/>
                        <w:left w:val="none" w:sz="0" w:space="0" w:color="auto"/>
                        <w:bottom w:val="none" w:sz="0" w:space="0" w:color="auto"/>
                        <w:right w:val="none" w:sz="0" w:space="0" w:color="auto"/>
                      </w:divBdr>
                      <w:divsChild>
                        <w:div w:id="1304773045">
                          <w:marLeft w:val="0"/>
                          <w:marRight w:val="0"/>
                          <w:marTop w:val="0"/>
                          <w:marBottom w:val="0"/>
                          <w:divBdr>
                            <w:top w:val="none" w:sz="0" w:space="0" w:color="auto"/>
                            <w:left w:val="none" w:sz="0" w:space="0" w:color="auto"/>
                            <w:bottom w:val="none" w:sz="0" w:space="0" w:color="auto"/>
                            <w:right w:val="none" w:sz="0" w:space="0" w:color="auto"/>
                          </w:divBdr>
                          <w:divsChild>
                            <w:div w:id="1605769149">
                              <w:marLeft w:val="0"/>
                              <w:marRight w:val="0"/>
                              <w:marTop w:val="0"/>
                              <w:marBottom w:val="0"/>
                              <w:divBdr>
                                <w:top w:val="none" w:sz="0" w:space="0" w:color="auto"/>
                                <w:left w:val="none" w:sz="0" w:space="0" w:color="auto"/>
                                <w:bottom w:val="none" w:sz="0" w:space="0" w:color="auto"/>
                                <w:right w:val="none" w:sz="0" w:space="0" w:color="auto"/>
                              </w:divBdr>
                            </w:div>
                          </w:divsChild>
                        </w:div>
                        <w:div w:id="166752551">
                          <w:marLeft w:val="0"/>
                          <w:marRight w:val="0"/>
                          <w:marTop w:val="0"/>
                          <w:marBottom w:val="0"/>
                          <w:divBdr>
                            <w:top w:val="none" w:sz="0" w:space="0" w:color="auto"/>
                            <w:left w:val="none" w:sz="0" w:space="0" w:color="auto"/>
                            <w:bottom w:val="none" w:sz="0" w:space="0" w:color="auto"/>
                            <w:right w:val="none" w:sz="0" w:space="0" w:color="auto"/>
                          </w:divBdr>
                          <w:divsChild>
                            <w:div w:id="1164390554">
                              <w:marLeft w:val="0"/>
                              <w:marRight w:val="0"/>
                              <w:marTop w:val="0"/>
                              <w:marBottom w:val="0"/>
                              <w:divBdr>
                                <w:top w:val="none" w:sz="0" w:space="0" w:color="auto"/>
                                <w:left w:val="none" w:sz="0" w:space="0" w:color="auto"/>
                                <w:bottom w:val="none" w:sz="0" w:space="0" w:color="auto"/>
                                <w:right w:val="none" w:sz="0" w:space="0" w:color="auto"/>
                              </w:divBdr>
                            </w:div>
                          </w:divsChild>
                        </w:div>
                        <w:div w:id="2103212772">
                          <w:marLeft w:val="0"/>
                          <w:marRight w:val="0"/>
                          <w:marTop w:val="0"/>
                          <w:marBottom w:val="0"/>
                          <w:divBdr>
                            <w:top w:val="none" w:sz="0" w:space="0" w:color="auto"/>
                            <w:left w:val="none" w:sz="0" w:space="0" w:color="auto"/>
                            <w:bottom w:val="none" w:sz="0" w:space="0" w:color="auto"/>
                            <w:right w:val="none" w:sz="0" w:space="0" w:color="auto"/>
                          </w:divBdr>
                          <w:divsChild>
                            <w:div w:id="430127295">
                              <w:marLeft w:val="0"/>
                              <w:marRight w:val="0"/>
                              <w:marTop w:val="0"/>
                              <w:marBottom w:val="0"/>
                              <w:divBdr>
                                <w:top w:val="none" w:sz="0" w:space="0" w:color="auto"/>
                                <w:left w:val="none" w:sz="0" w:space="0" w:color="auto"/>
                                <w:bottom w:val="none" w:sz="0" w:space="0" w:color="auto"/>
                                <w:right w:val="none" w:sz="0" w:space="0" w:color="auto"/>
                              </w:divBdr>
                            </w:div>
                          </w:divsChild>
                        </w:div>
                        <w:div w:id="1278372209">
                          <w:marLeft w:val="0"/>
                          <w:marRight w:val="0"/>
                          <w:marTop w:val="0"/>
                          <w:marBottom w:val="0"/>
                          <w:divBdr>
                            <w:top w:val="none" w:sz="0" w:space="0" w:color="auto"/>
                            <w:left w:val="none" w:sz="0" w:space="0" w:color="auto"/>
                            <w:bottom w:val="none" w:sz="0" w:space="0" w:color="auto"/>
                            <w:right w:val="none" w:sz="0" w:space="0" w:color="auto"/>
                          </w:divBdr>
                          <w:divsChild>
                            <w:div w:id="82864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6025">
                  <w:marLeft w:val="0"/>
                  <w:marRight w:val="0"/>
                  <w:marTop w:val="0"/>
                  <w:marBottom w:val="0"/>
                  <w:divBdr>
                    <w:top w:val="none" w:sz="0" w:space="0" w:color="auto"/>
                    <w:left w:val="none" w:sz="0" w:space="0" w:color="auto"/>
                    <w:bottom w:val="none" w:sz="0" w:space="0" w:color="auto"/>
                    <w:right w:val="none" w:sz="0" w:space="0" w:color="auto"/>
                  </w:divBdr>
                  <w:divsChild>
                    <w:div w:id="1795098888">
                      <w:marLeft w:val="0"/>
                      <w:marRight w:val="0"/>
                      <w:marTop w:val="0"/>
                      <w:marBottom w:val="0"/>
                      <w:divBdr>
                        <w:top w:val="single" w:sz="6" w:space="0" w:color="C9C9C9"/>
                        <w:left w:val="single" w:sz="6" w:space="0" w:color="C9C9C9"/>
                        <w:bottom w:val="single" w:sz="6" w:space="0" w:color="C9C9C9"/>
                        <w:right w:val="single" w:sz="6" w:space="0" w:color="C9C9C9"/>
                      </w:divBdr>
                      <w:divsChild>
                        <w:div w:id="2141804803">
                          <w:marLeft w:val="0"/>
                          <w:marRight w:val="0"/>
                          <w:marTop w:val="0"/>
                          <w:marBottom w:val="0"/>
                          <w:divBdr>
                            <w:top w:val="none" w:sz="0" w:space="0" w:color="auto"/>
                            <w:left w:val="none" w:sz="0" w:space="0" w:color="auto"/>
                            <w:bottom w:val="none" w:sz="0" w:space="0" w:color="auto"/>
                            <w:right w:val="none" w:sz="0" w:space="0" w:color="auto"/>
                          </w:divBdr>
                          <w:divsChild>
                            <w:div w:id="1176463668">
                              <w:marLeft w:val="0"/>
                              <w:marRight w:val="0"/>
                              <w:marTop w:val="0"/>
                              <w:marBottom w:val="0"/>
                              <w:divBdr>
                                <w:top w:val="none" w:sz="0" w:space="0" w:color="auto"/>
                                <w:left w:val="none" w:sz="0" w:space="0" w:color="auto"/>
                                <w:bottom w:val="none" w:sz="0" w:space="0" w:color="auto"/>
                                <w:right w:val="none" w:sz="0" w:space="0" w:color="auto"/>
                              </w:divBdr>
                              <w:divsChild>
                                <w:div w:id="612858253">
                                  <w:marLeft w:val="0"/>
                                  <w:marRight w:val="0"/>
                                  <w:marTop w:val="0"/>
                                  <w:marBottom w:val="0"/>
                                  <w:divBdr>
                                    <w:top w:val="none" w:sz="0" w:space="0" w:color="auto"/>
                                    <w:left w:val="none" w:sz="0" w:space="0" w:color="auto"/>
                                    <w:bottom w:val="none" w:sz="0" w:space="0" w:color="auto"/>
                                    <w:right w:val="none" w:sz="0" w:space="0" w:color="auto"/>
                                  </w:divBdr>
                                </w:div>
                                <w:div w:id="1386681811">
                                  <w:marLeft w:val="0"/>
                                  <w:marRight w:val="0"/>
                                  <w:marTop w:val="0"/>
                                  <w:marBottom w:val="0"/>
                                  <w:divBdr>
                                    <w:top w:val="none" w:sz="0" w:space="0" w:color="auto"/>
                                    <w:left w:val="none" w:sz="0" w:space="0" w:color="auto"/>
                                    <w:bottom w:val="none" w:sz="0" w:space="0" w:color="auto"/>
                                    <w:right w:val="none" w:sz="0" w:space="0" w:color="auto"/>
                                  </w:divBdr>
                                </w:div>
                              </w:divsChild>
                            </w:div>
                            <w:div w:id="2116242929">
                              <w:marLeft w:val="0"/>
                              <w:marRight w:val="0"/>
                              <w:marTop w:val="0"/>
                              <w:marBottom w:val="0"/>
                              <w:divBdr>
                                <w:top w:val="none" w:sz="0" w:space="0" w:color="auto"/>
                                <w:left w:val="none" w:sz="0" w:space="0" w:color="auto"/>
                                <w:bottom w:val="none" w:sz="0" w:space="0" w:color="auto"/>
                                <w:right w:val="none" w:sz="0" w:space="0" w:color="auto"/>
                              </w:divBdr>
                              <w:divsChild>
                                <w:div w:id="413674452">
                                  <w:marLeft w:val="0"/>
                                  <w:marRight w:val="0"/>
                                  <w:marTop w:val="0"/>
                                  <w:marBottom w:val="0"/>
                                  <w:divBdr>
                                    <w:top w:val="none" w:sz="0" w:space="0" w:color="auto"/>
                                    <w:left w:val="none" w:sz="0" w:space="0" w:color="auto"/>
                                    <w:bottom w:val="none" w:sz="0" w:space="0" w:color="auto"/>
                                    <w:right w:val="none" w:sz="0" w:space="0" w:color="auto"/>
                                  </w:divBdr>
                                </w:div>
                                <w:div w:id="1842306655">
                                  <w:marLeft w:val="0"/>
                                  <w:marRight w:val="0"/>
                                  <w:marTop w:val="0"/>
                                  <w:marBottom w:val="0"/>
                                  <w:divBdr>
                                    <w:top w:val="none" w:sz="0" w:space="0" w:color="auto"/>
                                    <w:left w:val="none" w:sz="0" w:space="0" w:color="auto"/>
                                    <w:bottom w:val="none" w:sz="0" w:space="0" w:color="auto"/>
                                    <w:right w:val="none" w:sz="0" w:space="0" w:color="auto"/>
                                  </w:divBdr>
                                </w:div>
                              </w:divsChild>
                            </w:div>
                            <w:div w:id="659381200">
                              <w:marLeft w:val="0"/>
                              <w:marRight w:val="0"/>
                              <w:marTop w:val="0"/>
                              <w:marBottom w:val="0"/>
                              <w:divBdr>
                                <w:top w:val="none" w:sz="0" w:space="0" w:color="auto"/>
                                <w:left w:val="none" w:sz="0" w:space="0" w:color="auto"/>
                                <w:bottom w:val="none" w:sz="0" w:space="0" w:color="auto"/>
                                <w:right w:val="none" w:sz="0" w:space="0" w:color="auto"/>
                              </w:divBdr>
                              <w:divsChild>
                                <w:div w:id="873352533">
                                  <w:marLeft w:val="0"/>
                                  <w:marRight w:val="0"/>
                                  <w:marTop w:val="0"/>
                                  <w:marBottom w:val="0"/>
                                  <w:divBdr>
                                    <w:top w:val="none" w:sz="0" w:space="0" w:color="auto"/>
                                    <w:left w:val="none" w:sz="0" w:space="0" w:color="auto"/>
                                    <w:bottom w:val="none" w:sz="0" w:space="0" w:color="auto"/>
                                    <w:right w:val="none" w:sz="0" w:space="0" w:color="auto"/>
                                  </w:divBdr>
                                </w:div>
                                <w:div w:id="1547255023">
                                  <w:marLeft w:val="0"/>
                                  <w:marRight w:val="0"/>
                                  <w:marTop w:val="0"/>
                                  <w:marBottom w:val="0"/>
                                  <w:divBdr>
                                    <w:top w:val="none" w:sz="0" w:space="0" w:color="auto"/>
                                    <w:left w:val="none" w:sz="0" w:space="0" w:color="auto"/>
                                    <w:bottom w:val="none" w:sz="0" w:space="0" w:color="auto"/>
                                    <w:right w:val="none" w:sz="0" w:space="0" w:color="auto"/>
                                  </w:divBdr>
                                </w:div>
                              </w:divsChild>
                            </w:div>
                            <w:div w:id="1717465286">
                              <w:marLeft w:val="0"/>
                              <w:marRight w:val="0"/>
                              <w:marTop w:val="0"/>
                              <w:marBottom w:val="0"/>
                              <w:divBdr>
                                <w:top w:val="none" w:sz="0" w:space="0" w:color="auto"/>
                                <w:left w:val="none" w:sz="0" w:space="0" w:color="auto"/>
                                <w:bottom w:val="none" w:sz="0" w:space="0" w:color="auto"/>
                                <w:right w:val="none" w:sz="0" w:space="0" w:color="auto"/>
                              </w:divBdr>
                              <w:divsChild>
                                <w:div w:id="1423867705">
                                  <w:marLeft w:val="0"/>
                                  <w:marRight w:val="0"/>
                                  <w:marTop w:val="0"/>
                                  <w:marBottom w:val="0"/>
                                  <w:divBdr>
                                    <w:top w:val="none" w:sz="0" w:space="0" w:color="auto"/>
                                    <w:left w:val="none" w:sz="0" w:space="0" w:color="auto"/>
                                    <w:bottom w:val="none" w:sz="0" w:space="0" w:color="auto"/>
                                    <w:right w:val="none" w:sz="0" w:space="0" w:color="auto"/>
                                  </w:divBdr>
                                </w:div>
                                <w:div w:id="140700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02423">
                          <w:marLeft w:val="0"/>
                          <w:marRight w:val="0"/>
                          <w:marTop w:val="0"/>
                          <w:marBottom w:val="0"/>
                          <w:divBdr>
                            <w:top w:val="none" w:sz="0" w:space="0" w:color="auto"/>
                            <w:left w:val="none" w:sz="0" w:space="0" w:color="auto"/>
                            <w:bottom w:val="none" w:sz="0" w:space="0" w:color="auto"/>
                            <w:right w:val="none" w:sz="0" w:space="0" w:color="auto"/>
                          </w:divBdr>
                          <w:divsChild>
                            <w:div w:id="53504474">
                              <w:marLeft w:val="0"/>
                              <w:marRight w:val="0"/>
                              <w:marTop w:val="0"/>
                              <w:marBottom w:val="0"/>
                              <w:divBdr>
                                <w:top w:val="none" w:sz="0" w:space="0" w:color="auto"/>
                                <w:left w:val="none" w:sz="0" w:space="0" w:color="auto"/>
                                <w:bottom w:val="none" w:sz="0" w:space="0" w:color="auto"/>
                                <w:right w:val="none" w:sz="0" w:space="0" w:color="auto"/>
                              </w:divBdr>
                              <w:divsChild>
                                <w:div w:id="1731732163">
                                  <w:marLeft w:val="0"/>
                                  <w:marRight w:val="0"/>
                                  <w:marTop w:val="0"/>
                                  <w:marBottom w:val="0"/>
                                  <w:divBdr>
                                    <w:top w:val="none" w:sz="0" w:space="0" w:color="auto"/>
                                    <w:left w:val="none" w:sz="0" w:space="0" w:color="auto"/>
                                    <w:bottom w:val="none" w:sz="0" w:space="0" w:color="auto"/>
                                    <w:right w:val="none" w:sz="0" w:space="0" w:color="auto"/>
                                  </w:divBdr>
                                </w:div>
                                <w:div w:id="53681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360718">
          <w:marLeft w:val="0"/>
          <w:marRight w:val="0"/>
          <w:marTop w:val="0"/>
          <w:marBottom w:val="0"/>
          <w:divBdr>
            <w:top w:val="none" w:sz="0" w:space="0" w:color="auto"/>
            <w:left w:val="none" w:sz="0" w:space="0" w:color="auto"/>
            <w:bottom w:val="none" w:sz="0" w:space="0" w:color="auto"/>
            <w:right w:val="none" w:sz="0" w:space="0" w:color="auto"/>
          </w:divBdr>
          <w:divsChild>
            <w:div w:id="84808914">
              <w:marLeft w:val="0"/>
              <w:marRight w:val="0"/>
              <w:marTop w:val="0"/>
              <w:marBottom w:val="0"/>
              <w:divBdr>
                <w:top w:val="none" w:sz="0" w:space="0" w:color="auto"/>
                <w:left w:val="none" w:sz="0" w:space="0" w:color="auto"/>
                <w:bottom w:val="none" w:sz="0" w:space="0" w:color="auto"/>
                <w:right w:val="none" w:sz="0" w:space="0" w:color="auto"/>
              </w:divBdr>
              <w:divsChild>
                <w:div w:id="1699625357">
                  <w:marLeft w:val="0"/>
                  <w:marRight w:val="0"/>
                  <w:marTop w:val="0"/>
                  <w:marBottom w:val="0"/>
                  <w:divBdr>
                    <w:top w:val="none" w:sz="0" w:space="0" w:color="auto"/>
                    <w:left w:val="none" w:sz="0" w:space="0" w:color="auto"/>
                    <w:bottom w:val="none" w:sz="0" w:space="0" w:color="auto"/>
                    <w:right w:val="none" w:sz="0" w:space="0" w:color="auto"/>
                  </w:divBdr>
                  <w:divsChild>
                    <w:div w:id="652098693">
                      <w:marLeft w:val="0"/>
                      <w:marRight w:val="0"/>
                      <w:marTop w:val="0"/>
                      <w:marBottom w:val="0"/>
                      <w:divBdr>
                        <w:top w:val="none" w:sz="0" w:space="0" w:color="auto"/>
                        <w:left w:val="none" w:sz="0" w:space="0" w:color="auto"/>
                        <w:bottom w:val="none" w:sz="0" w:space="0" w:color="auto"/>
                        <w:right w:val="none" w:sz="0" w:space="0" w:color="auto"/>
                      </w:divBdr>
                    </w:div>
                  </w:divsChild>
                </w:div>
                <w:div w:id="132022211">
                  <w:marLeft w:val="0"/>
                  <w:marRight w:val="0"/>
                  <w:marTop w:val="0"/>
                  <w:marBottom w:val="0"/>
                  <w:divBdr>
                    <w:top w:val="none" w:sz="0" w:space="0" w:color="auto"/>
                    <w:left w:val="none" w:sz="0" w:space="0" w:color="auto"/>
                    <w:bottom w:val="none" w:sz="0" w:space="0" w:color="auto"/>
                    <w:right w:val="none" w:sz="0" w:space="0" w:color="auto"/>
                  </w:divBdr>
                  <w:divsChild>
                    <w:div w:id="240482641">
                      <w:marLeft w:val="0"/>
                      <w:marRight w:val="0"/>
                      <w:marTop w:val="0"/>
                      <w:marBottom w:val="0"/>
                      <w:divBdr>
                        <w:top w:val="none" w:sz="0" w:space="0" w:color="auto"/>
                        <w:left w:val="none" w:sz="0" w:space="0" w:color="auto"/>
                        <w:bottom w:val="none" w:sz="0" w:space="0" w:color="auto"/>
                        <w:right w:val="none" w:sz="0" w:space="0" w:color="auto"/>
                      </w:divBdr>
                      <w:divsChild>
                        <w:div w:id="1932623264">
                          <w:marLeft w:val="0"/>
                          <w:marRight w:val="0"/>
                          <w:marTop w:val="0"/>
                          <w:marBottom w:val="0"/>
                          <w:divBdr>
                            <w:top w:val="none" w:sz="0" w:space="0" w:color="auto"/>
                            <w:left w:val="none" w:sz="0" w:space="0" w:color="auto"/>
                            <w:bottom w:val="none" w:sz="0" w:space="0" w:color="auto"/>
                            <w:right w:val="none" w:sz="0" w:space="0" w:color="auto"/>
                          </w:divBdr>
                        </w:div>
                        <w:div w:id="33769971">
                          <w:marLeft w:val="0"/>
                          <w:marRight w:val="0"/>
                          <w:marTop w:val="0"/>
                          <w:marBottom w:val="0"/>
                          <w:divBdr>
                            <w:top w:val="none" w:sz="0" w:space="0" w:color="auto"/>
                            <w:left w:val="none" w:sz="0" w:space="0" w:color="auto"/>
                            <w:bottom w:val="none" w:sz="0" w:space="0" w:color="auto"/>
                            <w:right w:val="none" w:sz="0" w:space="0" w:color="auto"/>
                          </w:divBdr>
                        </w:div>
                      </w:divsChild>
                    </w:div>
                    <w:div w:id="548996264">
                      <w:marLeft w:val="0"/>
                      <w:marRight w:val="0"/>
                      <w:marTop w:val="0"/>
                      <w:marBottom w:val="0"/>
                      <w:divBdr>
                        <w:top w:val="none" w:sz="0" w:space="0" w:color="auto"/>
                        <w:left w:val="none" w:sz="0" w:space="0" w:color="auto"/>
                        <w:bottom w:val="none" w:sz="0" w:space="0" w:color="auto"/>
                        <w:right w:val="none" w:sz="0" w:space="0" w:color="auto"/>
                      </w:divBdr>
                      <w:divsChild>
                        <w:div w:id="1237860193">
                          <w:marLeft w:val="0"/>
                          <w:marRight w:val="0"/>
                          <w:marTop w:val="0"/>
                          <w:marBottom w:val="0"/>
                          <w:divBdr>
                            <w:top w:val="none" w:sz="0" w:space="0" w:color="auto"/>
                            <w:left w:val="none" w:sz="0" w:space="0" w:color="auto"/>
                            <w:bottom w:val="none" w:sz="0" w:space="0" w:color="auto"/>
                            <w:right w:val="none" w:sz="0" w:space="0" w:color="auto"/>
                          </w:divBdr>
                          <w:divsChild>
                            <w:div w:id="1294873705">
                              <w:marLeft w:val="0"/>
                              <w:marRight w:val="0"/>
                              <w:marTop w:val="0"/>
                              <w:marBottom w:val="0"/>
                              <w:divBdr>
                                <w:top w:val="none" w:sz="0" w:space="0" w:color="auto"/>
                                <w:left w:val="none" w:sz="0" w:space="0" w:color="auto"/>
                                <w:bottom w:val="none" w:sz="0" w:space="0" w:color="auto"/>
                                <w:right w:val="none" w:sz="0" w:space="0" w:color="auto"/>
                              </w:divBdr>
                            </w:div>
                          </w:divsChild>
                        </w:div>
                        <w:div w:id="1321807290">
                          <w:marLeft w:val="0"/>
                          <w:marRight w:val="0"/>
                          <w:marTop w:val="0"/>
                          <w:marBottom w:val="0"/>
                          <w:divBdr>
                            <w:top w:val="none" w:sz="0" w:space="0" w:color="auto"/>
                            <w:left w:val="none" w:sz="0" w:space="0" w:color="auto"/>
                            <w:bottom w:val="none" w:sz="0" w:space="0" w:color="auto"/>
                            <w:right w:val="none" w:sz="0" w:space="0" w:color="auto"/>
                          </w:divBdr>
                          <w:divsChild>
                            <w:div w:id="2032533753">
                              <w:marLeft w:val="0"/>
                              <w:marRight w:val="0"/>
                              <w:marTop w:val="0"/>
                              <w:marBottom w:val="0"/>
                              <w:divBdr>
                                <w:top w:val="none" w:sz="0" w:space="0" w:color="auto"/>
                                <w:left w:val="none" w:sz="0" w:space="0" w:color="auto"/>
                                <w:bottom w:val="none" w:sz="0" w:space="0" w:color="auto"/>
                                <w:right w:val="none" w:sz="0" w:space="0" w:color="auto"/>
                              </w:divBdr>
                            </w:div>
                          </w:divsChild>
                        </w:div>
                        <w:div w:id="1094789048">
                          <w:marLeft w:val="0"/>
                          <w:marRight w:val="0"/>
                          <w:marTop w:val="0"/>
                          <w:marBottom w:val="0"/>
                          <w:divBdr>
                            <w:top w:val="none" w:sz="0" w:space="0" w:color="auto"/>
                            <w:left w:val="none" w:sz="0" w:space="0" w:color="auto"/>
                            <w:bottom w:val="none" w:sz="0" w:space="0" w:color="auto"/>
                            <w:right w:val="none" w:sz="0" w:space="0" w:color="auto"/>
                          </w:divBdr>
                          <w:divsChild>
                            <w:div w:id="1095369409">
                              <w:marLeft w:val="0"/>
                              <w:marRight w:val="0"/>
                              <w:marTop w:val="0"/>
                              <w:marBottom w:val="0"/>
                              <w:divBdr>
                                <w:top w:val="none" w:sz="0" w:space="0" w:color="auto"/>
                                <w:left w:val="none" w:sz="0" w:space="0" w:color="auto"/>
                                <w:bottom w:val="none" w:sz="0" w:space="0" w:color="auto"/>
                                <w:right w:val="none" w:sz="0" w:space="0" w:color="auto"/>
                              </w:divBdr>
                            </w:div>
                          </w:divsChild>
                        </w:div>
                        <w:div w:id="1906642709">
                          <w:marLeft w:val="0"/>
                          <w:marRight w:val="0"/>
                          <w:marTop w:val="0"/>
                          <w:marBottom w:val="0"/>
                          <w:divBdr>
                            <w:top w:val="none" w:sz="0" w:space="0" w:color="auto"/>
                            <w:left w:val="none" w:sz="0" w:space="0" w:color="auto"/>
                            <w:bottom w:val="none" w:sz="0" w:space="0" w:color="auto"/>
                            <w:right w:val="none" w:sz="0" w:space="0" w:color="auto"/>
                          </w:divBdr>
                          <w:divsChild>
                            <w:div w:id="151580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9807">
                      <w:marLeft w:val="0"/>
                      <w:marRight w:val="0"/>
                      <w:marTop w:val="0"/>
                      <w:marBottom w:val="0"/>
                      <w:divBdr>
                        <w:top w:val="none" w:sz="0" w:space="0" w:color="auto"/>
                        <w:left w:val="none" w:sz="0" w:space="0" w:color="auto"/>
                        <w:bottom w:val="none" w:sz="0" w:space="0" w:color="auto"/>
                        <w:right w:val="none" w:sz="0" w:space="0" w:color="auto"/>
                      </w:divBdr>
                      <w:divsChild>
                        <w:div w:id="1055161984">
                          <w:marLeft w:val="0"/>
                          <w:marRight w:val="0"/>
                          <w:marTop w:val="0"/>
                          <w:marBottom w:val="0"/>
                          <w:divBdr>
                            <w:top w:val="none" w:sz="0" w:space="0" w:color="auto"/>
                            <w:left w:val="none" w:sz="0" w:space="0" w:color="auto"/>
                            <w:bottom w:val="none" w:sz="0" w:space="0" w:color="auto"/>
                            <w:right w:val="none" w:sz="0" w:space="0" w:color="auto"/>
                          </w:divBdr>
                          <w:divsChild>
                            <w:div w:id="448359683">
                              <w:marLeft w:val="0"/>
                              <w:marRight w:val="0"/>
                              <w:marTop w:val="0"/>
                              <w:marBottom w:val="0"/>
                              <w:divBdr>
                                <w:top w:val="none" w:sz="0" w:space="0" w:color="auto"/>
                                <w:left w:val="none" w:sz="0" w:space="0" w:color="auto"/>
                                <w:bottom w:val="none" w:sz="0" w:space="0" w:color="auto"/>
                                <w:right w:val="none" w:sz="0" w:space="0" w:color="auto"/>
                              </w:divBdr>
                            </w:div>
                          </w:divsChild>
                        </w:div>
                        <w:div w:id="168907127">
                          <w:marLeft w:val="0"/>
                          <w:marRight w:val="0"/>
                          <w:marTop w:val="0"/>
                          <w:marBottom w:val="0"/>
                          <w:divBdr>
                            <w:top w:val="none" w:sz="0" w:space="0" w:color="auto"/>
                            <w:left w:val="none" w:sz="0" w:space="0" w:color="auto"/>
                            <w:bottom w:val="none" w:sz="0" w:space="0" w:color="auto"/>
                            <w:right w:val="none" w:sz="0" w:space="0" w:color="auto"/>
                          </w:divBdr>
                          <w:divsChild>
                            <w:div w:id="509832687">
                              <w:marLeft w:val="0"/>
                              <w:marRight w:val="0"/>
                              <w:marTop w:val="0"/>
                              <w:marBottom w:val="0"/>
                              <w:divBdr>
                                <w:top w:val="none" w:sz="0" w:space="0" w:color="auto"/>
                                <w:left w:val="none" w:sz="0" w:space="0" w:color="auto"/>
                                <w:bottom w:val="none" w:sz="0" w:space="0" w:color="auto"/>
                                <w:right w:val="none" w:sz="0" w:space="0" w:color="auto"/>
                              </w:divBdr>
                              <w:divsChild>
                                <w:div w:id="76546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142748">
                          <w:marLeft w:val="0"/>
                          <w:marRight w:val="0"/>
                          <w:marTop w:val="0"/>
                          <w:marBottom w:val="0"/>
                          <w:divBdr>
                            <w:top w:val="none" w:sz="0" w:space="0" w:color="auto"/>
                            <w:left w:val="none" w:sz="0" w:space="0" w:color="auto"/>
                            <w:bottom w:val="none" w:sz="0" w:space="0" w:color="auto"/>
                            <w:right w:val="none" w:sz="0" w:space="0" w:color="auto"/>
                          </w:divBdr>
                          <w:divsChild>
                            <w:div w:id="1738355804">
                              <w:marLeft w:val="0"/>
                              <w:marRight w:val="0"/>
                              <w:marTop w:val="0"/>
                              <w:marBottom w:val="0"/>
                              <w:divBdr>
                                <w:top w:val="none" w:sz="0" w:space="0" w:color="auto"/>
                                <w:left w:val="none" w:sz="0" w:space="0" w:color="auto"/>
                                <w:bottom w:val="none" w:sz="0" w:space="0" w:color="auto"/>
                                <w:right w:val="none" w:sz="0" w:space="0" w:color="auto"/>
                              </w:divBdr>
                            </w:div>
                          </w:divsChild>
                        </w:div>
                        <w:div w:id="1460030291">
                          <w:marLeft w:val="0"/>
                          <w:marRight w:val="0"/>
                          <w:marTop w:val="0"/>
                          <w:marBottom w:val="0"/>
                          <w:divBdr>
                            <w:top w:val="none" w:sz="0" w:space="0" w:color="auto"/>
                            <w:left w:val="none" w:sz="0" w:space="0" w:color="auto"/>
                            <w:bottom w:val="none" w:sz="0" w:space="0" w:color="auto"/>
                            <w:right w:val="none" w:sz="0" w:space="0" w:color="auto"/>
                          </w:divBdr>
                          <w:divsChild>
                            <w:div w:id="135889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40964">
              <w:marLeft w:val="0"/>
              <w:marRight w:val="0"/>
              <w:marTop w:val="0"/>
              <w:marBottom w:val="0"/>
              <w:divBdr>
                <w:top w:val="none" w:sz="0" w:space="0" w:color="auto"/>
                <w:left w:val="none" w:sz="0" w:space="0" w:color="auto"/>
                <w:bottom w:val="none" w:sz="0" w:space="0" w:color="auto"/>
                <w:right w:val="none" w:sz="0" w:space="0" w:color="auto"/>
              </w:divBdr>
              <w:divsChild>
                <w:div w:id="1348288438">
                  <w:marLeft w:val="0"/>
                  <w:marRight w:val="0"/>
                  <w:marTop w:val="0"/>
                  <w:marBottom w:val="0"/>
                  <w:divBdr>
                    <w:top w:val="none" w:sz="0" w:space="0" w:color="auto"/>
                    <w:left w:val="none" w:sz="0" w:space="0" w:color="auto"/>
                    <w:bottom w:val="none" w:sz="0" w:space="0" w:color="auto"/>
                    <w:right w:val="none" w:sz="0" w:space="0" w:color="auto"/>
                  </w:divBdr>
                  <w:divsChild>
                    <w:div w:id="1512794475">
                      <w:marLeft w:val="0"/>
                      <w:marRight w:val="0"/>
                      <w:marTop w:val="0"/>
                      <w:marBottom w:val="0"/>
                      <w:divBdr>
                        <w:top w:val="none" w:sz="0" w:space="0" w:color="auto"/>
                        <w:left w:val="none" w:sz="0" w:space="0" w:color="auto"/>
                        <w:bottom w:val="none" w:sz="0" w:space="0" w:color="auto"/>
                        <w:right w:val="none" w:sz="0" w:space="0" w:color="auto"/>
                      </w:divBdr>
                    </w:div>
                  </w:divsChild>
                </w:div>
                <w:div w:id="1288852886">
                  <w:marLeft w:val="525"/>
                  <w:marRight w:val="0"/>
                  <w:marTop w:val="0"/>
                  <w:marBottom w:val="0"/>
                  <w:divBdr>
                    <w:top w:val="none" w:sz="0" w:space="0" w:color="auto"/>
                    <w:left w:val="none" w:sz="0" w:space="0" w:color="auto"/>
                    <w:bottom w:val="none" w:sz="0" w:space="0" w:color="auto"/>
                    <w:right w:val="none" w:sz="0" w:space="0" w:color="auto"/>
                  </w:divBdr>
                  <w:divsChild>
                    <w:div w:id="806707856">
                      <w:marLeft w:val="0"/>
                      <w:marRight w:val="0"/>
                      <w:marTop w:val="0"/>
                      <w:marBottom w:val="0"/>
                      <w:divBdr>
                        <w:top w:val="none" w:sz="0" w:space="0" w:color="auto"/>
                        <w:left w:val="none" w:sz="0" w:space="0" w:color="auto"/>
                        <w:bottom w:val="none" w:sz="0" w:space="0" w:color="auto"/>
                        <w:right w:val="none" w:sz="0" w:space="0" w:color="auto"/>
                      </w:divBdr>
                      <w:divsChild>
                        <w:div w:id="101996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093109">
              <w:marLeft w:val="0"/>
              <w:marRight w:val="0"/>
              <w:marTop w:val="0"/>
              <w:marBottom w:val="0"/>
              <w:divBdr>
                <w:top w:val="none" w:sz="0" w:space="0" w:color="auto"/>
                <w:left w:val="none" w:sz="0" w:space="0" w:color="auto"/>
                <w:bottom w:val="none" w:sz="0" w:space="0" w:color="auto"/>
                <w:right w:val="none" w:sz="0" w:space="0" w:color="auto"/>
              </w:divBdr>
              <w:divsChild>
                <w:div w:id="1970620611">
                  <w:marLeft w:val="0"/>
                  <w:marRight w:val="0"/>
                  <w:marTop w:val="0"/>
                  <w:marBottom w:val="0"/>
                  <w:divBdr>
                    <w:top w:val="none" w:sz="0" w:space="0" w:color="auto"/>
                    <w:left w:val="none" w:sz="0" w:space="0" w:color="auto"/>
                    <w:bottom w:val="none" w:sz="0" w:space="0" w:color="auto"/>
                    <w:right w:val="none" w:sz="0" w:space="0" w:color="auto"/>
                  </w:divBdr>
                  <w:divsChild>
                    <w:div w:id="890262146">
                      <w:marLeft w:val="0"/>
                      <w:marRight w:val="0"/>
                      <w:marTop w:val="0"/>
                      <w:marBottom w:val="0"/>
                      <w:divBdr>
                        <w:top w:val="none" w:sz="0" w:space="0" w:color="auto"/>
                        <w:left w:val="none" w:sz="0" w:space="0" w:color="auto"/>
                        <w:bottom w:val="none" w:sz="0" w:space="0" w:color="auto"/>
                        <w:right w:val="none" w:sz="0" w:space="0" w:color="auto"/>
                      </w:divBdr>
                    </w:div>
                  </w:divsChild>
                </w:div>
                <w:div w:id="2042121621">
                  <w:marLeft w:val="525"/>
                  <w:marRight w:val="0"/>
                  <w:marTop w:val="0"/>
                  <w:marBottom w:val="0"/>
                  <w:divBdr>
                    <w:top w:val="none" w:sz="0" w:space="0" w:color="auto"/>
                    <w:left w:val="none" w:sz="0" w:space="0" w:color="auto"/>
                    <w:bottom w:val="none" w:sz="0" w:space="0" w:color="auto"/>
                    <w:right w:val="none" w:sz="0" w:space="0" w:color="auto"/>
                  </w:divBdr>
                  <w:divsChild>
                    <w:div w:id="885137946">
                      <w:marLeft w:val="0"/>
                      <w:marRight w:val="0"/>
                      <w:marTop w:val="0"/>
                      <w:marBottom w:val="0"/>
                      <w:divBdr>
                        <w:top w:val="none" w:sz="0" w:space="0" w:color="auto"/>
                        <w:left w:val="none" w:sz="0" w:space="0" w:color="auto"/>
                        <w:bottom w:val="none" w:sz="0" w:space="0" w:color="auto"/>
                        <w:right w:val="none" w:sz="0" w:space="0" w:color="auto"/>
                      </w:divBdr>
                      <w:divsChild>
                        <w:div w:id="2086342848">
                          <w:marLeft w:val="0"/>
                          <w:marRight w:val="0"/>
                          <w:marTop w:val="0"/>
                          <w:marBottom w:val="0"/>
                          <w:divBdr>
                            <w:top w:val="none" w:sz="0" w:space="0" w:color="auto"/>
                            <w:left w:val="none" w:sz="0" w:space="0" w:color="auto"/>
                            <w:bottom w:val="none" w:sz="0" w:space="0" w:color="auto"/>
                            <w:right w:val="none" w:sz="0" w:space="0" w:color="auto"/>
                          </w:divBdr>
                        </w:div>
                        <w:div w:id="2071030852">
                          <w:marLeft w:val="0"/>
                          <w:marRight w:val="0"/>
                          <w:marTop w:val="0"/>
                          <w:marBottom w:val="0"/>
                          <w:divBdr>
                            <w:top w:val="none" w:sz="0" w:space="0" w:color="auto"/>
                            <w:left w:val="none" w:sz="0" w:space="0" w:color="auto"/>
                            <w:bottom w:val="none" w:sz="0" w:space="0" w:color="auto"/>
                            <w:right w:val="none" w:sz="0" w:space="0" w:color="auto"/>
                          </w:divBdr>
                          <w:divsChild>
                            <w:div w:id="214239569">
                              <w:marLeft w:val="0"/>
                              <w:marRight w:val="0"/>
                              <w:marTop w:val="0"/>
                              <w:marBottom w:val="0"/>
                              <w:divBdr>
                                <w:top w:val="single" w:sz="6" w:space="0" w:color="C9C9C9"/>
                                <w:left w:val="single" w:sz="6" w:space="0" w:color="C9C9C9"/>
                                <w:bottom w:val="single" w:sz="6" w:space="0" w:color="C9C9C9"/>
                                <w:right w:val="single" w:sz="6" w:space="0" w:color="C9C9C9"/>
                              </w:divBdr>
                              <w:divsChild>
                                <w:div w:id="49349132">
                                  <w:marLeft w:val="0"/>
                                  <w:marRight w:val="0"/>
                                  <w:marTop w:val="0"/>
                                  <w:marBottom w:val="0"/>
                                  <w:divBdr>
                                    <w:top w:val="none" w:sz="0" w:space="0" w:color="auto"/>
                                    <w:left w:val="none" w:sz="0" w:space="0" w:color="auto"/>
                                    <w:bottom w:val="none" w:sz="0" w:space="0" w:color="auto"/>
                                    <w:right w:val="none" w:sz="0" w:space="0" w:color="auto"/>
                                  </w:divBdr>
                                  <w:divsChild>
                                    <w:div w:id="845250286">
                                      <w:marLeft w:val="0"/>
                                      <w:marRight w:val="0"/>
                                      <w:marTop w:val="0"/>
                                      <w:marBottom w:val="0"/>
                                      <w:divBdr>
                                        <w:top w:val="none" w:sz="0" w:space="0" w:color="auto"/>
                                        <w:left w:val="none" w:sz="0" w:space="0" w:color="auto"/>
                                        <w:bottom w:val="none" w:sz="0" w:space="0" w:color="auto"/>
                                        <w:right w:val="none" w:sz="0" w:space="0" w:color="auto"/>
                                      </w:divBdr>
                                    </w:div>
                                    <w:div w:id="1844398869">
                                      <w:marLeft w:val="0"/>
                                      <w:marRight w:val="0"/>
                                      <w:marTop w:val="0"/>
                                      <w:marBottom w:val="0"/>
                                      <w:divBdr>
                                        <w:top w:val="none" w:sz="0" w:space="0" w:color="auto"/>
                                        <w:left w:val="none" w:sz="0" w:space="0" w:color="auto"/>
                                        <w:bottom w:val="none" w:sz="0" w:space="0" w:color="auto"/>
                                        <w:right w:val="none" w:sz="0" w:space="0" w:color="auto"/>
                                      </w:divBdr>
                                      <w:divsChild>
                                        <w:div w:id="1288853237">
                                          <w:marLeft w:val="0"/>
                                          <w:marRight w:val="0"/>
                                          <w:marTop w:val="0"/>
                                          <w:marBottom w:val="0"/>
                                          <w:divBdr>
                                            <w:top w:val="none" w:sz="0" w:space="0" w:color="auto"/>
                                            <w:left w:val="none" w:sz="0" w:space="0" w:color="auto"/>
                                            <w:bottom w:val="none" w:sz="0" w:space="0" w:color="auto"/>
                                            <w:right w:val="none" w:sz="0" w:space="0" w:color="auto"/>
                                          </w:divBdr>
                                          <w:divsChild>
                                            <w:div w:id="593631111">
                                              <w:marLeft w:val="0"/>
                                              <w:marRight w:val="0"/>
                                              <w:marTop w:val="0"/>
                                              <w:marBottom w:val="0"/>
                                              <w:divBdr>
                                                <w:top w:val="none" w:sz="0" w:space="0" w:color="auto"/>
                                                <w:left w:val="none" w:sz="0" w:space="0" w:color="auto"/>
                                                <w:bottom w:val="none" w:sz="0" w:space="0" w:color="auto"/>
                                                <w:right w:val="none" w:sz="0" w:space="0" w:color="auto"/>
                                              </w:divBdr>
                                            </w:div>
                                            <w:div w:id="387075433">
                                              <w:marLeft w:val="0"/>
                                              <w:marRight w:val="0"/>
                                              <w:marTop w:val="0"/>
                                              <w:marBottom w:val="0"/>
                                              <w:divBdr>
                                                <w:top w:val="none" w:sz="0" w:space="0" w:color="auto"/>
                                                <w:left w:val="none" w:sz="0" w:space="0" w:color="auto"/>
                                                <w:bottom w:val="none" w:sz="0" w:space="0" w:color="auto"/>
                                                <w:right w:val="none" w:sz="0" w:space="0" w:color="auto"/>
                                              </w:divBdr>
                                            </w:div>
                                          </w:divsChild>
                                        </w:div>
                                        <w:div w:id="1659503772">
                                          <w:marLeft w:val="0"/>
                                          <w:marRight w:val="0"/>
                                          <w:marTop w:val="0"/>
                                          <w:marBottom w:val="0"/>
                                          <w:divBdr>
                                            <w:top w:val="none" w:sz="0" w:space="0" w:color="auto"/>
                                            <w:left w:val="none" w:sz="0" w:space="0" w:color="auto"/>
                                            <w:bottom w:val="none" w:sz="0" w:space="0" w:color="auto"/>
                                            <w:right w:val="none" w:sz="0" w:space="0" w:color="auto"/>
                                          </w:divBdr>
                                          <w:divsChild>
                                            <w:div w:id="407963549">
                                              <w:marLeft w:val="0"/>
                                              <w:marRight w:val="0"/>
                                              <w:marTop w:val="0"/>
                                              <w:marBottom w:val="0"/>
                                              <w:divBdr>
                                                <w:top w:val="none" w:sz="0" w:space="0" w:color="auto"/>
                                                <w:left w:val="none" w:sz="0" w:space="0" w:color="auto"/>
                                                <w:bottom w:val="none" w:sz="0" w:space="0" w:color="auto"/>
                                                <w:right w:val="none" w:sz="0" w:space="0" w:color="auto"/>
                                              </w:divBdr>
                                            </w:div>
                                            <w:div w:id="26523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249896">
                          <w:marLeft w:val="0"/>
                          <w:marRight w:val="0"/>
                          <w:marTop w:val="0"/>
                          <w:marBottom w:val="0"/>
                          <w:divBdr>
                            <w:top w:val="none" w:sz="0" w:space="0" w:color="auto"/>
                            <w:left w:val="none" w:sz="0" w:space="0" w:color="auto"/>
                            <w:bottom w:val="none" w:sz="0" w:space="0" w:color="auto"/>
                            <w:right w:val="none" w:sz="0" w:space="0" w:color="auto"/>
                          </w:divBdr>
                        </w:div>
                        <w:div w:id="267349134">
                          <w:marLeft w:val="0"/>
                          <w:marRight w:val="0"/>
                          <w:marTop w:val="0"/>
                          <w:marBottom w:val="0"/>
                          <w:divBdr>
                            <w:top w:val="none" w:sz="0" w:space="0" w:color="auto"/>
                            <w:left w:val="none" w:sz="0" w:space="0" w:color="auto"/>
                            <w:bottom w:val="none" w:sz="0" w:space="0" w:color="auto"/>
                            <w:right w:val="none" w:sz="0" w:space="0" w:color="auto"/>
                          </w:divBdr>
                          <w:divsChild>
                            <w:div w:id="1571034077">
                              <w:marLeft w:val="0"/>
                              <w:marRight w:val="0"/>
                              <w:marTop w:val="0"/>
                              <w:marBottom w:val="0"/>
                              <w:divBdr>
                                <w:top w:val="single" w:sz="6" w:space="0" w:color="C9C9C9"/>
                                <w:left w:val="single" w:sz="6" w:space="0" w:color="C9C9C9"/>
                                <w:bottom w:val="single" w:sz="6" w:space="0" w:color="C9C9C9"/>
                                <w:right w:val="single" w:sz="6" w:space="0" w:color="C9C9C9"/>
                              </w:divBdr>
                              <w:divsChild>
                                <w:div w:id="942879096">
                                  <w:marLeft w:val="0"/>
                                  <w:marRight w:val="0"/>
                                  <w:marTop w:val="0"/>
                                  <w:marBottom w:val="0"/>
                                  <w:divBdr>
                                    <w:top w:val="none" w:sz="0" w:space="0" w:color="auto"/>
                                    <w:left w:val="none" w:sz="0" w:space="0" w:color="auto"/>
                                    <w:bottom w:val="none" w:sz="0" w:space="0" w:color="auto"/>
                                    <w:right w:val="none" w:sz="0" w:space="0" w:color="auto"/>
                                  </w:divBdr>
                                  <w:divsChild>
                                    <w:div w:id="1048456765">
                                      <w:marLeft w:val="0"/>
                                      <w:marRight w:val="0"/>
                                      <w:marTop w:val="0"/>
                                      <w:marBottom w:val="0"/>
                                      <w:divBdr>
                                        <w:top w:val="none" w:sz="0" w:space="0" w:color="auto"/>
                                        <w:left w:val="none" w:sz="0" w:space="0" w:color="auto"/>
                                        <w:bottom w:val="none" w:sz="0" w:space="0" w:color="auto"/>
                                        <w:right w:val="none" w:sz="0" w:space="0" w:color="auto"/>
                                      </w:divBdr>
                                    </w:div>
                                    <w:div w:id="1392582336">
                                      <w:marLeft w:val="0"/>
                                      <w:marRight w:val="0"/>
                                      <w:marTop w:val="0"/>
                                      <w:marBottom w:val="0"/>
                                      <w:divBdr>
                                        <w:top w:val="none" w:sz="0" w:space="0" w:color="auto"/>
                                        <w:left w:val="none" w:sz="0" w:space="0" w:color="auto"/>
                                        <w:bottom w:val="none" w:sz="0" w:space="0" w:color="auto"/>
                                        <w:right w:val="none" w:sz="0" w:space="0" w:color="auto"/>
                                      </w:divBdr>
                                      <w:divsChild>
                                        <w:div w:id="1755736019">
                                          <w:marLeft w:val="0"/>
                                          <w:marRight w:val="0"/>
                                          <w:marTop w:val="0"/>
                                          <w:marBottom w:val="0"/>
                                          <w:divBdr>
                                            <w:top w:val="none" w:sz="0" w:space="0" w:color="auto"/>
                                            <w:left w:val="none" w:sz="0" w:space="0" w:color="auto"/>
                                            <w:bottom w:val="none" w:sz="0" w:space="0" w:color="auto"/>
                                            <w:right w:val="none" w:sz="0" w:space="0" w:color="auto"/>
                                          </w:divBdr>
                                          <w:divsChild>
                                            <w:div w:id="1786384605">
                                              <w:marLeft w:val="0"/>
                                              <w:marRight w:val="0"/>
                                              <w:marTop w:val="0"/>
                                              <w:marBottom w:val="0"/>
                                              <w:divBdr>
                                                <w:top w:val="none" w:sz="0" w:space="0" w:color="auto"/>
                                                <w:left w:val="none" w:sz="0" w:space="0" w:color="auto"/>
                                                <w:bottom w:val="none" w:sz="0" w:space="0" w:color="auto"/>
                                                <w:right w:val="none" w:sz="0" w:space="0" w:color="auto"/>
                                              </w:divBdr>
                                            </w:div>
                                            <w:div w:id="199248086">
                                              <w:marLeft w:val="0"/>
                                              <w:marRight w:val="0"/>
                                              <w:marTop w:val="0"/>
                                              <w:marBottom w:val="0"/>
                                              <w:divBdr>
                                                <w:top w:val="none" w:sz="0" w:space="0" w:color="auto"/>
                                                <w:left w:val="none" w:sz="0" w:space="0" w:color="auto"/>
                                                <w:bottom w:val="none" w:sz="0" w:space="0" w:color="auto"/>
                                                <w:right w:val="none" w:sz="0" w:space="0" w:color="auto"/>
                                              </w:divBdr>
                                            </w:div>
                                          </w:divsChild>
                                        </w:div>
                                        <w:div w:id="1417705422">
                                          <w:marLeft w:val="0"/>
                                          <w:marRight w:val="0"/>
                                          <w:marTop w:val="0"/>
                                          <w:marBottom w:val="0"/>
                                          <w:divBdr>
                                            <w:top w:val="none" w:sz="0" w:space="0" w:color="auto"/>
                                            <w:left w:val="none" w:sz="0" w:space="0" w:color="auto"/>
                                            <w:bottom w:val="none" w:sz="0" w:space="0" w:color="auto"/>
                                            <w:right w:val="none" w:sz="0" w:space="0" w:color="auto"/>
                                          </w:divBdr>
                                          <w:divsChild>
                                            <w:div w:id="1010178073">
                                              <w:marLeft w:val="0"/>
                                              <w:marRight w:val="0"/>
                                              <w:marTop w:val="0"/>
                                              <w:marBottom w:val="0"/>
                                              <w:divBdr>
                                                <w:top w:val="none" w:sz="0" w:space="0" w:color="auto"/>
                                                <w:left w:val="none" w:sz="0" w:space="0" w:color="auto"/>
                                                <w:bottom w:val="none" w:sz="0" w:space="0" w:color="auto"/>
                                                <w:right w:val="none" w:sz="0" w:space="0" w:color="auto"/>
                                              </w:divBdr>
                                            </w:div>
                                            <w:div w:id="33889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7709427">
                      <w:marLeft w:val="0"/>
                      <w:marRight w:val="0"/>
                      <w:marTop w:val="0"/>
                      <w:marBottom w:val="0"/>
                      <w:divBdr>
                        <w:top w:val="none" w:sz="0" w:space="0" w:color="auto"/>
                        <w:left w:val="none" w:sz="0" w:space="0" w:color="auto"/>
                        <w:bottom w:val="none" w:sz="0" w:space="0" w:color="auto"/>
                        <w:right w:val="none" w:sz="0" w:space="0" w:color="auto"/>
                      </w:divBdr>
                      <w:divsChild>
                        <w:div w:id="1151871490">
                          <w:marLeft w:val="0"/>
                          <w:marRight w:val="0"/>
                          <w:marTop w:val="240"/>
                          <w:marBottom w:val="0"/>
                          <w:divBdr>
                            <w:top w:val="none" w:sz="0" w:space="0" w:color="auto"/>
                            <w:left w:val="none" w:sz="0" w:space="0" w:color="auto"/>
                            <w:bottom w:val="none" w:sz="0" w:space="0" w:color="auto"/>
                            <w:right w:val="none" w:sz="0" w:space="0" w:color="auto"/>
                          </w:divBdr>
                        </w:div>
                        <w:div w:id="836992662">
                          <w:marLeft w:val="0"/>
                          <w:marRight w:val="0"/>
                          <w:marTop w:val="0"/>
                          <w:marBottom w:val="0"/>
                          <w:divBdr>
                            <w:top w:val="none" w:sz="0" w:space="0" w:color="auto"/>
                            <w:left w:val="none" w:sz="0" w:space="0" w:color="auto"/>
                            <w:bottom w:val="none" w:sz="0" w:space="0" w:color="auto"/>
                            <w:right w:val="none" w:sz="0" w:space="0" w:color="auto"/>
                          </w:divBdr>
                        </w:div>
                        <w:div w:id="154128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24985">
              <w:marLeft w:val="0"/>
              <w:marRight w:val="0"/>
              <w:marTop w:val="0"/>
              <w:marBottom w:val="0"/>
              <w:divBdr>
                <w:top w:val="none" w:sz="0" w:space="0" w:color="auto"/>
                <w:left w:val="none" w:sz="0" w:space="0" w:color="auto"/>
                <w:bottom w:val="none" w:sz="0" w:space="0" w:color="auto"/>
                <w:right w:val="none" w:sz="0" w:space="0" w:color="auto"/>
              </w:divBdr>
              <w:divsChild>
                <w:div w:id="1837763482">
                  <w:marLeft w:val="0"/>
                  <w:marRight w:val="0"/>
                  <w:marTop w:val="0"/>
                  <w:marBottom w:val="0"/>
                  <w:divBdr>
                    <w:top w:val="none" w:sz="0" w:space="0" w:color="auto"/>
                    <w:left w:val="none" w:sz="0" w:space="0" w:color="auto"/>
                    <w:bottom w:val="none" w:sz="0" w:space="0" w:color="auto"/>
                    <w:right w:val="none" w:sz="0" w:space="0" w:color="auto"/>
                  </w:divBdr>
                  <w:divsChild>
                    <w:div w:id="1501584543">
                      <w:marLeft w:val="0"/>
                      <w:marRight w:val="0"/>
                      <w:marTop w:val="0"/>
                      <w:marBottom w:val="0"/>
                      <w:divBdr>
                        <w:top w:val="none" w:sz="0" w:space="0" w:color="auto"/>
                        <w:left w:val="none" w:sz="0" w:space="0" w:color="auto"/>
                        <w:bottom w:val="none" w:sz="0" w:space="0" w:color="auto"/>
                        <w:right w:val="none" w:sz="0" w:space="0" w:color="auto"/>
                      </w:divBdr>
                    </w:div>
                  </w:divsChild>
                </w:div>
                <w:div w:id="660894854">
                  <w:marLeft w:val="525"/>
                  <w:marRight w:val="0"/>
                  <w:marTop w:val="0"/>
                  <w:marBottom w:val="0"/>
                  <w:divBdr>
                    <w:top w:val="none" w:sz="0" w:space="0" w:color="auto"/>
                    <w:left w:val="none" w:sz="0" w:space="0" w:color="auto"/>
                    <w:bottom w:val="none" w:sz="0" w:space="0" w:color="auto"/>
                    <w:right w:val="none" w:sz="0" w:space="0" w:color="auto"/>
                  </w:divBdr>
                </w:div>
                <w:div w:id="1414283375">
                  <w:marLeft w:val="525"/>
                  <w:marRight w:val="0"/>
                  <w:marTop w:val="0"/>
                  <w:marBottom w:val="0"/>
                  <w:divBdr>
                    <w:top w:val="none" w:sz="0" w:space="0" w:color="auto"/>
                    <w:left w:val="none" w:sz="0" w:space="0" w:color="auto"/>
                    <w:bottom w:val="none" w:sz="0" w:space="0" w:color="auto"/>
                    <w:right w:val="none" w:sz="0" w:space="0" w:color="auto"/>
                  </w:divBdr>
                </w:div>
              </w:divsChild>
            </w:div>
            <w:div w:id="1311255437">
              <w:marLeft w:val="0"/>
              <w:marRight w:val="0"/>
              <w:marTop w:val="0"/>
              <w:marBottom w:val="0"/>
              <w:divBdr>
                <w:top w:val="none" w:sz="0" w:space="0" w:color="auto"/>
                <w:left w:val="none" w:sz="0" w:space="0" w:color="auto"/>
                <w:bottom w:val="none" w:sz="0" w:space="0" w:color="auto"/>
                <w:right w:val="none" w:sz="0" w:space="0" w:color="auto"/>
              </w:divBdr>
              <w:divsChild>
                <w:div w:id="24257645">
                  <w:marLeft w:val="525"/>
                  <w:marRight w:val="0"/>
                  <w:marTop w:val="0"/>
                  <w:marBottom w:val="0"/>
                  <w:divBdr>
                    <w:top w:val="none" w:sz="0" w:space="0" w:color="auto"/>
                    <w:left w:val="none" w:sz="0" w:space="0" w:color="auto"/>
                    <w:bottom w:val="none" w:sz="0" w:space="0" w:color="auto"/>
                    <w:right w:val="none" w:sz="0" w:space="0" w:color="auto"/>
                  </w:divBdr>
                  <w:divsChild>
                    <w:div w:id="289242807">
                      <w:marLeft w:val="0"/>
                      <w:marRight w:val="0"/>
                      <w:marTop w:val="0"/>
                      <w:marBottom w:val="0"/>
                      <w:divBdr>
                        <w:top w:val="none" w:sz="0" w:space="0" w:color="auto"/>
                        <w:left w:val="none" w:sz="0" w:space="0" w:color="auto"/>
                        <w:bottom w:val="none" w:sz="0" w:space="0" w:color="auto"/>
                        <w:right w:val="none" w:sz="0" w:space="0" w:color="auto"/>
                      </w:divBdr>
                    </w:div>
                    <w:div w:id="1688171538">
                      <w:marLeft w:val="0"/>
                      <w:marRight w:val="0"/>
                      <w:marTop w:val="0"/>
                      <w:marBottom w:val="0"/>
                      <w:divBdr>
                        <w:top w:val="none" w:sz="0" w:space="0" w:color="auto"/>
                        <w:left w:val="none" w:sz="0" w:space="0" w:color="auto"/>
                        <w:bottom w:val="none" w:sz="0" w:space="0" w:color="auto"/>
                        <w:right w:val="none" w:sz="0" w:space="0" w:color="auto"/>
                      </w:divBdr>
                    </w:div>
                  </w:divsChild>
                </w:div>
                <w:div w:id="1595555533">
                  <w:marLeft w:val="525"/>
                  <w:marRight w:val="0"/>
                  <w:marTop w:val="0"/>
                  <w:marBottom w:val="0"/>
                  <w:divBdr>
                    <w:top w:val="none" w:sz="0" w:space="0" w:color="auto"/>
                    <w:left w:val="none" w:sz="0" w:space="0" w:color="auto"/>
                    <w:bottom w:val="none" w:sz="0" w:space="0" w:color="auto"/>
                    <w:right w:val="none" w:sz="0" w:space="0" w:color="auto"/>
                  </w:divBdr>
                  <w:divsChild>
                    <w:div w:id="1414932135">
                      <w:marLeft w:val="0"/>
                      <w:marRight w:val="0"/>
                      <w:marTop w:val="0"/>
                      <w:marBottom w:val="0"/>
                      <w:divBdr>
                        <w:top w:val="none" w:sz="0" w:space="0" w:color="auto"/>
                        <w:left w:val="none" w:sz="0" w:space="0" w:color="auto"/>
                        <w:bottom w:val="none" w:sz="0" w:space="0" w:color="auto"/>
                        <w:right w:val="none" w:sz="0" w:space="0" w:color="auto"/>
                      </w:divBdr>
                      <w:divsChild>
                        <w:div w:id="1655182299">
                          <w:marLeft w:val="0"/>
                          <w:marRight w:val="0"/>
                          <w:marTop w:val="0"/>
                          <w:marBottom w:val="0"/>
                          <w:divBdr>
                            <w:top w:val="none" w:sz="0" w:space="0" w:color="auto"/>
                            <w:left w:val="none" w:sz="0" w:space="0" w:color="auto"/>
                            <w:bottom w:val="none" w:sz="0" w:space="0" w:color="auto"/>
                            <w:right w:val="none" w:sz="0" w:space="0" w:color="auto"/>
                          </w:divBdr>
                          <w:divsChild>
                            <w:div w:id="261692487">
                              <w:marLeft w:val="0"/>
                              <w:marRight w:val="0"/>
                              <w:marTop w:val="0"/>
                              <w:marBottom w:val="0"/>
                              <w:divBdr>
                                <w:top w:val="none" w:sz="0" w:space="0" w:color="auto"/>
                                <w:left w:val="none" w:sz="0" w:space="0" w:color="auto"/>
                                <w:bottom w:val="none" w:sz="0" w:space="0" w:color="auto"/>
                                <w:right w:val="none" w:sz="0" w:space="0" w:color="auto"/>
                              </w:divBdr>
                              <w:divsChild>
                                <w:div w:id="965113721">
                                  <w:marLeft w:val="0"/>
                                  <w:marRight w:val="0"/>
                                  <w:marTop w:val="0"/>
                                  <w:marBottom w:val="0"/>
                                  <w:divBdr>
                                    <w:top w:val="none" w:sz="0" w:space="0" w:color="auto"/>
                                    <w:left w:val="none" w:sz="0" w:space="0" w:color="auto"/>
                                    <w:bottom w:val="none" w:sz="0" w:space="0" w:color="auto"/>
                                    <w:right w:val="none" w:sz="0" w:space="0" w:color="auto"/>
                                  </w:divBdr>
                                  <w:divsChild>
                                    <w:div w:id="748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370214">
                              <w:marLeft w:val="0"/>
                              <w:marRight w:val="0"/>
                              <w:marTop w:val="0"/>
                              <w:marBottom w:val="0"/>
                              <w:divBdr>
                                <w:top w:val="none" w:sz="0" w:space="0" w:color="auto"/>
                                <w:left w:val="none" w:sz="0" w:space="0" w:color="auto"/>
                                <w:bottom w:val="none" w:sz="0" w:space="0" w:color="auto"/>
                                <w:right w:val="none" w:sz="0" w:space="0" w:color="auto"/>
                              </w:divBdr>
                              <w:divsChild>
                                <w:div w:id="281039575">
                                  <w:marLeft w:val="0"/>
                                  <w:marRight w:val="0"/>
                                  <w:marTop w:val="0"/>
                                  <w:marBottom w:val="0"/>
                                  <w:divBdr>
                                    <w:top w:val="none" w:sz="0" w:space="0" w:color="auto"/>
                                    <w:left w:val="none" w:sz="0" w:space="0" w:color="auto"/>
                                    <w:bottom w:val="none" w:sz="0" w:space="0" w:color="auto"/>
                                    <w:right w:val="none" w:sz="0" w:space="0" w:color="auto"/>
                                  </w:divBdr>
                                  <w:divsChild>
                                    <w:div w:id="154070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697829">
                              <w:marLeft w:val="0"/>
                              <w:marRight w:val="0"/>
                              <w:marTop w:val="0"/>
                              <w:marBottom w:val="0"/>
                              <w:divBdr>
                                <w:top w:val="none" w:sz="0" w:space="0" w:color="auto"/>
                                <w:left w:val="none" w:sz="0" w:space="0" w:color="auto"/>
                                <w:bottom w:val="none" w:sz="0" w:space="0" w:color="auto"/>
                                <w:right w:val="none" w:sz="0" w:space="0" w:color="auto"/>
                              </w:divBdr>
                              <w:divsChild>
                                <w:div w:id="1064530344">
                                  <w:marLeft w:val="0"/>
                                  <w:marRight w:val="0"/>
                                  <w:marTop w:val="0"/>
                                  <w:marBottom w:val="0"/>
                                  <w:divBdr>
                                    <w:top w:val="none" w:sz="0" w:space="0" w:color="auto"/>
                                    <w:left w:val="none" w:sz="0" w:space="0" w:color="auto"/>
                                    <w:bottom w:val="none" w:sz="0" w:space="0" w:color="auto"/>
                                    <w:right w:val="none" w:sz="0" w:space="0" w:color="auto"/>
                                  </w:divBdr>
                                  <w:divsChild>
                                    <w:div w:id="209146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243759">
                              <w:marLeft w:val="0"/>
                              <w:marRight w:val="0"/>
                              <w:marTop w:val="0"/>
                              <w:marBottom w:val="0"/>
                              <w:divBdr>
                                <w:top w:val="none" w:sz="0" w:space="0" w:color="auto"/>
                                <w:left w:val="none" w:sz="0" w:space="0" w:color="auto"/>
                                <w:bottom w:val="none" w:sz="0" w:space="0" w:color="auto"/>
                                <w:right w:val="none" w:sz="0" w:space="0" w:color="auto"/>
                              </w:divBdr>
                              <w:divsChild>
                                <w:div w:id="865945833">
                                  <w:marLeft w:val="0"/>
                                  <w:marRight w:val="0"/>
                                  <w:marTop w:val="0"/>
                                  <w:marBottom w:val="0"/>
                                  <w:divBdr>
                                    <w:top w:val="none" w:sz="0" w:space="0" w:color="auto"/>
                                    <w:left w:val="none" w:sz="0" w:space="0" w:color="auto"/>
                                    <w:bottom w:val="none" w:sz="0" w:space="0" w:color="auto"/>
                                    <w:right w:val="none" w:sz="0" w:space="0" w:color="auto"/>
                                  </w:divBdr>
                                  <w:divsChild>
                                    <w:div w:id="151572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14208">
                              <w:marLeft w:val="0"/>
                              <w:marRight w:val="0"/>
                              <w:marTop w:val="0"/>
                              <w:marBottom w:val="0"/>
                              <w:divBdr>
                                <w:top w:val="none" w:sz="0" w:space="0" w:color="auto"/>
                                <w:left w:val="none" w:sz="0" w:space="0" w:color="auto"/>
                                <w:bottom w:val="none" w:sz="0" w:space="0" w:color="auto"/>
                                <w:right w:val="none" w:sz="0" w:space="0" w:color="auto"/>
                              </w:divBdr>
                              <w:divsChild>
                                <w:div w:id="423302345">
                                  <w:marLeft w:val="0"/>
                                  <w:marRight w:val="0"/>
                                  <w:marTop w:val="0"/>
                                  <w:marBottom w:val="0"/>
                                  <w:divBdr>
                                    <w:top w:val="none" w:sz="0" w:space="0" w:color="auto"/>
                                    <w:left w:val="none" w:sz="0" w:space="0" w:color="auto"/>
                                    <w:bottom w:val="none" w:sz="0" w:space="0" w:color="auto"/>
                                    <w:right w:val="none" w:sz="0" w:space="0" w:color="auto"/>
                                  </w:divBdr>
                                  <w:divsChild>
                                    <w:div w:id="2468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162501">
                              <w:marLeft w:val="0"/>
                              <w:marRight w:val="0"/>
                              <w:marTop w:val="0"/>
                              <w:marBottom w:val="0"/>
                              <w:divBdr>
                                <w:top w:val="none" w:sz="0" w:space="0" w:color="auto"/>
                                <w:left w:val="none" w:sz="0" w:space="0" w:color="auto"/>
                                <w:bottom w:val="none" w:sz="0" w:space="0" w:color="auto"/>
                                <w:right w:val="none" w:sz="0" w:space="0" w:color="auto"/>
                              </w:divBdr>
                              <w:divsChild>
                                <w:div w:id="79759132">
                                  <w:marLeft w:val="0"/>
                                  <w:marRight w:val="0"/>
                                  <w:marTop w:val="0"/>
                                  <w:marBottom w:val="0"/>
                                  <w:divBdr>
                                    <w:top w:val="none" w:sz="0" w:space="0" w:color="auto"/>
                                    <w:left w:val="none" w:sz="0" w:space="0" w:color="auto"/>
                                    <w:bottom w:val="none" w:sz="0" w:space="0" w:color="auto"/>
                                    <w:right w:val="none" w:sz="0" w:space="0" w:color="auto"/>
                                  </w:divBdr>
                                  <w:divsChild>
                                    <w:div w:id="32305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3765">
                              <w:marLeft w:val="0"/>
                              <w:marRight w:val="0"/>
                              <w:marTop w:val="0"/>
                              <w:marBottom w:val="0"/>
                              <w:divBdr>
                                <w:top w:val="none" w:sz="0" w:space="0" w:color="auto"/>
                                <w:left w:val="none" w:sz="0" w:space="0" w:color="auto"/>
                                <w:bottom w:val="none" w:sz="0" w:space="0" w:color="auto"/>
                                <w:right w:val="none" w:sz="0" w:space="0" w:color="auto"/>
                              </w:divBdr>
                              <w:divsChild>
                                <w:div w:id="1576738877">
                                  <w:marLeft w:val="0"/>
                                  <w:marRight w:val="0"/>
                                  <w:marTop w:val="0"/>
                                  <w:marBottom w:val="0"/>
                                  <w:divBdr>
                                    <w:top w:val="none" w:sz="0" w:space="0" w:color="auto"/>
                                    <w:left w:val="none" w:sz="0" w:space="0" w:color="auto"/>
                                    <w:bottom w:val="none" w:sz="0" w:space="0" w:color="auto"/>
                                    <w:right w:val="none" w:sz="0" w:space="0" w:color="auto"/>
                                  </w:divBdr>
                                  <w:divsChild>
                                    <w:div w:id="141154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557222">
                              <w:marLeft w:val="0"/>
                              <w:marRight w:val="0"/>
                              <w:marTop w:val="0"/>
                              <w:marBottom w:val="0"/>
                              <w:divBdr>
                                <w:top w:val="none" w:sz="0" w:space="0" w:color="auto"/>
                                <w:left w:val="none" w:sz="0" w:space="0" w:color="auto"/>
                                <w:bottom w:val="none" w:sz="0" w:space="0" w:color="auto"/>
                                <w:right w:val="none" w:sz="0" w:space="0" w:color="auto"/>
                              </w:divBdr>
                              <w:divsChild>
                                <w:div w:id="34694960">
                                  <w:marLeft w:val="0"/>
                                  <w:marRight w:val="0"/>
                                  <w:marTop w:val="0"/>
                                  <w:marBottom w:val="0"/>
                                  <w:divBdr>
                                    <w:top w:val="none" w:sz="0" w:space="0" w:color="auto"/>
                                    <w:left w:val="none" w:sz="0" w:space="0" w:color="auto"/>
                                    <w:bottom w:val="none" w:sz="0" w:space="0" w:color="auto"/>
                                    <w:right w:val="none" w:sz="0" w:space="0" w:color="auto"/>
                                  </w:divBdr>
                                  <w:divsChild>
                                    <w:div w:id="212711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68153">
                              <w:marLeft w:val="0"/>
                              <w:marRight w:val="0"/>
                              <w:marTop w:val="0"/>
                              <w:marBottom w:val="0"/>
                              <w:divBdr>
                                <w:top w:val="none" w:sz="0" w:space="0" w:color="auto"/>
                                <w:left w:val="none" w:sz="0" w:space="0" w:color="auto"/>
                                <w:bottom w:val="none" w:sz="0" w:space="0" w:color="auto"/>
                                <w:right w:val="none" w:sz="0" w:space="0" w:color="auto"/>
                              </w:divBdr>
                              <w:divsChild>
                                <w:div w:id="441190715">
                                  <w:marLeft w:val="0"/>
                                  <w:marRight w:val="0"/>
                                  <w:marTop w:val="0"/>
                                  <w:marBottom w:val="0"/>
                                  <w:divBdr>
                                    <w:top w:val="none" w:sz="0" w:space="0" w:color="auto"/>
                                    <w:left w:val="none" w:sz="0" w:space="0" w:color="auto"/>
                                    <w:bottom w:val="none" w:sz="0" w:space="0" w:color="auto"/>
                                    <w:right w:val="none" w:sz="0" w:space="0" w:color="auto"/>
                                  </w:divBdr>
                                  <w:divsChild>
                                    <w:div w:id="1269653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367585">
                              <w:marLeft w:val="0"/>
                              <w:marRight w:val="0"/>
                              <w:marTop w:val="0"/>
                              <w:marBottom w:val="0"/>
                              <w:divBdr>
                                <w:top w:val="none" w:sz="0" w:space="0" w:color="auto"/>
                                <w:left w:val="none" w:sz="0" w:space="0" w:color="auto"/>
                                <w:bottom w:val="none" w:sz="0" w:space="0" w:color="auto"/>
                                <w:right w:val="none" w:sz="0" w:space="0" w:color="auto"/>
                              </w:divBdr>
                              <w:divsChild>
                                <w:div w:id="65301741">
                                  <w:marLeft w:val="0"/>
                                  <w:marRight w:val="0"/>
                                  <w:marTop w:val="0"/>
                                  <w:marBottom w:val="0"/>
                                  <w:divBdr>
                                    <w:top w:val="none" w:sz="0" w:space="0" w:color="auto"/>
                                    <w:left w:val="none" w:sz="0" w:space="0" w:color="auto"/>
                                    <w:bottom w:val="none" w:sz="0" w:space="0" w:color="auto"/>
                                    <w:right w:val="none" w:sz="0" w:space="0" w:color="auto"/>
                                  </w:divBdr>
                                  <w:divsChild>
                                    <w:div w:id="58858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84301">
                              <w:marLeft w:val="0"/>
                              <w:marRight w:val="0"/>
                              <w:marTop w:val="0"/>
                              <w:marBottom w:val="0"/>
                              <w:divBdr>
                                <w:top w:val="none" w:sz="0" w:space="0" w:color="auto"/>
                                <w:left w:val="none" w:sz="0" w:space="0" w:color="auto"/>
                                <w:bottom w:val="none" w:sz="0" w:space="0" w:color="auto"/>
                                <w:right w:val="none" w:sz="0" w:space="0" w:color="auto"/>
                              </w:divBdr>
                              <w:divsChild>
                                <w:div w:id="885529169">
                                  <w:marLeft w:val="0"/>
                                  <w:marRight w:val="0"/>
                                  <w:marTop w:val="0"/>
                                  <w:marBottom w:val="0"/>
                                  <w:divBdr>
                                    <w:top w:val="none" w:sz="0" w:space="0" w:color="auto"/>
                                    <w:left w:val="none" w:sz="0" w:space="0" w:color="auto"/>
                                    <w:bottom w:val="none" w:sz="0" w:space="0" w:color="auto"/>
                                    <w:right w:val="none" w:sz="0" w:space="0" w:color="auto"/>
                                  </w:divBdr>
                                  <w:divsChild>
                                    <w:div w:id="53904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86138">
                              <w:marLeft w:val="0"/>
                              <w:marRight w:val="0"/>
                              <w:marTop w:val="0"/>
                              <w:marBottom w:val="0"/>
                              <w:divBdr>
                                <w:top w:val="none" w:sz="0" w:space="0" w:color="auto"/>
                                <w:left w:val="none" w:sz="0" w:space="0" w:color="auto"/>
                                <w:bottom w:val="none" w:sz="0" w:space="0" w:color="auto"/>
                                <w:right w:val="none" w:sz="0" w:space="0" w:color="auto"/>
                              </w:divBdr>
                              <w:divsChild>
                                <w:div w:id="2071420908">
                                  <w:marLeft w:val="0"/>
                                  <w:marRight w:val="0"/>
                                  <w:marTop w:val="0"/>
                                  <w:marBottom w:val="0"/>
                                  <w:divBdr>
                                    <w:top w:val="none" w:sz="0" w:space="0" w:color="auto"/>
                                    <w:left w:val="none" w:sz="0" w:space="0" w:color="auto"/>
                                    <w:bottom w:val="none" w:sz="0" w:space="0" w:color="auto"/>
                                    <w:right w:val="none" w:sz="0" w:space="0" w:color="auto"/>
                                  </w:divBdr>
                                  <w:divsChild>
                                    <w:div w:id="195647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092534">
                              <w:marLeft w:val="0"/>
                              <w:marRight w:val="0"/>
                              <w:marTop w:val="0"/>
                              <w:marBottom w:val="0"/>
                              <w:divBdr>
                                <w:top w:val="none" w:sz="0" w:space="0" w:color="auto"/>
                                <w:left w:val="none" w:sz="0" w:space="0" w:color="auto"/>
                                <w:bottom w:val="none" w:sz="0" w:space="0" w:color="auto"/>
                                <w:right w:val="none" w:sz="0" w:space="0" w:color="auto"/>
                              </w:divBdr>
                              <w:divsChild>
                                <w:div w:id="1623918573">
                                  <w:marLeft w:val="0"/>
                                  <w:marRight w:val="0"/>
                                  <w:marTop w:val="0"/>
                                  <w:marBottom w:val="0"/>
                                  <w:divBdr>
                                    <w:top w:val="none" w:sz="0" w:space="0" w:color="auto"/>
                                    <w:left w:val="none" w:sz="0" w:space="0" w:color="auto"/>
                                    <w:bottom w:val="none" w:sz="0" w:space="0" w:color="auto"/>
                                    <w:right w:val="none" w:sz="0" w:space="0" w:color="auto"/>
                                  </w:divBdr>
                                  <w:divsChild>
                                    <w:div w:id="202100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692085">
                              <w:marLeft w:val="0"/>
                              <w:marRight w:val="0"/>
                              <w:marTop w:val="0"/>
                              <w:marBottom w:val="0"/>
                              <w:divBdr>
                                <w:top w:val="none" w:sz="0" w:space="0" w:color="auto"/>
                                <w:left w:val="none" w:sz="0" w:space="0" w:color="auto"/>
                                <w:bottom w:val="none" w:sz="0" w:space="0" w:color="auto"/>
                                <w:right w:val="none" w:sz="0" w:space="0" w:color="auto"/>
                              </w:divBdr>
                              <w:divsChild>
                                <w:div w:id="1392193255">
                                  <w:marLeft w:val="0"/>
                                  <w:marRight w:val="0"/>
                                  <w:marTop w:val="0"/>
                                  <w:marBottom w:val="0"/>
                                  <w:divBdr>
                                    <w:top w:val="none" w:sz="0" w:space="0" w:color="auto"/>
                                    <w:left w:val="none" w:sz="0" w:space="0" w:color="auto"/>
                                    <w:bottom w:val="none" w:sz="0" w:space="0" w:color="auto"/>
                                    <w:right w:val="none" w:sz="0" w:space="0" w:color="auto"/>
                                  </w:divBdr>
                                  <w:divsChild>
                                    <w:div w:id="39000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667199">
                              <w:marLeft w:val="0"/>
                              <w:marRight w:val="0"/>
                              <w:marTop w:val="0"/>
                              <w:marBottom w:val="0"/>
                              <w:divBdr>
                                <w:top w:val="none" w:sz="0" w:space="0" w:color="auto"/>
                                <w:left w:val="none" w:sz="0" w:space="0" w:color="auto"/>
                                <w:bottom w:val="none" w:sz="0" w:space="0" w:color="auto"/>
                                <w:right w:val="none" w:sz="0" w:space="0" w:color="auto"/>
                              </w:divBdr>
                              <w:divsChild>
                                <w:div w:id="541941599">
                                  <w:marLeft w:val="0"/>
                                  <w:marRight w:val="0"/>
                                  <w:marTop w:val="0"/>
                                  <w:marBottom w:val="0"/>
                                  <w:divBdr>
                                    <w:top w:val="none" w:sz="0" w:space="0" w:color="auto"/>
                                    <w:left w:val="none" w:sz="0" w:space="0" w:color="auto"/>
                                    <w:bottom w:val="none" w:sz="0" w:space="0" w:color="auto"/>
                                    <w:right w:val="none" w:sz="0" w:space="0" w:color="auto"/>
                                  </w:divBdr>
                                  <w:divsChild>
                                    <w:div w:id="13649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075012">
                              <w:marLeft w:val="0"/>
                              <w:marRight w:val="0"/>
                              <w:marTop w:val="0"/>
                              <w:marBottom w:val="0"/>
                              <w:divBdr>
                                <w:top w:val="none" w:sz="0" w:space="0" w:color="auto"/>
                                <w:left w:val="none" w:sz="0" w:space="0" w:color="auto"/>
                                <w:bottom w:val="none" w:sz="0" w:space="0" w:color="auto"/>
                                <w:right w:val="none" w:sz="0" w:space="0" w:color="auto"/>
                              </w:divBdr>
                              <w:divsChild>
                                <w:div w:id="433129916">
                                  <w:marLeft w:val="0"/>
                                  <w:marRight w:val="0"/>
                                  <w:marTop w:val="0"/>
                                  <w:marBottom w:val="0"/>
                                  <w:divBdr>
                                    <w:top w:val="none" w:sz="0" w:space="0" w:color="auto"/>
                                    <w:left w:val="none" w:sz="0" w:space="0" w:color="auto"/>
                                    <w:bottom w:val="none" w:sz="0" w:space="0" w:color="auto"/>
                                    <w:right w:val="none" w:sz="0" w:space="0" w:color="auto"/>
                                  </w:divBdr>
                                  <w:divsChild>
                                    <w:div w:id="207835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531590">
                              <w:marLeft w:val="0"/>
                              <w:marRight w:val="0"/>
                              <w:marTop w:val="0"/>
                              <w:marBottom w:val="0"/>
                              <w:divBdr>
                                <w:top w:val="none" w:sz="0" w:space="0" w:color="auto"/>
                                <w:left w:val="none" w:sz="0" w:space="0" w:color="auto"/>
                                <w:bottom w:val="none" w:sz="0" w:space="0" w:color="auto"/>
                                <w:right w:val="none" w:sz="0" w:space="0" w:color="auto"/>
                              </w:divBdr>
                              <w:divsChild>
                                <w:div w:id="1565870608">
                                  <w:marLeft w:val="0"/>
                                  <w:marRight w:val="0"/>
                                  <w:marTop w:val="0"/>
                                  <w:marBottom w:val="0"/>
                                  <w:divBdr>
                                    <w:top w:val="none" w:sz="0" w:space="0" w:color="auto"/>
                                    <w:left w:val="none" w:sz="0" w:space="0" w:color="auto"/>
                                    <w:bottom w:val="none" w:sz="0" w:space="0" w:color="auto"/>
                                    <w:right w:val="none" w:sz="0" w:space="0" w:color="auto"/>
                                  </w:divBdr>
                                  <w:divsChild>
                                    <w:div w:id="9635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7219">
                              <w:marLeft w:val="0"/>
                              <w:marRight w:val="0"/>
                              <w:marTop w:val="0"/>
                              <w:marBottom w:val="0"/>
                              <w:divBdr>
                                <w:top w:val="none" w:sz="0" w:space="0" w:color="auto"/>
                                <w:left w:val="none" w:sz="0" w:space="0" w:color="auto"/>
                                <w:bottom w:val="none" w:sz="0" w:space="0" w:color="auto"/>
                                <w:right w:val="none" w:sz="0" w:space="0" w:color="auto"/>
                              </w:divBdr>
                              <w:divsChild>
                                <w:div w:id="449083000">
                                  <w:marLeft w:val="0"/>
                                  <w:marRight w:val="0"/>
                                  <w:marTop w:val="0"/>
                                  <w:marBottom w:val="0"/>
                                  <w:divBdr>
                                    <w:top w:val="none" w:sz="0" w:space="0" w:color="auto"/>
                                    <w:left w:val="none" w:sz="0" w:space="0" w:color="auto"/>
                                    <w:bottom w:val="none" w:sz="0" w:space="0" w:color="auto"/>
                                    <w:right w:val="none" w:sz="0" w:space="0" w:color="auto"/>
                                  </w:divBdr>
                                  <w:divsChild>
                                    <w:div w:id="178168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61718">
                              <w:marLeft w:val="0"/>
                              <w:marRight w:val="0"/>
                              <w:marTop w:val="0"/>
                              <w:marBottom w:val="0"/>
                              <w:divBdr>
                                <w:top w:val="none" w:sz="0" w:space="0" w:color="auto"/>
                                <w:left w:val="none" w:sz="0" w:space="0" w:color="auto"/>
                                <w:bottom w:val="none" w:sz="0" w:space="0" w:color="auto"/>
                                <w:right w:val="none" w:sz="0" w:space="0" w:color="auto"/>
                              </w:divBdr>
                              <w:divsChild>
                                <w:div w:id="1959798103">
                                  <w:marLeft w:val="0"/>
                                  <w:marRight w:val="0"/>
                                  <w:marTop w:val="0"/>
                                  <w:marBottom w:val="0"/>
                                  <w:divBdr>
                                    <w:top w:val="none" w:sz="0" w:space="0" w:color="auto"/>
                                    <w:left w:val="none" w:sz="0" w:space="0" w:color="auto"/>
                                    <w:bottom w:val="none" w:sz="0" w:space="0" w:color="auto"/>
                                    <w:right w:val="none" w:sz="0" w:space="0" w:color="auto"/>
                                  </w:divBdr>
                                  <w:divsChild>
                                    <w:div w:id="22938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134130">
                              <w:marLeft w:val="0"/>
                              <w:marRight w:val="0"/>
                              <w:marTop w:val="0"/>
                              <w:marBottom w:val="0"/>
                              <w:divBdr>
                                <w:top w:val="none" w:sz="0" w:space="0" w:color="auto"/>
                                <w:left w:val="none" w:sz="0" w:space="0" w:color="auto"/>
                                <w:bottom w:val="none" w:sz="0" w:space="0" w:color="auto"/>
                                <w:right w:val="none" w:sz="0" w:space="0" w:color="auto"/>
                              </w:divBdr>
                              <w:divsChild>
                                <w:div w:id="2076316160">
                                  <w:marLeft w:val="0"/>
                                  <w:marRight w:val="0"/>
                                  <w:marTop w:val="0"/>
                                  <w:marBottom w:val="0"/>
                                  <w:divBdr>
                                    <w:top w:val="none" w:sz="0" w:space="0" w:color="auto"/>
                                    <w:left w:val="none" w:sz="0" w:space="0" w:color="auto"/>
                                    <w:bottom w:val="none" w:sz="0" w:space="0" w:color="auto"/>
                                    <w:right w:val="none" w:sz="0" w:space="0" w:color="auto"/>
                                  </w:divBdr>
                                  <w:divsChild>
                                    <w:div w:id="59042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59c10749aacf45d583f7b55472e7afbf/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1146</Words>
  <Characters>6535</Characters>
  <Application>Microsoft Office Word</Application>
  <DocSecurity>0</DocSecurity>
  <Lines>54</Lines>
  <Paragraphs>15</Paragraphs>
  <ScaleCrop>false</ScaleCrop>
  <Company/>
  <LinksUpToDate>false</LinksUpToDate>
  <CharactersWithSpaces>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2026-06-20T06:17:00Z</cp:lastPrinted>
  <dcterms:created xsi:type="dcterms:W3CDTF">2026-06-20T06:16:00Z</dcterms:created>
  <dcterms:modified xsi:type="dcterms:W3CDTF">2026-06-20T06:17:00Z</dcterms:modified>
</cp:coreProperties>
</file>