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CFF12" w14:textId="05A3DA10" w:rsidR="00256A67" w:rsidRDefault="00B445CE">
      <w:r>
        <w:fldChar w:fldCharType="begin"/>
      </w:r>
      <w:r>
        <w:instrText xml:space="preserve"> HYPERLINK "</w:instrText>
      </w:r>
      <w:r w:rsidRPr="00B445CE">
        <w:instrText>https://www.demandstar.com/app/limited/bids/539257/details</w:instrText>
      </w:r>
      <w:r>
        <w:instrText xml:space="preserve">" </w:instrText>
      </w:r>
      <w:r>
        <w:fldChar w:fldCharType="separate"/>
      </w:r>
      <w:r w:rsidRPr="00DB1936">
        <w:rPr>
          <w:rStyle w:val="Hyperlink"/>
        </w:rPr>
        <w:t>https://www.demandstar.com/app/limited/bids/539257/details</w:t>
      </w:r>
      <w:r>
        <w:fldChar w:fldCharType="end"/>
      </w:r>
    </w:p>
    <w:p w14:paraId="2725A2F0" w14:textId="79F15BD8" w:rsidR="00B445CE" w:rsidRDefault="00B445CE"/>
    <w:p w14:paraId="41E06CDA" w14:textId="77777777" w:rsidR="00B445CE" w:rsidRDefault="00B445CE" w:rsidP="00B445CE">
      <w:r>
        <w:t>Centerville Turnpike Bridge Repairs</w:t>
      </w:r>
    </w:p>
    <w:p w14:paraId="59BCC8C0" w14:textId="77777777" w:rsidR="00B445CE" w:rsidRDefault="00B445CE" w:rsidP="00B445CE">
      <w:r>
        <w:t>Active</w:t>
      </w:r>
    </w:p>
    <w:p w14:paraId="3A6E5A9F" w14:textId="77777777" w:rsidR="00B445CE" w:rsidRDefault="00B445CE" w:rsidP="00B445CE">
      <w:r>
        <w:t xml:space="preserve">Browse Bids &amp; Government Contracts (RFPs) in Florida | </w:t>
      </w:r>
      <w:proofErr w:type="spellStart"/>
      <w:r>
        <w:t>DemandStar</w:t>
      </w:r>
      <w:proofErr w:type="spellEnd"/>
    </w:p>
    <w:p w14:paraId="36975CAE" w14:textId="77777777" w:rsidR="00B445CE" w:rsidRDefault="00B445CE" w:rsidP="00B445CE">
      <w:r>
        <w:t xml:space="preserve"> Download Bid Package</w:t>
      </w:r>
    </w:p>
    <w:p w14:paraId="67CB4DA9" w14:textId="77777777" w:rsidR="00B445CE" w:rsidRDefault="00B445CE" w:rsidP="00B445CE">
      <w:r>
        <w:t>Bid Details</w:t>
      </w:r>
    </w:p>
    <w:p w14:paraId="7D6F2D0C" w14:textId="77777777" w:rsidR="00B445CE" w:rsidRDefault="00B445CE" w:rsidP="00B445CE">
      <w:r>
        <w:t>Agency Name</w:t>
      </w:r>
      <w:r>
        <w:tab/>
        <w:t>City of Chesapeake</w:t>
      </w:r>
    </w:p>
    <w:p w14:paraId="2D2031B4" w14:textId="77777777" w:rsidR="00B445CE" w:rsidRDefault="00B445CE" w:rsidP="00B445CE">
      <w:r>
        <w:t>Bid Writer</w:t>
      </w:r>
      <w:r>
        <w:tab/>
        <w:t>Suzan Sadler</w:t>
      </w:r>
    </w:p>
    <w:p w14:paraId="471F821C" w14:textId="77777777" w:rsidR="00B445CE" w:rsidRDefault="00B445CE" w:rsidP="00B445CE">
      <w:r>
        <w:t>Bid ID</w:t>
      </w:r>
      <w:r>
        <w:tab/>
        <w:t>EP-Emergency 6-17-2026 Centerville Turnpike Bridge-0-2026/SS</w:t>
      </w:r>
    </w:p>
    <w:p w14:paraId="1ECF3D19" w14:textId="77777777" w:rsidR="00B445CE" w:rsidRDefault="00B445CE" w:rsidP="00B445CE">
      <w:r>
        <w:t>Bid Type</w:t>
      </w:r>
      <w:r>
        <w:tab/>
        <w:t>EP - Emergency Procurement</w:t>
      </w:r>
    </w:p>
    <w:p w14:paraId="0F67A228" w14:textId="77777777" w:rsidR="00B445CE" w:rsidRDefault="00B445CE" w:rsidP="00B445CE">
      <w:r>
        <w:t>Broadcast Date</w:t>
      </w:r>
      <w:r>
        <w:tab/>
        <w:t>06/17/2026 10:33 AM Eastern</w:t>
      </w:r>
    </w:p>
    <w:p w14:paraId="15C4833E" w14:textId="77777777" w:rsidR="00B445CE" w:rsidRDefault="00B445CE" w:rsidP="00B445CE">
      <w:r>
        <w:t>Fiscal Year</w:t>
      </w:r>
      <w:r>
        <w:tab/>
        <w:t>2026</w:t>
      </w:r>
    </w:p>
    <w:p w14:paraId="2EEBA988" w14:textId="77777777" w:rsidR="00B445CE" w:rsidRDefault="00B445CE" w:rsidP="00B445CE">
      <w:r>
        <w:t>Due Date</w:t>
      </w:r>
      <w:r>
        <w:tab/>
        <w:t>06/18/2026 8:00 AM Eastern</w:t>
      </w:r>
    </w:p>
    <w:p w14:paraId="21D38F3D" w14:textId="77777777" w:rsidR="00B445CE" w:rsidRDefault="00B445CE" w:rsidP="00B445CE">
      <w:r>
        <w:t>Bid Status Text</w:t>
      </w:r>
      <w:r>
        <w:tab/>
        <w:t>None</w:t>
      </w:r>
    </w:p>
    <w:p w14:paraId="4C2ADFEA" w14:textId="77777777" w:rsidR="00B445CE" w:rsidRDefault="00B445CE" w:rsidP="00B445CE">
      <w:r>
        <w:t>Additional Registration</w:t>
      </w:r>
    </w:p>
    <w:p w14:paraId="23DCFC29" w14:textId="77777777" w:rsidR="00B445CE" w:rsidRDefault="00B445CE" w:rsidP="00B445CE">
      <w:r>
        <w:t>(NEW)</w:t>
      </w:r>
    </w:p>
    <w:p w14:paraId="6FC276CD" w14:textId="77777777" w:rsidR="00B445CE" w:rsidRDefault="00B445CE" w:rsidP="00B445CE">
      <w:r>
        <w:t>NONE</w:t>
      </w:r>
    </w:p>
    <w:p w14:paraId="1254825F" w14:textId="77777777" w:rsidR="00B445CE" w:rsidRDefault="00B445CE" w:rsidP="00B445CE">
      <w:r>
        <w:t>Scope of Work</w:t>
      </w:r>
    </w:p>
    <w:p w14:paraId="4F1A3F91" w14:textId="77777777" w:rsidR="00B445CE" w:rsidRDefault="00B445CE" w:rsidP="00B445CE">
      <w:r>
        <w:t>The Centerville Turnpike bridge needs repair and replacement of damaged structural components. The repairs are needed to ensure the bridge remains operational and within safety standards and to prevent further damage to the existing equipment.</w:t>
      </w:r>
    </w:p>
    <w:p w14:paraId="3D057B56" w14:textId="77777777" w:rsidR="00B445CE" w:rsidRDefault="00B445CE" w:rsidP="00B445CE">
      <w:r>
        <w:t xml:space="preserve">Show Less </w:t>
      </w:r>
    </w:p>
    <w:p w14:paraId="16596E08" w14:textId="77777777" w:rsidR="00B445CE" w:rsidRDefault="00B445CE" w:rsidP="00B445CE">
      <w:r>
        <w:t>Documents</w:t>
      </w:r>
    </w:p>
    <w:p w14:paraId="7FDEEFEF" w14:textId="77777777" w:rsidR="00B445CE" w:rsidRDefault="00B445CE" w:rsidP="00B445CE">
      <w:r>
        <w:t>Download all documents</w:t>
      </w:r>
    </w:p>
    <w:p w14:paraId="26A7AB85" w14:textId="77777777" w:rsidR="00B445CE" w:rsidRDefault="00B445CE" w:rsidP="00B445CE">
      <w:r>
        <w:t>Filename</w:t>
      </w:r>
      <w:r>
        <w:tab/>
        <w:t>Type</w:t>
      </w:r>
      <w:r>
        <w:tab/>
        <w:t>Date Modified</w:t>
      </w:r>
      <w:r>
        <w:tab/>
        <w:t>Status</w:t>
      </w:r>
      <w:r>
        <w:tab/>
      </w:r>
    </w:p>
    <w:p w14:paraId="096BE55C" w14:textId="77777777" w:rsidR="00B445CE" w:rsidRDefault="00B445CE" w:rsidP="00B445CE">
      <w:r>
        <w:t>Notice of Award - Emergency Procurement</w:t>
      </w:r>
      <w:r>
        <w:tab/>
        <w:t>Attachment</w:t>
      </w:r>
      <w:r>
        <w:tab/>
        <w:t>Jun 17, 2026</w:t>
      </w:r>
      <w:r>
        <w:tab/>
        <w:t>Complete</w:t>
      </w:r>
    </w:p>
    <w:p w14:paraId="0B4ABE4F" w14:textId="77777777" w:rsidR="00B445CE" w:rsidRDefault="00B445CE" w:rsidP="00B445CE">
      <w:r>
        <w:t>Distribution Info</w:t>
      </w:r>
    </w:p>
    <w:p w14:paraId="4D73A5E7" w14:textId="77777777" w:rsidR="00B445CE" w:rsidRDefault="00B445CE" w:rsidP="00B445CE">
      <w:r>
        <w:t>Bid Bond</w:t>
      </w:r>
      <w:r>
        <w:tab/>
        <w:t>None</w:t>
      </w:r>
    </w:p>
    <w:p w14:paraId="68B07A83" w14:textId="77777777" w:rsidR="00B445CE" w:rsidRDefault="00B445CE" w:rsidP="00B445CE">
      <w:r>
        <w:t>Plan (blueprint)</w:t>
      </w:r>
      <w:r>
        <w:tab/>
        <w:t>None</w:t>
      </w:r>
    </w:p>
    <w:p w14:paraId="5558ED7F" w14:textId="77777777" w:rsidR="00B445CE" w:rsidRDefault="00B445CE" w:rsidP="00B445CE">
      <w:proofErr w:type="spellStart"/>
      <w:r>
        <w:t>eBidding</w:t>
      </w:r>
      <w:proofErr w:type="spellEnd"/>
      <w:r>
        <w:tab/>
        <w:t>No</w:t>
      </w:r>
    </w:p>
    <w:p w14:paraId="4F9C0F48" w14:textId="77777777" w:rsidR="00B445CE" w:rsidRDefault="00B445CE" w:rsidP="00B445CE">
      <w:r>
        <w:t xml:space="preserve">Distributed </w:t>
      </w:r>
      <w:proofErr w:type="gramStart"/>
      <w:r>
        <w:t>By</w:t>
      </w:r>
      <w:proofErr w:type="gramEnd"/>
      <w:r>
        <w:tab/>
      </w:r>
      <w:proofErr w:type="spellStart"/>
      <w:r>
        <w:t>DemandStar</w:t>
      </w:r>
      <w:proofErr w:type="spellEnd"/>
    </w:p>
    <w:p w14:paraId="31031772" w14:textId="77777777" w:rsidR="00B445CE" w:rsidRDefault="00B445CE" w:rsidP="00B445CE">
      <w:r>
        <w:lastRenderedPageBreak/>
        <w:t>Distribution Method</w:t>
      </w:r>
      <w:r>
        <w:tab/>
        <w:t>Download</w:t>
      </w:r>
      <w:bookmarkStart w:id="0" w:name="_GoBack"/>
      <w:bookmarkEnd w:id="0"/>
    </w:p>
    <w:p w14:paraId="5EA74588" w14:textId="77777777" w:rsidR="00B445CE" w:rsidRDefault="00B445CE" w:rsidP="00B445CE">
      <w:r>
        <w:t>Distribution Options</w:t>
      </w:r>
      <w:r>
        <w:tab/>
        <w:t>Bid has no blueprints associated with it</w:t>
      </w:r>
    </w:p>
    <w:p w14:paraId="5223596F" w14:textId="77777777" w:rsidR="00B445CE" w:rsidRDefault="00B445CE" w:rsidP="00B445CE">
      <w:r>
        <w:t>Distribution Notes</w:t>
      </w:r>
      <w:r>
        <w:tab/>
        <w:t>None</w:t>
      </w:r>
    </w:p>
    <w:p w14:paraId="312AC7CC" w14:textId="77777777" w:rsidR="00B445CE" w:rsidRDefault="00B445CE" w:rsidP="00B445CE">
      <w:r>
        <w:t>Publications</w:t>
      </w:r>
    </w:p>
    <w:p w14:paraId="513FBA18" w14:textId="77777777" w:rsidR="00B445CE" w:rsidRDefault="00B445CE" w:rsidP="00B445CE">
      <w:r>
        <w:t>View Legal Ad</w:t>
      </w:r>
    </w:p>
    <w:p w14:paraId="14D31485" w14:textId="77777777" w:rsidR="00B445CE" w:rsidRDefault="00B445CE" w:rsidP="00B445CE">
      <w:r>
        <w:t xml:space="preserve">Pre-Bid Conference </w:t>
      </w:r>
    </w:p>
    <w:p w14:paraId="00C6F814" w14:textId="77777777" w:rsidR="00B445CE" w:rsidRDefault="00B445CE" w:rsidP="00B445CE">
      <w:r>
        <w:t xml:space="preserve"> No Pre-Bid Conference Available</w:t>
      </w:r>
    </w:p>
    <w:p w14:paraId="6C27CEDC" w14:textId="77777777" w:rsidR="00B445CE" w:rsidRDefault="00B445CE" w:rsidP="00B445CE">
      <w:r>
        <w:t>Commodity Codes</w:t>
      </w:r>
    </w:p>
    <w:p w14:paraId="3B5D6AF9" w14:textId="4E37C595" w:rsidR="00B445CE" w:rsidRDefault="00B445CE" w:rsidP="00B445CE">
      <w:r>
        <w:t xml:space="preserve"> Select Commodity Codes to receive bid notifications.</w:t>
      </w:r>
    </w:p>
    <w:sectPr w:rsidR="00B445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CE"/>
    <w:rsid w:val="00154A86"/>
    <w:rsid w:val="00256A67"/>
    <w:rsid w:val="002D5BF0"/>
    <w:rsid w:val="00415C68"/>
    <w:rsid w:val="00550691"/>
    <w:rsid w:val="00576B2B"/>
    <w:rsid w:val="006928D4"/>
    <w:rsid w:val="007C60C1"/>
    <w:rsid w:val="008D0C05"/>
    <w:rsid w:val="008F3D17"/>
    <w:rsid w:val="009843E5"/>
    <w:rsid w:val="00B445CE"/>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6DBB2"/>
  <w15:chartTrackingRefBased/>
  <w15:docId w15:val="{523D5DE9-5857-41F9-B8F8-FEB6004FF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45CE"/>
    <w:rPr>
      <w:color w:val="0563C1" w:themeColor="hyperlink"/>
      <w:u w:val="single"/>
    </w:rPr>
  </w:style>
  <w:style w:type="character" w:styleId="UnresolvedMention">
    <w:name w:val="Unresolved Mention"/>
    <w:basedOn w:val="DefaultParagraphFont"/>
    <w:uiPriority w:val="99"/>
    <w:semiHidden/>
    <w:unhideWhenUsed/>
    <w:rsid w:val="00B44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9939457">
      <w:bodyDiv w:val="1"/>
      <w:marLeft w:val="0"/>
      <w:marRight w:val="0"/>
      <w:marTop w:val="0"/>
      <w:marBottom w:val="0"/>
      <w:divBdr>
        <w:top w:val="none" w:sz="0" w:space="0" w:color="auto"/>
        <w:left w:val="none" w:sz="0" w:space="0" w:color="auto"/>
        <w:bottom w:val="none" w:sz="0" w:space="0" w:color="auto"/>
        <w:right w:val="none" w:sz="0" w:space="0" w:color="auto"/>
      </w:divBdr>
      <w:divsChild>
        <w:div w:id="1761439465">
          <w:marLeft w:val="0"/>
          <w:marRight w:val="0"/>
          <w:marTop w:val="0"/>
          <w:marBottom w:val="0"/>
          <w:divBdr>
            <w:top w:val="none" w:sz="0" w:space="0" w:color="auto"/>
            <w:left w:val="none" w:sz="0" w:space="0" w:color="auto"/>
            <w:bottom w:val="none" w:sz="0" w:space="0" w:color="auto"/>
            <w:right w:val="none" w:sz="0" w:space="0" w:color="auto"/>
          </w:divBdr>
        </w:div>
        <w:div w:id="946044868">
          <w:marLeft w:val="0"/>
          <w:marRight w:val="0"/>
          <w:marTop w:val="0"/>
          <w:marBottom w:val="0"/>
          <w:divBdr>
            <w:top w:val="none" w:sz="0" w:space="0" w:color="auto"/>
            <w:left w:val="none" w:sz="0" w:space="0" w:color="auto"/>
            <w:bottom w:val="none" w:sz="0" w:space="0" w:color="auto"/>
            <w:right w:val="none" w:sz="0" w:space="0" w:color="auto"/>
          </w:divBdr>
        </w:div>
        <w:div w:id="773940981">
          <w:marLeft w:val="0"/>
          <w:marRight w:val="0"/>
          <w:marTop w:val="0"/>
          <w:marBottom w:val="0"/>
          <w:divBdr>
            <w:top w:val="none" w:sz="0" w:space="0" w:color="auto"/>
            <w:left w:val="none" w:sz="0" w:space="0" w:color="auto"/>
            <w:bottom w:val="none" w:sz="0" w:space="0" w:color="auto"/>
            <w:right w:val="none" w:sz="0" w:space="0" w:color="auto"/>
          </w:divBdr>
        </w:div>
        <w:div w:id="1265454930">
          <w:marLeft w:val="0"/>
          <w:marRight w:val="0"/>
          <w:marTop w:val="0"/>
          <w:marBottom w:val="0"/>
          <w:divBdr>
            <w:top w:val="none" w:sz="0" w:space="0" w:color="auto"/>
            <w:left w:val="none" w:sz="0" w:space="0" w:color="auto"/>
            <w:bottom w:val="none" w:sz="0" w:space="0" w:color="auto"/>
            <w:right w:val="none" w:sz="0" w:space="0" w:color="auto"/>
          </w:divBdr>
          <w:divsChild>
            <w:div w:id="402215730">
              <w:marLeft w:val="-240"/>
              <w:marRight w:val="-240"/>
              <w:marTop w:val="0"/>
              <w:marBottom w:val="0"/>
              <w:divBdr>
                <w:top w:val="none" w:sz="0" w:space="0" w:color="auto"/>
                <w:left w:val="none" w:sz="0" w:space="0" w:color="auto"/>
                <w:bottom w:val="none" w:sz="0" w:space="0" w:color="auto"/>
                <w:right w:val="none" w:sz="0" w:space="0" w:color="auto"/>
              </w:divBdr>
              <w:divsChild>
                <w:div w:id="1181895586">
                  <w:marLeft w:val="0"/>
                  <w:marRight w:val="0"/>
                  <w:marTop w:val="0"/>
                  <w:marBottom w:val="0"/>
                  <w:divBdr>
                    <w:top w:val="none" w:sz="0" w:space="0" w:color="auto"/>
                    <w:left w:val="none" w:sz="0" w:space="0" w:color="auto"/>
                    <w:bottom w:val="none" w:sz="0" w:space="0" w:color="auto"/>
                    <w:right w:val="none" w:sz="0" w:space="0" w:color="auto"/>
                  </w:divBdr>
                  <w:divsChild>
                    <w:div w:id="139057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719696">
          <w:marLeft w:val="0"/>
          <w:marRight w:val="0"/>
          <w:marTop w:val="0"/>
          <w:marBottom w:val="0"/>
          <w:divBdr>
            <w:top w:val="none" w:sz="0" w:space="0" w:color="auto"/>
            <w:left w:val="none" w:sz="0" w:space="0" w:color="auto"/>
            <w:bottom w:val="none" w:sz="0" w:space="0" w:color="auto"/>
            <w:right w:val="none" w:sz="0" w:space="0" w:color="auto"/>
          </w:divBdr>
          <w:divsChild>
            <w:div w:id="1346054042">
              <w:marLeft w:val="-240"/>
              <w:marRight w:val="-240"/>
              <w:marTop w:val="0"/>
              <w:marBottom w:val="0"/>
              <w:divBdr>
                <w:top w:val="none" w:sz="0" w:space="0" w:color="auto"/>
                <w:left w:val="none" w:sz="0" w:space="0" w:color="auto"/>
                <w:bottom w:val="none" w:sz="0" w:space="0" w:color="auto"/>
                <w:right w:val="none" w:sz="0" w:space="0" w:color="auto"/>
              </w:divBdr>
              <w:divsChild>
                <w:div w:id="1445997573">
                  <w:marLeft w:val="0"/>
                  <w:marRight w:val="0"/>
                  <w:marTop w:val="0"/>
                  <w:marBottom w:val="0"/>
                  <w:divBdr>
                    <w:top w:val="none" w:sz="0" w:space="0" w:color="auto"/>
                    <w:left w:val="none" w:sz="0" w:space="0" w:color="auto"/>
                    <w:bottom w:val="none" w:sz="0" w:space="0" w:color="auto"/>
                    <w:right w:val="none" w:sz="0" w:space="0" w:color="auto"/>
                  </w:divBdr>
                  <w:divsChild>
                    <w:div w:id="37185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202</Words>
  <Characters>1155</Characters>
  <Application>Microsoft Office Word</Application>
  <DocSecurity>0</DocSecurity>
  <Lines>9</Lines>
  <Paragraphs>2</Paragraphs>
  <ScaleCrop>false</ScaleCrop>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2026-06-18T10:32:00Z</cp:lastPrinted>
  <dcterms:created xsi:type="dcterms:W3CDTF">2026-06-18T10:32:00Z</dcterms:created>
  <dcterms:modified xsi:type="dcterms:W3CDTF">2026-06-18T10:32:00Z</dcterms:modified>
</cp:coreProperties>
</file>