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58706" w14:textId="0E05308C" w:rsidR="00256A67" w:rsidRDefault="00CE6B4F">
      <w:r>
        <w:fldChar w:fldCharType="begin"/>
      </w:r>
      <w:r>
        <w:instrText xml:space="preserve"> HYPERLINK "</w:instrText>
      </w:r>
      <w:r w:rsidRPr="00CE6B4F">
        <w:instrText>https://www.demandstar.com/app/limited/bids/539344/details</w:instrText>
      </w:r>
      <w:r>
        <w:instrText xml:space="preserve">" </w:instrText>
      </w:r>
      <w:r>
        <w:fldChar w:fldCharType="separate"/>
      </w:r>
      <w:r w:rsidRPr="008E1684">
        <w:rPr>
          <w:rStyle w:val="Hyperlink"/>
        </w:rPr>
        <w:t>https://www.demandstar.com/app/limited/bids/539344/details</w:t>
      </w:r>
      <w:r>
        <w:fldChar w:fldCharType="end"/>
      </w:r>
    </w:p>
    <w:p w14:paraId="40765C22" w14:textId="78241950" w:rsidR="00CE6B4F" w:rsidRDefault="00CE6B4F"/>
    <w:p w14:paraId="1936660F" w14:textId="77777777" w:rsidR="00CE6B4F" w:rsidRDefault="00CE6B4F" w:rsidP="00CE6B4F">
      <w:r>
        <w:t>Donley Road Street Improvements Project</w:t>
      </w:r>
    </w:p>
    <w:p w14:paraId="56F618AD" w14:textId="77777777" w:rsidR="00CE6B4F" w:rsidRDefault="00CE6B4F" w:rsidP="00CE6B4F">
      <w:r>
        <w:t>Active</w:t>
      </w:r>
    </w:p>
    <w:p w14:paraId="3A1D8CC6" w14:textId="77777777" w:rsidR="00CE6B4F" w:rsidRDefault="00CE6B4F" w:rsidP="00CE6B4F">
      <w:r>
        <w:t xml:space="preserve">Browse Bids &amp; Government Contracts (RFPs) in Florida | </w:t>
      </w:r>
      <w:proofErr w:type="spellStart"/>
      <w:r>
        <w:t>DemandStar</w:t>
      </w:r>
      <w:proofErr w:type="spellEnd"/>
    </w:p>
    <w:p w14:paraId="1AAE5F4C" w14:textId="77777777" w:rsidR="00CE6B4F" w:rsidRDefault="00CE6B4F" w:rsidP="00CE6B4F">
      <w:r>
        <w:t xml:space="preserve"> Download Bid Package</w:t>
      </w:r>
    </w:p>
    <w:p w14:paraId="2E8AB882" w14:textId="77777777" w:rsidR="00CE6B4F" w:rsidRDefault="00CE6B4F" w:rsidP="00CE6B4F">
      <w:r>
        <w:t>Bid Details</w:t>
      </w:r>
    </w:p>
    <w:p w14:paraId="1AD51B29" w14:textId="77777777" w:rsidR="00CE6B4F" w:rsidRDefault="00CE6B4F" w:rsidP="00CE6B4F">
      <w:r>
        <w:t>Agency Name</w:t>
      </w:r>
      <w:r>
        <w:tab/>
        <w:t>Trumbull County, OH</w:t>
      </w:r>
    </w:p>
    <w:p w14:paraId="7C7FB5C1" w14:textId="77777777" w:rsidR="00CE6B4F" w:rsidRDefault="00CE6B4F" w:rsidP="00CE6B4F">
      <w:r>
        <w:t>Bid Writer</w:t>
      </w:r>
      <w:r>
        <w:tab/>
        <w:t xml:space="preserve">Lisa </w:t>
      </w:r>
      <w:proofErr w:type="spellStart"/>
      <w:r>
        <w:t>DeNunzio</w:t>
      </w:r>
      <w:proofErr w:type="spellEnd"/>
      <w:r>
        <w:t xml:space="preserve"> Blair</w:t>
      </w:r>
    </w:p>
    <w:p w14:paraId="4A6CA05A" w14:textId="77777777" w:rsidR="00CE6B4F" w:rsidRDefault="00CE6B4F" w:rsidP="00CE6B4F">
      <w:r>
        <w:t>Bid ID</w:t>
      </w:r>
      <w:r>
        <w:tab/>
        <w:t>RFP-26-24-0-2026/lb</w:t>
      </w:r>
    </w:p>
    <w:p w14:paraId="4450849F" w14:textId="77777777" w:rsidR="00CE6B4F" w:rsidRDefault="00CE6B4F" w:rsidP="00CE6B4F">
      <w:r>
        <w:t>Bid Type</w:t>
      </w:r>
      <w:r>
        <w:tab/>
        <w:t xml:space="preserve">RFP - Request </w:t>
      </w:r>
      <w:proofErr w:type="gramStart"/>
      <w:r>
        <w:t>For</w:t>
      </w:r>
      <w:proofErr w:type="gramEnd"/>
      <w:r>
        <w:t xml:space="preserve"> Proposal</w:t>
      </w:r>
    </w:p>
    <w:p w14:paraId="5FFC9F20" w14:textId="77777777" w:rsidR="00CE6B4F" w:rsidRDefault="00CE6B4F" w:rsidP="00CE6B4F">
      <w:r>
        <w:t>Broadcast Date</w:t>
      </w:r>
      <w:r>
        <w:tab/>
        <w:t>06/17/2026 3:02 PM Eastern</w:t>
      </w:r>
    </w:p>
    <w:p w14:paraId="797186E2" w14:textId="77777777" w:rsidR="00CE6B4F" w:rsidRDefault="00CE6B4F" w:rsidP="00CE6B4F">
      <w:r>
        <w:t>Fiscal Year</w:t>
      </w:r>
      <w:r>
        <w:tab/>
        <w:t>2026</w:t>
      </w:r>
    </w:p>
    <w:p w14:paraId="13507A66" w14:textId="77777777" w:rsidR="00CE6B4F" w:rsidRDefault="00CE6B4F" w:rsidP="00CE6B4F">
      <w:r>
        <w:t>Due Date</w:t>
      </w:r>
      <w:r>
        <w:tab/>
        <w:t>07/10/2026 2:00 PM Eastern</w:t>
      </w:r>
    </w:p>
    <w:p w14:paraId="11745CEB" w14:textId="77777777" w:rsidR="00CE6B4F" w:rsidRDefault="00CE6B4F" w:rsidP="00CE6B4F">
      <w:r>
        <w:t>Bid Status Text</w:t>
      </w:r>
      <w:r>
        <w:tab/>
        <w:t>Notice is hereby given that the Trumbull County Commissioners will receive sealed bid documents at their office, 5th Floor, 160 High Street NW, Warren, Ohio, at 2:00 P.M. on July 10, 2026, for the DONLEY ROAD STREET IMPROVEMENTS PROJECT located in Mesopotamia Township and funded through the Community Development Block Grant (CDBG) Community Development Program, 25NR-1CS-25CDBG, at which time and place all bids will be publicly opened and read aloud.</w:t>
      </w:r>
    </w:p>
    <w:p w14:paraId="381D7040" w14:textId="77777777" w:rsidR="00CE6B4F" w:rsidRDefault="00CE6B4F" w:rsidP="00CE6B4F">
      <w:r>
        <w:t>Additional Registration</w:t>
      </w:r>
    </w:p>
    <w:p w14:paraId="5C6808A9" w14:textId="77777777" w:rsidR="00CE6B4F" w:rsidRDefault="00CE6B4F" w:rsidP="00CE6B4F">
      <w:r>
        <w:t>(NEW)</w:t>
      </w:r>
    </w:p>
    <w:p w14:paraId="1E212B31" w14:textId="77777777" w:rsidR="00CE6B4F" w:rsidRDefault="00CE6B4F" w:rsidP="00CE6B4F">
      <w:r>
        <w:t>NONE</w:t>
      </w:r>
    </w:p>
    <w:p w14:paraId="7982AA93" w14:textId="77777777" w:rsidR="00CE6B4F" w:rsidRDefault="00CE6B4F" w:rsidP="00CE6B4F">
      <w:r>
        <w:t>Scope of Work</w:t>
      </w:r>
    </w:p>
    <w:p w14:paraId="24D6B6F3" w14:textId="77777777" w:rsidR="00CE6B4F" w:rsidRDefault="00CE6B4F" w:rsidP="00CE6B4F">
      <w:r>
        <w:t xml:space="preserve">The DONLEY ROAD STREET IMPROVEMENTS PROJECT will consist of stabilization and street reconstruction including full depth reclamation. This section of </w:t>
      </w:r>
      <w:proofErr w:type="spellStart"/>
      <w:r>
        <w:t>Countyline</w:t>
      </w:r>
      <w:proofErr w:type="spellEnd"/>
      <w:r>
        <w:t xml:space="preserve"> Donley Rd., between Girdle Road and State Route 534, measures 6,531 feet in length and averages 19 feet in width. These items are a partial listing of the quantities contained in the bid documents; therefore, the Bidders should review the bid document for a complete itemization of all quantities of work. The contractor shall complete the work within forty-five (45) calendar days of the “Notice to Proceed” date. The contractor shall pay liquidated damages for each consecutive calendar day of delay thereafter until completed in the amount of $250.00 per day.</w:t>
      </w:r>
    </w:p>
    <w:p w14:paraId="5C355155" w14:textId="77777777" w:rsidR="00CE6B4F" w:rsidRDefault="00CE6B4F" w:rsidP="00CE6B4F">
      <w:r>
        <w:t xml:space="preserve">Show Less </w:t>
      </w:r>
    </w:p>
    <w:p w14:paraId="047E078B" w14:textId="77777777" w:rsidR="00CE6B4F" w:rsidRDefault="00CE6B4F" w:rsidP="00CE6B4F">
      <w:r>
        <w:t>Documents</w:t>
      </w:r>
    </w:p>
    <w:p w14:paraId="71F414EB" w14:textId="77777777" w:rsidR="00CE6B4F" w:rsidRDefault="00CE6B4F" w:rsidP="00CE6B4F">
      <w:r>
        <w:t>Download all documents</w:t>
      </w:r>
    </w:p>
    <w:p w14:paraId="3BD368C4" w14:textId="77777777" w:rsidR="00CE6B4F" w:rsidRDefault="00CE6B4F" w:rsidP="00CE6B4F">
      <w:r>
        <w:t>Filename</w:t>
      </w:r>
      <w:r>
        <w:tab/>
        <w:t>Type</w:t>
      </w:r>
      <w:r>
        <w:tab/>
        <w:t>Date Modified</w:t>
      </w:r>
      <w:r>
        <w:tab/>
        <w:t>Status</w:t>
      </w:r>
      <w:r>
        <w:tab/>
      </w:r>
    </w:p>
    <w:p w14:paraId="38670889" w14:textId="77777777" w:rsidR="00CE6B4F" w:rsidRDefault="00CE6B4F" w:rsidP="00CE6B4F">
      <w:r>
        <w:lastRenderedPageBreak/>
        <w:t>DONLEY ROAD STREET IMPROVEMENTS PROJECT</w:t>
      </w:r>
      <w:r>
        <w:tab/>
        <w:t>Attachment</w:t>
      </w:r>
      <w:r>
        <w:tab/>
        <w:t>Jun 18, 2026</w:t>
      </w:r>
      <w:r>
        <w:tab/>
        <w:t>Complete</w:t>
      </w:r>
    </w:p>
    <w:p w14:paraId="63BF47BC" w14:textId="77777777" w:rsidR="00CE6B4F" w:rsidRDefault="00CE6B4F" w:rsidP="00CE6B4F">
      <w:r>
        <w:t>Distribution Info</w:t>
      </w:r>
    </w:p>
    <w:p w14:paraId="3C2FDA94" w14:textId="77777777" w:rsidR="00CE6B4F" w:rsidRDefault="00CE6B4F" w:rsidP="00CE6B4F">
      <w:r>
        <w:t>Bid Bond</w:t>
      </w:r>
      <w:r>
        <w:tab/>
        <w:t>Yes</w:t>
      </w:r>
    </w:p>
    <w:p w14:paraId="12E12D18" w14:textId="77777777" w:rsidR="00CE6B4F" w:rsidRDefault="00CE6B4F" w:rsidP="00CE6B4F">
      <w:r>
        <w:t>Plan (blueprint)</w:t>
      </w:r>
      <w:r>
        <w:tab/>
        <w:t>Agency distributing plans</w:t>
      </w:r>
    </w:p>
    <w:p w14:paraId="638BB693" w14:textId="77777777" w:rsidR="00CE6B4F" w:rsidRDefault="00CE6B4F" w:rsidP="00CE6B4F">
      <w:proofErr w:type="spellStart"/>
      <w:r>
        <w:t>eBidding</w:t>
      </w:r>
      <w:proofErr w:type="spellEnd"/>
      <w:r>
        <w:tab/>
        <w:t>No</w:t>
      </w:r>
    </w:p>
    <w:p w14:paraId="01E822D6" w14:textId="77777777" w:rsidR="00CE6B4F" w:rsidRDefault="00CE6B4F" w:rsidP="00CE6B4F">
      <w:r>
        <w:t xml:space="preserve">Distributed </w:t>
      </w:r>
      <w:proofErr w:type="gramStart"/>
      <w:r>
        <w:t>By</w:t>
      </w:r>
      <w:proofErr w:type="gramEnd"/>
      <w:r>
        <w:tab/>
        <w:t>Agency</w:t>
      </w:r>
    </w:p>
    <w:p w14:paraId="418D21C4" w14:textId="77777777" w:rsidR="00CE6B4F" w:rsidRDefault="00CE6B4F" w:rsidP="00CE6B4F">
      <w:r>
        <w:t>Distribution Method</w:t>
      </w:r>
      <w:r>
        <w:tab/>
        <w:t>Download</w:t>
      </w:r>
    </w:p>
    <w:p w14:paraId="5E55349F" w14:textId="77777777" w:rsidR="00CE6B4F" w:rsidRDefault="00CE6B4F" w:rsidP="00CE6B4F">
      <w:r>
        <w:t>Distribution Options</w:t>
      </w:r>
      <w:r>
        <w:tab/>
        <w:t>Plans are being distributed by Agency</w:t>
      </w:r>
    </w:p>
    <w:p w14:paraId="05D08F22" w14:textId="77777777" w:rsidR="00CE6B4F" w:rsidRDefault="00CE6B4F" w:rsidP="00CE6B4F">
      <w:r>
        <w:t>Distribution Notes</w:t>
      </w:r>
      <w:r>
        <w:tab/>
        <w:t>The bid documents, including plans and specifications, may be EXAMINED AND/OR OBTAINED at the TRUMBULL COUNTY PLANNING COMMISSION OFFICE, 185 East Market Street, 2nd Floor, Suite A, Warren, Ohio 44481, Monday through Friday, between 8:00 A.M. and 4:00 P.M</w:t>
      </w:r>
    </w:p>
    <w:p w14:paraId="2D0FB6E3" w14:textId="77777777" w:rsidR="00CE6B4F" w:rsidRDefault="00CE6B4F" w:rsidP="00CE6B4F">
      <w:r>
        <w:t>Publications</w:t>
      </w:r>
    </w:p>
    <w:p w14:paraId="4EE7EA65" w14:textId="77777777" w:rsidR="00CE6B4F" w:rsidRDefault="00CE6B4F" w:rsidP="00CE6B4F">
      <w:r>
        <w:t>Commissioners' Website</w:t>
      </w:r>
    </w:p>
    <w:p w14:paraId="32180CEB" w14:textId="77777777" w:rsidR="00CE6B4F" w:rsidRDefault="00CE6B4F" w:rsidP="00CE6B4F">
      <w:bookmarkStart w:id="0" w:name="_GoBack"/>
      <w:bookmarkEnd w:id="0"/>
    </w:p>
    <w:p w14:paraId="5FB4603F" w14:textId="77777777" w:rsidR="00CE6B4F" w:rsidRDefault="00CE6B4F" w:rsidP="00CE6B4F">
      <w:r>
        <w:t>View Legal Ad</w:t>
      </w:r>
    </w:p>
    <w:p w14:paraId="25DD38AA" w14:textId="77777777" w:rsidR="00CE6B4F" w:rsidRDefault="00CE6B4F" w:rsidP="00CE6B4F">
      <w:r>
        <w:t xml:space="preserve">Pre-Bid Conference </w:t>
      </w:r>
    </w:p>
    <w:p w14:paraId="32D39B30" w14:textId="77777777" w:rsidR="00CE6B4F" w:rsidRDefault="00CE6B4F" w:rsidP="00CE6B4F">
      <w:r>
        <w:t xml:space="preserve"> No Pre-Bid Conference Available</w:t>
      </w:r>
    </w:p>
    <w:p w14:paraId="7AF55A93" w14:textId="77777777" w:rsidR="00CE6B4F" w:rsidRDefault="00CE6B4F" w:rsidP="00CE6B4F">
      <w:r>
        <w:t>Commodity Codes</w:t>
      </w:r>
    </w:p>
    <w:p w14:paraId="31A0A6F3" w14:textId="77777777" w:rsidR="00CE6B4F" w:rsidRDefault="00CE6B4F" w:rsidP="00CE6B4F">
      <w:r>
        <w:t>[022-913-94] Paving and Resurfacing, Alley and Parking Lot</w:t>
      </w:r>
    </w:p>
    <w:p w14:paraId="7B318154" w14:textId="77777777" w:rsidR="00CE6B4F" w:rsidRDefault="00CE6B4F" w:rsidP="00CE6B4F"/>
    <w:p w14:paraId="353B778A" w14:textId="77777777" w:rsidR="00CE6B4F" w:rsidRDefault="00CE6B4F" w:rsidP="00CE6B4F">
      <w:r>
        <w:t>[022-913-95] Paving and Resurfacing, Highway and Road</w:t>
      </w:r>
    </w:p>
    <w:p w14:paraId="4565C512" w14:textId="77777777" w:rsidR="00CE6B4F" w:rsidRDefault="00CE6B4F" w:rsidP="00CE6B4F"/>
    <w:p w14:paraId="1BEC0395" w14:textId="6C461881" w:rsidR="00CE6B4F" w:rsidRDefault="00CE6B4F" w:rsidP="00CE6B4F">
      <w:r>
        <w:t>[022-913-96] Paving and Resurfacing, Streets, Major and Residential</w:t>
      </w:r>
    </w:p>
    <w:sectPr w:rsidR="00CE6B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B4F"/>
    <w:rsid w:val="00154A86"/>
    <w:rsid w:val="00256A67"/>
    <w:rsid w:val="002D5BF0"/>
    <w:rsid w:val="00415C68"/>
    <w:rsid w:val="00550691"/>
    <w:rsid w:val="00576B2B"/>
    <w:rsid w:val="006928D4"/>
    <w:rsid w:val="007C60C1"/>
    <w:rsid w:val="008D0C05"/>
    <w:rsid w:val="008F3D17"/>
    <w:rsid w:val="009843E5"/>
    <w:rsid w:val="00CE6B4F"/>
    <w:rsid w:val="00D6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8AD9B"/>
  <w15:chartTrackingRefBased/>
  <w15:docId w15:val="{476B7815-8C37-4EAC-B799-4C43CB6D1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E6B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6B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5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8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572592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58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6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cp:lastPrinted>2026-06-18T07:32:00Z</cp:lastPrinted>
  <dcterms:created xsi:type="dcterms:W3CDTF">2026-06-18T07:32:00Z</dcterms:created>
  <dcterms:modified xsi:type="dcterms:W3CDTF">2026-06-18T07:32:00Z</dcterms:modified>
</cp:coreProperties>
</file>